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4486" w:rsidRPr="00F66ED9" w:rsidRDefault="006166B8" w:rsidP="00392DB6">
      <w:pPr>
        <w:tabs>
          <w:tab w:val="left" w:pos="-993"/>
        </w:tabs>
        <w:ind w:left="-142"/>
        <w:jc w:val="center"/>
        <w:rPr>
          <w:rFonts w:ascii="Times New Roman" w:hAnsi="Times New Roman" w:cs="Times New Roman"/>
          <w:b/>
          <w:sz w:val="28"/>
          <w:szCs w:val="28"/>
        </w:rPr>
      </w:pPr>
      <w:r>
        <w:rPr>
          <w:rFonts w:ascii="Times New Roman" w:hAnsi="Times New Roman" w:cs="Times New Roman"/>
          <w:b/>
          <w:noProof/>
          <w:sz w:val="28"/>
          <w:szCs w:val="28"/>
          <w:lang w:eastAsia="ru-RU"/>
        </w:rPr>
        <w:drawing>
          <wp:anchor distT="0" distB="0" distL="114300" distR="114300" simplePos="0" relativeHeight="251705344" behindDoc="0" locked="0" layoutInCell="1" allowOverlap="1">
            <wp:simplePos x="0" y="0"/>
            <wp:positionH relativeFrom="column">
              <wp:posOffset>-13970</wp:posOffset>
            </wp:positionH>
            <wp:positionV relativeFrom="paragraph">
              <wp:posOffset>-293370</wp:posOffset>
            </wp:positionV>
            <wp:extent cx="10610850" cy="7286625"/>
            <wp:effectExtent l="19050" t="0" r="0" b="0"/>
            <wp:wrapThrough wrapText="bothSides">
              <wp:wrapPolygon edited="0">
                <wp:start x="-39" y="0"/>
                <wp:lineTo x="-39" y="21572"/>
                <wp:lineTo x="21600" y="21572"/>
                <wp:lineTo x="21600" y="0"/>
                <wp:lineTo x="-39" y="0"/>
              </wp:wrapPolygon>
            </wp:wrapThrough>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cstate="print"/>
                    <a:srcRect l="10896" t="20721" r="60821" b="21990"/>
                    <a:stretch>
                      <a:fillRect/>
                    </a:stretch>
                  </pic:blipFill>
                  <pic:spPr bwMode="auto">
                    <a:xfrm>
                      <a:off x="0" y="0"/>
                      <a:ext cx="10610850" cy="7286625"/>
                    </a:xfrm>
                    <a:prstGeom prst="rect">
                      <a:avLst/>
                    </a:prstGeom>
                    <a:noFill/>
                    <a:ln w="9525">
                      <a:noFill/>
                      <a:miter lim="800000"/>
                      <a:headEnd/>
                      <a:tailEnd/>
                    </a:ln>
                  </pic:spPr>
                </pic:pic>
              </a:graphicData>
            </a:graphic>
          </wp:anchor>
        </w:drawing>
      </w:r>
    </w:p>
    <w:tbl>
      <w:tblPr>
        <w:tblStyle w:val="a3"/>
        <w:tblW w:w="14850" w:type="dxa"/>
        <w:tblInd w:w="959" w:type="dxa"/>
        <w:tblLayout w:type="fixed"/>
        <w:tblLook w:val="04A0"/>
      </w:tblPr>
      <w:tblGrid>
        <w:gridCol w:w="6771"/>
        <w:gridCol w:w="8079"/>
      </w:tblGrid>
      <w:tr w:rsidR="00AC652E" w:rsidTr="007B429A">
        <w:tc>
          <w:tcPr>
            <w:tcW w:w="14850" w:type="dxa"/>
            <w:gridSpan w:val="2"/>
            <w:shd w:val="clear" w:color="auto" w:fill="D9D9D9" w:themeFill="background1" w:themeFillShade="D9"/>
          </w:tcPr>
          <w:p w:rsidR="00AC652E" w:rsidRPr="00AC652E" w:rsidRDefault="00AC652E" w:rsidP="00AC652E">
            <w:pPr>
              <w:pStyle w:val="a4"/>
              <w:tabs>
                <w:tab w:val="left" w:pos="33"/>
              </w:tabs>
              <w:ind w:left="33" w:right="33"/>
              <w:jc w:val="center"/>
              <w:rPr>
                <w:rFonts w:ascii="Times New Roman" w:hAnsi="Times New Roman" w:cs="Times New Roman"/>
                <w:b/>
                <w:sz w:val="28"/>
              </w:rPr>
            </w:pPr>
            <w:r w:rsidRPr="00AC652E">
              <w:rPr>
                <w:rFonts w:ascii="Times New Roman" w:hAnsi="Times New Roman" w:cs="Times New Roman"/>
                <w:b/>
                <w:color w:val="0070C0"/>
                <w:sz w:val="28"/>
              </w:rPr>
              <w:lastRenderedPageBreak/>
              <w:t>ПУТЕВОЕ ХОЗЯЙСТВО</w:t>
            </w:r>
          </w:p>
        </w:tc>
      </w:tr>
      <w:tr w:rsidR="00392DB6" w:rsidTr="00392DB6">
        <w:tc>
          <w:tcPr>
            <w:tcW w:w="14850" w:type="dxa"/>
            <w:gridSpan w:val="2"/>
          </w:tcPr>
          <w:p w:rsidR="00392DB6" w:rsidRDefault="00392DB6" w:rsidP="00392DB6">
            <w:pPr>
              <w:pStyle w:val="a7"/>
              <w:shd w:val="clear" w:color="auto" w:fill="auto"/>
              <w:spacing w:line="320" w:lineRule="exact"/>
              <w:ind w:right="40" w:firstLine="0"/>
              <w:rPr>
                <w:rFonts w:ascii="Times New Roman" w:hAnsi="Times New Roman" w:cs="Times New Roman"/>
                <w:b/>
                <w:sz w:val="28"/>
                <w:szCs w:val="28"/>
              </w:rPr>
            </w:pPr>
          </w:p>
          <w:p w:rsidR="00392DB6" w:rsidRPr="00DD62DD" w:rsidRDefault="00392DB6" w:rsidP="00392DB6">
            <w:pPr>
              <w:pStyle w:val="a7"/>
              <w:shd w:val="clear" w:color="auto" w:fill="auto"/>
              <w:spacing w:line="320" w:lineRule="exact"/>
              <w:ind w:right="40" w:firstLine="0"/>
              <w:rPr>
                <w:rFonts w:ascii="Times New Roman" w:hAnsi="Times New Roman" w:cs="Times New Roman"/>
                <w:b/>
                <w:sz w:val="28"/>
                <w:szCs w:val="28"/>
              </w:rPr>
            </w:pPr>
            <w:r>
              <w:rPr>
                <w:rFonts w:ascii="Times New Roman" w:hAnsi="Times New Roman" w:cs="Times New Roman"/>
                <w:b/>
                <w:noProof/>
                <w:sz w:val="28"/>
                <w:szCs w:val="28"/>
                <w:lang w:eastAsia="ru-RU"/>
              </w:rPr>
              <w:drawing>
                <wp:anchor distT="0" distB="0" distL="114300" distR="114300" simplePos="0" relativeHeight="251706368" behindDoc="0" locked="0" layoutInCell="1" allowOverlap="1">
                  <wp:simplePos x="0" y="0"/>
                  <wp:positionH relativeFrom="column">
                    <wp:posOffset>-3810</wp:posOffset>
                  </wp:positionH>
                  <wp:positionV relativeFrom="paragraph">
                    <wp:posOffset>-844550</wp:posOffset>
                  </wp:positionV>
                  <wp:extent cx="9324975" cy="5276850"/>
                  <wp:effectExtent l="19050" t="0" r="9525" b="0"/>
                  <wp:wrapThrough wrapText="bothSides">
                    <wp:wrapPolygon edited="0">
                      <wp:start x="-44" y="0"/>
                      <wp:lineTo x="-44" y="21522"/>
                      <wp:lineTo x="21622" y="21522"/>
                      <wp:lineTo x="21622" y="0"/>
                      <wp:lineTo x="-44" y="0"/>
                    </wp:wrapPolygon>
                  </wp:wrapThrough>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9" cstate="print"/>
                          <a:srcRect l="2426" t="21652" r="61843" b="4918"/>
                          <a:stretch>
                            <a:fillRect/>
                          </a:stretch>
                        </pic:blipFill>
                        <pic:spPr bwMode="auto">
                          <a:xfrm>
                            <a:off x="0" y="0"/>
                            <a:ext cx="9324975" cy="5276850"/>
                          </a:xfrm>
                          <a:prstGeom prst="rect">
                            <a:avLst/>
                          </a:prstGeom>
                          <a:noFill/>
                          <a:ln w="9525">
                            <a:noFill/>
                            <a:miter lim="800000"/>
                            <a:headEnd/>
                            <a:tailEnd/>
                          </a:ln>
                        </pic:spPr>
                      </pic:pic>
                    </a:graphicData>
                  </a:graphic>
                </wp:anchor>
              </w:drawing>
            </w:r>
          </w:p>
        </w:tc>
      </w:tr>
      <w:tr w:rsidR="00AC652E" w:rsidTr="007B429A">
        <w:tc>
          <w:tcPr>
            <w:tcW w:w="6771" w:type="dxa"/>
          </w:tcPr>
          <w:p w:rsidR="00AC652E" w:rsidRPr="00ED4A6C" w:rsidRDefault="00AC652E" w:rsidP="00ED4A6C">
            <w:pPr>
              <w:pStyle w:val="a4"/>
              <w:numPr>
                <w:ilvl w:val="0"/>
                <w:numId w:val="3"/>
              </w:numPr>
              <w:tabs>
                <w:tab w:val="left" w:pos="7920"/>
              </w:tabs>
              <w:spacing w:line="320" w:lineRule="exact"/>
              <w:ind w:left="499" w:right="34" w:hanging="357"/>
              <w:jc w:val="both"/>
              <w:rPr>
                <w:b/>
              </w:rPr>
            </w:pPr>
            <w:r w:rsidRPr="00ED4A6C">
              <w:rPr>
                <w:rFonts w:ascii="Times New Roman" w:hAnsi="Times New Roman" w:cs="Times New Roman"/>
                <w:b/>
                <w:sz w:val="28"/>
              </w:rPr>
              <w:lastRenderedPageBreak/>
              <w:t xml:space="preserve">Разъединение стрелочных остряков </w:t>
            </w:r>
            <w:r w:rsidR="00ED4A6C">
              <w:rPr>
                <w:rFonts w:ascii="Times New Roman" w:hAnsi="Times New Roman" w:cs="Times New Roman"/>
                <w:b/>
                <w:sz w:val="28"/>
              </w:rPr>
              <w:br/>
            </w:r>
            <w:r w:rsidRPr="00ED4A6C">
              <w:rPr>
                <w:rFonts w:ascii="Times New Roman" w:hAnsi="Times New Roman" w:cs="Times New Roman"/>
                <w:b/>
                <w:sz w:val="28"/>
              </w:rPr>
              <w:t>и подвижных</w:t>
            </w:r>
            <w:r w:rsidR="00AD54DC" w:rsidRPr="00ED4A6C">
              <w:rPr>
                <w:rFonts w:ascii="Times New Roman" w:hAnsi="Times New Roman" w:cs="Times New Roman"/>
                <w:b/>
                <w:sz w:val="28"/>
              </w:rPr>
              <w:t xml:space="preserve"> сердечников крестовин с тягами.</w:t>
            </w:r>
          </w:p>
          <w:p w:rsidR="00AC652E" w:rsidRDefault="00AC652E" w:rsidP="00AC652E">
            <w:pPr>
              <w:tabs>
                <w:tab w:val="left" w:pos="7920"/>
              </w:tabs>
              <w:jc w:val="center"/>
              <w:rPr>
                <w:rFonts w:ascii="Times New Roman" w:hAnsi="Times New Roman" w:cs="Times New Roman"/>
                <w:sz w:val="28"/>
              </w:rPr>
            </w:pPr>
            <w:r>
              <w:rPr>
                <w:rFonts w:ascii="Times New Roman" w:hAnsi="Times New Roman" w:cs="Times New Roman"/>
                <w:noProof/>
                <w:sz w:val="28"/>
                <w:lang w:eastAsia="ru-RU"/>
              </w:rPr>
              <w:drawing>
                <wp:inline distT="0" distB="0" distL="0" distR="0">
                  <wp:extent cx="3418169" cy="2600325"/>
                  <wp:effectExtent l="0" t="0" r="0" b="0"/>
                  <wp:docPr id="3" name="Рисунок 3" descr="C:\Users\AAZagumennyh\Desktop\Командировочные\Готовчик\памятка\2023-08-01T14_10_19.414 — коп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AAZagumennyh\Desktop\Командировочные\Готовчик\памятка\2023-08-01T14_10_19.414 — копия.jpg"/>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18169" cy="2600325"/>
                          </a:xfrm>
                          <a:prstGeom prst="rect">
                            <a:avLst/>
                          </a:prstGeom>
                          <a:noFill/>
                          <a:ln>
                            <a:noFill/>
                          </a:ln>
                        </pic:spPr>
                      </pic:pic>
                    </a:graphicData>
                  </a:graphic>
                </wp:inline>
              </w:drawing>
            </w:r>
          </w:p>
          <w:p w:rsidR="00AC652E" w:rsidRDefault="00AC652E" w:rsidP="00AC652E">
            <w:pPr>
              <w:tabs>
                <w:tab w:val="left" w:pos="7920"/>
              </w:tabs>
              <w:jc w:val="center"/>
              <w:rPr>
                <w:rFonts w:ascii="Times New Roman" w:hAnsi="Times New Roman" w:cs="Times New Roman"/>
                <w:sz w:val="28"/>
              </w:rPr>
            </w:pPr>
            <w:r>
              <w:rPr>
                <w:rFonts w:ascii="Times New Roman" w:hAnsi="Times New Roman" w:cs="Times New Roman"/>
                <w:noProof/>
                <w:sz w:val="28"/>
                <w:lang w:eastAsia="ru-RU"/>
              </w:rPr>
              <w:drawing>
                <wp:inline distT="0" distB="0" distL="0" distR="0">
                  <wp:extent cx="3380359" cy="2409825"/>
                  <wp:effectExtent l="0" t="0" r="0" b="0"/>
                  <wp:docPr id="4" name="Рисунок 4" descr="C:\Users\AAZagumennyh\Desktop\Командировочные\Готовчик\памятка\2023-08-01T14_10_19.5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AAZagumennyh\Desktop\Командировочные\Готовчик\памятка\2023-08-01T14_10_19.560.jp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97470" cy="2422023"/>
                          </a:xfrm>
                          <a:prstGeom prst="rect">
                            <a:avLst/>
                          </a:prstGeom>
                          <a:noFill/>
                          <a:ln>
                            <a:noFill/>
                          </a:ln>
                        </pic:spPr>
                      </pic:pic>
                    </a:graphicData>
                  </a:graphic>
                </wp:inline>
              </w:drawing>
            </w:r>
          </w:p>
        </w:tc>
        <w:tc>
          <w:tcPr>
            <w:tcW w:w="8079" w:type="dxa"/>
          </w:tcPr>
          <w:p w:rsidR="00DD62DD" w:rsidRDefault="00AC652E" w:rsidP="00ED4A6C">
            <w:pPr>
              <w:pStyle w:val="a7"/>
              <w:shd w:val="clear" w:color="auto" w:fill="auto"/>
              <w:spacing w:line="320" w:lineRule="exact"/>
              <w:ind w:left="20" w:right="40" w:firstLine="0"/>
              <w:rPr>
                <w:rFonts w:ascii="Times New Roman" w:hAnsi="Times New Roman" w:cs="Times New Roman"/>
                <w:sz w:val="28"/>
                <w:szCs w:val="28"/>
              </w:rPr>
            </w:pPr>
            <w:r w:rsidRPr="00DD62DD">
              <w:rPr>
                <w:rFonts w:ascii="Times New Roman" w:hAnsi="Times New Roman" w:cs="Times New Roman"/>
                <w:b/>
                <w:sz w:val="28"/>
                <w:szCs w:val="28"/>
              </w:rPr>
              <w:t>Параметры:</w:t>
            </w:r>
            <w:r w:rsidRPr="00DD62DD">
              <w:rPr>
                <w:rFonts w:ascii="Times New Roman" w:hAnsi="Times New Roman" w:cs="Times New Roman"/>
                <w:sz w:val="28"/>
                <w:szCs w:val="28"/>
              </w:rPr>
              <w:t xml:space="preserve"> </w:t>
            </w:r>
          </w:p>
          <w:p w:rsidR="00DD62DD" w:rsidRPr="00DD62DD" w:rsidRDefault="00DD62DD" w:rsidP="00ED4A6C">
            <w:pPr>
              <w:pStyle w:val="a7"/>
              <w:shd w:val="clear" w:color="auto" w:fill="auto"/>
              <w:spacing w:line="320" w:lineRule="exact"/>
              <w:ind w:left="20" w:right="40" w:firstLine="0"/>
              <w:rPr>
                <w:rFonts w:ascii="Times New Roman" w:hAnsi="Times New Roman" w:cs="Times New Roman"/>
                <w:sz w:val="28"/>
                <w:szCs w:val="28"/>
              </w:rPr>
            </w:pPr>
            <w:r w:rsidRPr="00DD62DD">
              <w:rPr>
                <w:rStyle w:val="1"/>
                <w:rFonts w:ascii="Times New Roman" w:hAnsi="Times New Roman" w:cs="Times New Roman"/>
                <w:color w:val="000000"/>
                <w:sz w:val="28"/>
                <w:szCs w:val="28"/>
              </w:rPr>
              <w:t>Разъединение остряков может произойти из-за излома стрелочной тяги, серьги, горизонтальных или вертикальных серьговых болтов или при раскручивании гаек болтов.</w:t>
            </w:r>
          </w:p>
          <w:p w:rsidR="00DD62DD" w:rsidRPr="00DD62DD" w:rsidRDefault="00DD62DD" w:rsidP="00ED4A6C">
            <w:pPr>
              <w:pStyle w:val="a7"/>
              <w:shd w:val="clear" w:color="auto" w:fill="auto"/>
              <w:spacing w:line="320" w:lineRule="exact"/>
              <w:ind w:left="20" w:right="40" w:firstLine="0"/>
              <w:rPr>
                <w:rFonts w:ascii="Times New Roman" w:hAnsi="Times New Roman" w:cs="Times New Roman"/>
                <w:sz w:val="28"/>
                <w:szCs w:val="28"/>
              </w:rPr>
            </w:pPr>
            <w:r w:rsidRPr="00DD62DD">
              <w:rPr>
                <w:rStyle w:val="1"/>
                <w:rFonts w:ascii="Times New Roman" w:hAnsi="Times New Roman" w:cs="Times New Roman"/>
                <w:color w:val="000000"/>
                <w:sz w:val="28"/>
                <w:szCs w:val="28"/>
              </w:rPr>
              <w:t>Несмотря на то</w:t>
            </w:r>
            <w:r>
              <w:rPr>
                <w:rStyle w:val="1"/>
                <w:rFonts w:ascii="Times New Roman" w:hAnsi="Times New Roman" w:cs="Times New Roman"/>
                <w:color w:val="000000"/>
                <w:sz w:val="28"/>
                <w:szCs w:val="28"/>
              </w:rPr>
              <w:t>,</w:t>
            </w:r>
            <w:r w:rsidRPr="00DD62DD">
              <w:rPr>
                <w:rStyle w:val="1"/>
                <w:rFonts w:ascii="Times New Roman" w:hAnsi="Times New Roman" w:cs="Times New Roman"/>
                <w:color w:val="000000"/>
                <w:sz w:val="28"/>
                <w:szCs w:val="28"/>
              </w:rPr>
              <w:t xml:space="preserve"> что для предотвращения разъединения остряков в цетрализованных стрелках всех типов введено раздельное прикрепление рабочих и контрольных тяг, состояние деталей, в</w:t>
            </w:r>
            <w:r>
              <w:rPr>
                <w:rStyle w:val="1"/>
                <w:rFonts w:ascii="Times New Roman" w:hAnsi="Times New Roman" w:cs="Times New Roman"/>
                <w:color w:val="000000"/>
                <w:sz w:val="28"/>
                <w:szCs w:val="28"/>
              </w:rPr>
              <w:t>ходящих в узел соединения остря</w:t>
            </w:r>
            <w:r w:rsidRPr="00DD62DD">
              <w:rPr>
                <w:rStyle w:val="1"/>
                <w:rFonts w:ascii="Times New Roman" w:hAnsi="Times New Roman" w:cs="Times New Roman"/>
                <w:color w:val="000000"/>
                <w:sz w:val="28"/>
                <w:szCs w:val="28"/>
              </w:rPr>
              <w:t>ков-серег, болтов, заклепок и тяг необходимо проверять не только в процессе эксплуатации, но и при укладке стрелочных переводов в путь.</w:t>
            </w:r>
          </w:p>
          <w:p w:rsidR="00DD62DD" w:rsidRPr="00DD62DD" w:rsidRDefault="00DD62DD" w:rsidP="00ED4A6C">
            <w:pPr>
              <w:pStyle w:val="a7"/>
              <w:shd w:val="clear" w:color="auto" w:fill="auto"/>
              <w:spacing w:line="320" w:lineRule="exact"/>
              <w:ind w:left="20" w:right="40" w:firstLine="0"/>
              <w:rPr>
                <w:rFonts w:ascii="Times New Roman" w:hAnsi="Times New Roman" w:cs="Times New Roman"/>
                <w:sz w:val="28"/>
                <w:szCs w:val="28"/>
              </w:rPr>
            </w:pPr>
            <w:r w:rsidRPr="00DD62DD">
              <w:rPr>
                <w:rStyle w:val="1"/>
                <w:rFonts w:ascii="Times New Roman" w:hAnsi="Times New Roman" w:cs="Times New Roman"/>
                <w:color w:val="000000"/>
                <w:sz w:val="28"/>
                <w:szCs w:val="28"/>
              </w:rPr>
              <w:t>Для предотвращения ослабления болтов необходимо устанавливать закрутки из проволоки.</w:t>
            </w:r>
          </w:p>
          <w:p w:rsidR="00DD62DD" w:rsidRDefault="00DD62DD" w:rsidP="00ED4A6C">
            <w:pPr>
              <w:pStyle w:val="a7"/>
              <w:shd w:val="clear" w:color="auto" w:fill="auto"/>
              <w:spacing w:line="320" w:lineRule="exact"/>
              <w:ind w:left="20" w:right="40" w:firstLine="0"/>
              <w:rPr>
                <w:rStyle w:val="1"/>
                <w:rFonts w:ascii="Times New Roman" w:hAnsi="Times New Roman" w:cs="Times New Roman"/>
                <w:color w:val="000000"/>
                <w:sz w:val="28"/>
                <w:szCs w:val="28"/>
              </w:rPr>
            </w:pPr>
            <w:r w:rsidRPr="00DD62DD">
              <w:rPr>
                <w:rStyle w:val="1"/>
                <w:rFonts w:ascii="Times New Roman" w:hAnsi="Times New Roman" w:cs="Times New Roman"/>
                <w:color w:val="000000"/>
                <w:sz w:val="28"/>
                <w:szCs w:val="28"/>
              </w:rPr>
              <w:t xml:space="preserve">Разъединение и сдвиг внутрь колеи под движущимся </w:t>
            </w:r>
            <w:r>
              <w:rPr>
                <w:rStyle w:val="1"/>
                <w:rFonts w:ascii="Times New Roman" w:hAnsi="Times New Roman" w:cs="Times New Roman"/>
                <w:color w:val="000000"/>
                <w:sz w:val="28"/>
                <w:szCs w:val="28"/>
              </w:rPr>
              <w:br/>
            </w:r>
            <w:r w:rsidRPr="00DD62DD">
              <w:rPr>
                <w:rStyle w:val="1"/>
                <w:rFonts w:ascii="Times New Roman" w:hAnsi="Times New Roman" w:cs="Times New Roman"/>
                <w:color w:val="000000"/>
                <w:sz w:val="28"/>
                <w:szCs w:val="28"/>
              </w:rPr>
              <w:t>в противошерстном направлении п</w:t>
            </w:r>
            <w:r>
              <w:rPr>
                <w:rStyle w:val="1"/>
                <w:rFonts w:ascii="Times New Roman" w:hAnsi="Times New Roman" w:cs="Times New Roman"/>
                <w:color w:val="000000"/>
                <w:sz w:val="28"/>
                <w:szCs w:val="28"/>
              </w:rPr>
              <w:t>одвижном составе, приводит к схо</w:t>
            </w:r>
            <w:r w:rsidRPr="00DD62DD">
              <w:rPr>
                <w:rStyle w:val="1"/>
                <w:rFonts w:ascii="Times New Roman" w:hAnsi="Times New Roman" w:cs="Times New Roman"/>
                <w:color w:val="000000"/>
                <w:sz w:val="28"/>
                <w:szCs w:val="28"/>
              </w:rPr>
              <w:t>ду с рамных рельсов.</w:t>
            </w:r>
          </w:p>
          <w:p w:rsidR="000659D1" w:rsidRPr="00DD62DD" w:rsidRDefault="000659D1" w:rsidP="00ED4A6C">
            <w:pPr>
              <w:pStyle w:val="a7"/>
              <w:shd w:val="clear" w:color="auto" w:fill="auto"/>
              <w:spacing w:line="320" w:lineRule="exact"/>
              <w:ind w:left="20" w:right="40" w:firstLine="0"/>
              <w:rPr>
                <w:rFonts w:ascii="Times New Roman" w:hAnsi="Times New Roman" w:cs="Times New Roman"/>
                <w:sz w:val="28"/>
                <w:szCs w:val="28"/>
              </w:rPr>
            </w:pPr>
          </w:p>
          <w:p w:rsidR="00DD62DD" w:rsidRDefault="00DD62DD" w:rsidP="00ED4A6C">
            <w:pPr>
              <w:pStyle w:val="a7"/>
              <w:shd w:val="clear" w:color="auto" w:fill="auto"/>
              <w:spacing w:line="320" w:lineRule="exact"/>
              <w:ind w:left="20" w:right="40" w:firstLine="0"/>
              <w:rPr>
                <w:rStyle w:val="1"/>
                <w:rFonts w:ascii="Times New Roman" w:hAnsi="Times New Roman" w:cs="Times New Roman"/>
                <w:color w:val="000000"/>
                <w:sz w:val="28"/>
                <w:szCs w:val="28"/>
              </w:rPr>
            </w:pPr>
            <w:r w:rsidRPr="00DD62DD">
              <w:rPr>
                <w:rStyle w:val="1"/>
                <w:rFonts w:ascii="Times New Roman" w:hAnsi="Times New Roman" w:cs="Times New Roman"/>
                <w:b/>
                <w:color w:val="000000"/>
                <w:sz w:val="28"/>
                <w:szCs w:val="28"/>
              </w:rPr>
              <w:t>Действия персонала:</w:t>
            </w:r>
            <w:r w:rsidRPr="00DD62DD">
              <w:rPr>
                <w:rStyle w:val="1"/>
                <w:rFonts w:ascii="Times New Roman" w:hAnsi="Times New Roman" w:cs="Times New Roman"/>
                <w:color w:val="000000"/>
                <w:sz w:val="28"/>
                <w:szCs w:val="28"/>
              </w:rPr>
              <w:t xml:space="preserve"> </w:t>
            </w:r>
          </w:p>
          <w:p w:rsidR="00DD62DD" w:rsidRPr="00DD62DD" w:rsidRDefault="00DD62DD" w:rsidP="00ED4A6C">
            <w:pPr>
              <w:pStyle w:val="a7"/>
              <w:shd w:val="clear" w:color="auto" w:fill="auto"/>
              <w:spacing w:line="320" w:lineRule="exact"/>
              <w:ind w:left="20" w:right="40" w:firstLine="0"/>
              <w:rPr>
                <w:rStyle w:val="1"/>
                <w:rFonts w:ascii="Times New Roman" w:hAnsi="Times New Roman" w:cs="Times New Roman"/>
                <w:color w:val="000000"/>
                <w:sz w:val="28"/>
                <w:szCs w:val="28"/>
              </w:rPr>
            </w:pPr>
            <w:r w:rsidRPr="00DD62DD">
              <w:rPr>
                <w:rStyle w:val="1"/>
                <w:rFonts w:ascii="Times New Roman" w:hAnsi="Times New Roman" w:cs="Times New Roman"/>
                <w:color w:val="000000"/>
                <w:sz w:val="28"/>
                <w:szCs w:val="28"/>
              </w:rPr>
              <w:t xml:space="preserve">При обнаружении недостатков выдача телефонограммы </w:t>
            </w:r>
            <w:r w:rsidR="00AD54DC">
              <w:rPr>
                <w:rStyle w:val="1"/>
                <w:rFonts w:ascii="Times New Roman" w:hAnsi="Times New Roman" w:cs="Times New Roman"/>
                <w:color w:val="000000"/>
                <w:sz w:val="28"/>
                <w:szCs w:val="28"/>
              </w:rPr>
              <w:br/>
            </w:r>
            <w:r w:rsidRPr="00DD62DD">
              <w:rPr>
                <w:rStyle w:val="1"/>
                <w:rFonts w:ascii="Times New Roman" w:hAnsi="Times New Roman" w:cs="Times New Roman"/>
                <w:color w:val="000000"/>
                <w:sz w:val="28"/>
                <w:szCs w:val="28"/>
              </w:rPr>
              <w:t xml:space="preserve">с записью в журнал ДУ-46 о закрытия движения по прямому </w:t>
            </w:r>
            <w:r w:rsidR="00AD54DC">
              <w:rPr>
                <w:rStyle w:val="1"/>
                <w:rFonts w:ascii="Times New Roman" w:hAnsi="Times New Roman" w:cs="Times New Roman"/>
                <w:color w:val="000000"/>
                <w:sz w:val="28"/>
                <w:szCs w:val="28"/>
              </w:rPr>
              <w:br/>
            </w:r>
            <w:r w:rsidRPr="00DD62DD">
              <w:rPr>
                <w:rStyle w:val="1"/>
                <w:rFonts w:ascii="Times New Roman" w:hAnsi="Times New Roman" w:cs="Times New Roman"/>
                <w:color w:val="000000"/>
                <w:sz w:val="28"/>
                <w:szCs w:val="28"/>
              </w:rPr>
              <w:t>и боковому направлению стрелочного перевода.</w:t>
            </w:r>
          </w:p>
          <w:p w:rsidR="00DD62DD" w:rsidRPr="00DD62DD" w:rsidRDefault="00DD62DD" w:rsidP="00ED4A6C">
            <w:pPr>
              <w:pStyle w:val="a7"/>
              <w:shd w:val="clear" w:color="auto" w:fill="auto"/>
              <w:spacing w:line="320" w:lineRule="exact"/>
              <w:ind w:left="20" w:right="40" w:firstLine="0"/>
              <w:rPr>
                <w:rStyle w:val="1"/>
                <w:rFonts w:ascii="Times New Roman" w:hAnsi="Times New Roman" w:cs="Times New Roman"/>
                <w:color w:val="000000"/>
                <w:sz w:val="28"/>
                <w:szCs w:val="28"/>
              </w:rPr>
            </w:pPr>
          </w:p>
          <w:p w:rsidR="00DD62DD" w:rsidRDefault="00DD62DD" w:rsidP="00ED4A6C">
            <w:pPr>
              <w:spacing w:line="320" w:lineRule="exact"/>
              <w:rPr>
                <w:rFonts w:ascii="Times New Roman" w:hAnsi="Times New Roman" w:cs="Times New Roman"/>
                <w:sz w:val="28"/>
                <w:szCs w:val="28"/>
              </w:rPr>
            </w:pPr>
            <w:r w:rsidRPr="00DD62DD">
              <w:rPr>
                <w:rStyle w:val="5"/>
                <w:rFonts w:ascii="Times New Roman" w:hAnsi="Times New Roman" w:cs="Times New Roman"/>
                <w:b/>
                <w:color w:val="000000"/>
                <w:sz w:val="28"/>
                <w:szCs w:val="28"/>
              </w:rPr>
              <w:t>Применяемый</w:t>
            </w:r>
            <w:r w:rsidRPr="00DD62DD">
              <w:rPr>
                <w:rFonts w:ascii="Times New Roman" w:hAnsi="Times New Roman" w:cs="Times New Roman"/>
                <w:b/>
                <w:sz w:val="28"/>
                <w:szCs w:val="28"/>
              </w:rPr>
              <w:t xml:space="preserve"> </w:t>
            </w:r>
            <w:r w:rsidRPr="00DD62DD">
              <w:rPr>
                <w:rStyle w:val="5"/>
                <w:rFonts w:ascii="Times New Roman" w:hAnsi="Times New Roman" w:cs="Times New Roman"/>
                <w:b/>
                <w:color w:val="000000"/>
                <w:sz w:val="28"/>
                <w:szCs w:val="28"/>
              </w:rPr>
              <w:t>инструмент:</w:t>
            </w:r>
            <w:r w:rsidRPr="00DD62DD">
              <w:rPr>
                <w:rFonts w:ascii="Times New Roman" w:hAnsi="Times New Roman" w:cs="Times New Roman"/>
                <w:sz w:val="28"/>
                <w:szCs w:val="28"/>
              </w:rPr>
              <w:t xml:space="preserve"> </w:t>
            </w:r>
          </w:p>
          <w:p w:rsidR="00DD62DD" w:rsidRPr="00DD62DD" w:rsidRDefault="00DD62DD" w:rsidP="00ED4A6C">
            <w:pPr>
              <w:spacing w:line="320" w:lineRule="exact"/>
              <w:rPr>
                <w:rStyle w:val="5"/>
                <w:rFonts w:ascii="Times New Roman" w:hAnsi="Times New Roman" w:cs="Times New Roman"/>
                <w:color w:val="000000"/>
                <w:sz w:val="28"/>
                <w:szCs w:val="28"/>
              </w:rPr>
            </w:pPr>
            <w:r w:rsidRPr="00DD62DD">
              <w:rPr>
                <w:rStyle w:val="5"/>
                <w:rFonts w:ascii="Times New Roman" w:hAnsi="Times New Roman" w:cs="Times New Roman"/>
                <w:color w:val="000000"/>
                <w:sz w:val="28"/>
                <w:szCs w:val="28"/>
              </w:rPr>
              <w:t>Выявление неисправности осуществляется внешним осмотром.</w:t>
            </w:r>
          </w:p>
          <w:p w:rsidR="00DD62DD" w:rsidRDefault="00DD62DD" w:rsidP="00DD62DD">
            <w:pPr>
              <w:pStyle w:val="50"/>
              <w:shd w:val="clear" w:color="auto" w:fill="auto"/>
              <w:spacing w:after="26" w:line="190" w:lineRule="exact"/>
              <w:ind w:left="20" w:firstLine="0"/>
            </w:pPr>
          </w:p>
          <w:p w:rsidR="00DD62DD" w:rsidRDefault="00DD62DD" w:rsidP="00DD62DD">
            <w:pPr>
              <w:pStyle w:val="a7"/>
              <w:shd w:val="clear" w:color="auto" w:fill="auto"/>
              <w:ind w:left="20" w:right="40" w:firstLine="0"/>
            </w:pPr>
          </w:p>
          <w:p w:rsidR="00AC652E" w:rsidRDefault="00AC652E" w:rsidP="00F66ED9">
            <w:pPr>
              <w:tabs>
                <w:tab w:val="left" w:pos="33"/>
              </w:tabs>
              <w:ind w:right="33"/>
              <w:jc w:val="both"/>
              <w:rPr>
                <w:rFonts w:ascii="Times New Roman" w:hAnsi="Times New Roman" w:cs="Times New Roman"/>
                <w:sz w:val="28"/>
              </w:rPr>
            </w:pPr>
          </w:p>
          <w:p w:rsidR="00392DB6" w:rsidRDefault="00392DB6" w:rsidP="00F66ED9">
            <w:pPr>
              <w:tabs>
                <w:tab w:val="left" w:pos="33"/>
              </w:tabs>
              <w:ind w:right="33"/>
              <w:jc w:val="both"/>
              <w:rPr>
                <w:rFonts w:ascii="Times New Roman" w:hAnsi="Times New Roman" w:cs="Times New Roman"/>
                <w:sz w:val="28"/>
              </w:rPr>
            </w:pPr>
          </w:p>
          <w:p w:rsidR="00392DB6" w:rsidRPr="00F66ED9" w:rsidRDefault="00392DB6" w:rsidP="00F66ED9">
            <w:pPr>
              <w:tabs>
                <w:tab w:val="left" w:pos="33"/>
              </w:tabs>
              <w:ind w:right="33"/>
              <w:jc w:val="both"/>
              <w:rPr>
                <w:rFonts w:ascii="Times New Roman" w:hAnsi="Times New Roman" w:cs="Times New Roman"/>
                <w:sz w:val="28"/>
              </w:rPr>
            </w:pPr>
          </w:p>
        </w:tc>
      </w:tr>
      <w:tr w:rsidR="00AC652E" w:rsidTr="007B429A">
        <w:tc>
          <w:tcPr>
            <w:tcW w:w="6771" w:type="dxa"/>
          </w:tcPr>
          <w:p w:rsidR="0060291A" w:rsidRPr="00ED4A6C" w:rsidRDefault="0060291A" w:rsidP="00ED4A6C">
            <w:pPr>
              <w:pStyle w:val="a4"/>
              <w:numPr>
                <w:ilvl w:val="0"/>
                <w:numId w:val="3"/>
              </w:numPr>
              <w:tabs>
                <w:tab w:val="left" w:pos="33"/>
              </w:tabs>
              <w:spacing w:line="320" w:lineRule="exact"/>
              <w:ind w:left="0" w:firstLine="0"/>
              <w:jc w:val="both"/>
              <w:rPr>
                <w:rFonts w:ascii="Times New Roman" w:hAnsi="Times New Roman" w:cs="Times New Roman"/>
                <w:b/>
                <w:sz w:val="28"/>
              </w:rPr>
            </w:pPr>
            <w:r w:rsidRPr="00ED4A6C">
              <w:rPr>
                <w:rFonts w:ascii="Times New Roman" w:hAnsi="Times New Roman" w:cs="Times New Roman"/>
                <w:b/>
                <w:sz w:val="28"/>
              </w:rPr>
              <w:lastRenderedPageBreak/>
              <w:t xml:space="preserve">Отставание остряка от рамного рельса, подвижного сердечника крестовины от усовика </w:t>
            </w:r>
            <w:r w:rsidR="002B6F66" w:rsidRPr="00ED4A6C">
              <w:rPr>
                <w:rFonts w:ascii="Times New Roman" w:hAnsi="Times New Roman" w:cs="Times New Roman"/>
                <w:b/>
                <w:sz w:val="28"/>
              </w:rPr>
              <w:br/>
            </w:r>
            <w:r w:rsidRPr="00ED4A6C">
              <w:rPr>
                <w:rFonts w:ascii="Times New Roman" w:hAnsi="Times New Roman" w:cs="Times New Roman"/>
                <w:b/>
                <w:sz w:val="28"/>
              </w:rPr>
              <w:t xml:space="preserve">на 4 мм и более, измеряемое у остряка </w:t>
            </w:r>
            <w:r w:rsidR="00ED4A6C">
              <w:rPr>
                <w:rFonts w:ascii="Times New Roman" w:hAnsi="Times New Roman" w:cs="Times New Roman"/>
                <w:b/>
                <w:sz w:val="28"/>
              </w:rPr>
              <w:br/>
            </w:r>
            <w:r w:rsidRPr="00ED4A6C">
              <w:rPr>
                <w:rFonts w:ascii="Times New Roman" w:hAnsi="Times New Roman" w:cs="Times New Roman"/>
                <w:b/>
                <w:sz w:val="28"/>
              </w:rPr>
              <w:t>и сердечника тупой крестовины против первой тяги, у сердечника острой крестовины - в острие сердечника при запертом положении стрелки.</w:t>
            </w:r>
          </w:p>
          <w:p w:rsidR="00AC652E" w:rsidRPr="0060291A" w:rsidRDefault="00126BE2" w:rsidP="004203B5">
            <w:pPr>
              <w:tabs>
                <w:tab w:val="left" w:pos="7920"/>
              </w:tabs>
              <w:rPr>
                <w:rFonts w:ascii="Times New Roman" w:hAnsi="Times New Roman" w:cs="Times New Roman"/>
                <w:sz w:val="28"/>
              </w:rPr>
            </w:pPr>
            <w:r w:rsidRPr="00126BE2">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1.95pt;margin-top:27.45pt;width:320.6pt;height:247.9pt;z-index:251661312" wrapcoords="-63 0 -63 21519 21600 21519 21600 0 -63 0">
                  <v:imagedata r:id="rId12" o:title=""/>
                  <w10:wrap type="through"/>
                </v:shape>
                <o:OLEObject Type="Embed" ProgID="PBrush" ShapeID="_x0000_s1027" DrawAspect="Content" ObjectID="_1785094262" r:id="rId13"/>
              </w:pict>
            </w:r>
          </w:p>
        </w:tc>
        <w:tc>
          <w:tcPr>
            <w:tcW w:w="8079" w:type="dxa"/>
          </w:tcPr>
          <w:p w:rsidR="002B6F66" w:rsidRPr="002B6F66" w:rsidRDefault="002B6F66" w:rsidP="00ED4A6C">
            <w:pPr>
              <w:pStyle w:val="a7"/>
              <w:shd w:val="clear" w:color="auto" w:fill="auto"/>
              <w:spacing w:line="320" w:lineRule="exact"/>
              <w:ind w:left="20" w:right="40" w:firstLine="0"/>
              <w:rPr>
                <w:rStyle w:val="1"/>
                <w:rFonts w:ascii="Times New Roman" w:hAnsi="Times New Roman" w:cs="Times New Roman"/>
                <w:b/>
                <w:color w:val="000000"/>
                <w:sz w:val="28"/>
                <w:szCs w:val="28"/>
              </w:rPr>
            </w:pPr>
            <w:r w:rsidRPr="002B6F66">
              <w:rPr>
                <w:rStyle w:val="1"/>
                <w:rFonts w:ascii="Times New Roman" w:hAnsi="Times New Roman" w:cs="Times New Roman"/>
                <w:b/>
                <w:color w:val="000000"/>
                <w:sz w:val="28"/>
                <w:szCs w:val="28"/>
              </w:rPr>
              <w:t>Параметры:</w:t>
            </w:r>
          </w:p>
          <w:p w:rsidR="0060291A" w:rsidRPr="002B6F66" w:rsidRDefault="0060291A" w:rsidP="00ED4A6C">
            <w:pPr>
              <w:pStyle w:val="a7"/>
              <w:shd w:val="clear" w:color="auto" w:fill="auto"/>
              <w:spacing w:line="320" w:lineRule="exact"/>
              <w:ind w:left="20" w:right="40" w:firstLine="0"/>
              <w:rPr>
                <w:rFonts w:ascii="Times New Roman" w:hAnsi="Times New Roman" w:cs="Times New Roman"/>
                <w:sz w:val="28"/>
                <w:szCs w:val="28"/>
              </w:rPr>
            </w:pPr>
            <w:r w:rsidRPr="002B6F66">
              <w:rPr>
                <w:rStyle w:val="1"/>
                <w:rFonts w:ascii="Times New Roman" w:hAnsi="Times New Roman" w:cs="Times New Roman"/>
                <w:color w:val="000000"/>
                <w:sz w:val="28"/>
                <w:szCs w:val="28"/>
              </w:rPr>
              <w:t>Плотность прилегания остряка к рамному рельсу проверяют при помощи набора щупов с обязательным переводом стрелки в оба положения.</w:t>
            </w:r>
          </w:p>
          <w:p w:rsidR="002B6F66" w:rsidRPr="002B6F66" w:rsidRDefault="002B6F66" w:rsidP="00ED4A6C">
            <w:pPr>
              <w:pStyle w:val="Default"/>
              <w:tabs>
                <w:tab w:val="left" w:pos="33"/>
              </w:tabs>
              <w:spacing w:line="320" w:lineRule="exact"/>
              <w:ind w:firstLine="33"/>
              <w:jc w:val="both"/>
              <w:rPr>
                <w:sz w:val="28"/>
                <w:szCs w:val="28"/>
              </w:rPr>
            </w:pPr>
            <w:r w:rsidRPr="002B6F66">
              <w:rPr>
                <w:sz w:val="28"/>
                <w:szCs w:val="28"/>
              </w:rPr>
              <w:t xml:space="preserve">Для регулировки зазора между остряком и рамным рельсом допускается установка между остряком и рабочими </w:t>
            </w:r>
            <w:r>
              <w:rPr>
                <w:sz w:val="28"/>
                <w:szCs w:val="28"/>
              </w:rPr>
              <w:br/>
            </w:r>
            <w:r w:rsidRPr="002B6F66">
              <w:rPr>
                <w:sz w:val="28"/>
                <w:szCs w:val="28"/>
              </w:rPr>
              <w:t>и контрольными сережками металлических прокладок толщиной не более Змм со стороны сережки, при этом суммарная толщина металлических и изоляционных прокладок должна быть не более 7мм.</w:t>
            </w:r>
          </w:p>
          <w:p w:rsidR="002B6F66" w:rsidRDefault="002B6F66" w:rsidP="00ED4A6C">
            <w:pPr>
              <w:pStyle w:val="Default"/>
              <w:spacing w:line="320" w:lineRule="exact"/>
              <w:jc w:val="both"/>
              <w:rPr>
                <w:sz w:val="28"/>
                <w:szCs w:val="28"/>
              </w:rPr>
            </w:pPr>
            <w:r w:rsidRPr="002B6F66">
              <w:rPr>
                <w:sz w:val="28"/>
                <w:szCs w:val="28"/>
              </w:rPr>
              <w:t xml:space="preserve">Если прилегание остряков к рамным рельсам устранить </w:t>
            </w:r>
            <w:r>
              <w:rPr>
                <w:sz w:val="28"/>
                <w:szCs w:val="28"/>
              </w:rPr>
              <w:br/>
            </w:r>
            <w:r w:rsidRPr="002B6F66">
              <w:rPr>
                <w:sz w:val="28"/>
                <w:szCs w:val="28"/>
              </w:rPr>
              <w:t>не удается, рамный рельс с остряком подлежит замене.</w:t>
            </w:r>
          </w:p>
          <w:p w:rsidR="002B6F66" w:rsidRPr="002B6F66" w:rsidRDefault="002B6F66" w:rsidP="00ED4A6C">
            <w:pPr>
              <w:pStyle w:val="Default"/>
              <w:spacing w:line="320" w:lineRule="exact"/>
              <w:jc w:val="both"/>
              <w:rPr>
                <w:sz w:val="28"/>
                <w:szCs w:val="28"/>
              </w:rPr>
            </w:pPr>
          </w:p>
          <w:p w:rsidR="002B6F66" w:rsidRPr="002B6F66" w:rsidRDefault="002B6F66" w:rsidP="00ED4A6C">
            <w:pPr>
              <w:pStyle w:val="Default"/>
              <w:spacing w:line="320" w:lineRule="exact"/>
              <w:jc w:val="both"/>
              <w:rPr>
                <w:b/>
                <w:sz w:val="28"/>
                <w:szCs w:val="28"/>
              </w:rPr>
            </w:pPr>
            <w:r w:rsidRPr="002B6F66">
              <w:rPr>
                <w:b/>
                <w:sz w:val="28"/>
                <w:szCs w:val="28"/>
              </w:rPr>
              <w:t>Действия персонала:</w:t>
            </w:r>
          </w:p>
          <w:p w:rsidR="002B6F66" w:rsidRDefault="002B6F66" w:rsidP="00ED4A6C">
            <w:pPr>
              <w:pStyle w:val="a7"/>
              <w:shd w:val="clear" w:color="auto" w:fill="auto"/>
              <w:spacing w:line="320" w:lineRule="exact"/>
              <w:ind w:left="20" w:right="40" w:firstLine="0"/>
              <w:rPr>
                <w:rStyle w:val="1"/>
                <w:rFonts w:ascii="Times New Roman" w:hAnsi="Times New Roman" w:cs="Times New Roman"/>
                <w:color w:val="000000"/>
                <w:sz w:val="28"/>
                <w:szCs w:val="28"/>
              </w:rPr>
            </w:pPr>
            <w:r w:rsidRPr="002B6F66">
              <w:rPr>
                <w:rStyle w:val="1"/>
                <w:rFonts w:ascii="Times New Roman" w:hAnsi="Times New Roman" w:cs="Times New Roman"/>
                <w:color w:val="000000"/>
                <w:sz w:val="28"/>
                <w:szCs w:val="28"/>
              </w:rPr>
              <w:t xml:space="preserve">При обнаружении недостатков выдача телефонограммы </w:t>
            </w:r>
            <w:r>
              <w:rPr>
                <w:rStyle w:val="1"/>
                <w:rFonts w:ascii="Times New Roman" w:hAnsi="Times New Roman" w:cs="Times New Roman"/>
                <w:color w:val="000000"/>
                <w:sz w:val="28"/>
                <w:szCs w:val="28"/>
              </w:rPr>
              <w:br/>
            </w:r>
            <w:r w:rsidRPr="002B6F66">
              <w:rPr>
                <w:rStyle w:val="1"/>
                <w:rFonts w:ascii="Times New Roman" w:hAnsi="Times New Roman" w:cs="Times New Roman"/>
                <w:color w:val="000000"/>
                <w:sz w:val="28"/>
                <w:szCs w:val="28"/>
              </w:rPr>
              <w:t xml:space="preserve">с записью в журнал ДУ-46 о закрытия движения по прямому </w:t>
            </w:r>
            <w:r>
              <w:rPr>
                <w:rStyle w:val="1"/>
                <w:rFonts w:ascii="Times New Roman" w:hAnsi="Times New Roman" w:cs="Times New Roman"/>
                <w:color w:val="000000"/>
                <w:sz w:val="28"/>
                <w:szCs w:val="28"/>
              </w:rPr>
              <w:br/>
            </w:r>
            <w:r w:rsidRPr="002B6F66">
              <w:rPr>
                <w:rStyle w:val="1"/>
                <w:rFonts w:ascii="Times New Roman" w:hAnsi="Times New Roman" w:cs="Times New Roman"/>
                <w:color w:val="000000"/>
                <w:sz w:val="28"/>
                <w:szCs w:val="28"/>
              </w:rPr>
              <w:t>и боковому направлению стрелочного перевода.</w:t>
            </w:r>
          </w:p>
          <w:p w:rsidR="000659D1" w:rsidRPr="002B6F66" w:rsidRDefault="000659D1" w:rsidP="00ED4A6C">
            <w:pPr>
              <w:pStyle w:val="a7"/>
              <w:shd w:val="clear" w:color="auto" w:fill="auto"/>
              <w:spacing w:line="320" w:lineRule="exact"/>
              <w:ind w:left="20" w:right="40" w:firstLine="0"/>
              <w:rPr>
                <w:rFonts w:ascii="Times New Roman" w:hAnsi="Times New Roman" w:cs="Times New Roman"/>
                <w:sz w:val="28"/>
                <w:szCs w:val="28"/>
              </w:rPr>
            </w:pPr>
          </w:p>
          <w:p w:rsidR="002B6F66" w:rsidRPr="002B6F66" w:rsidRDefault="002B6F66" w:rsidP="00ED4A6C">
            <w:pPr>
              <w:spacing w:line="320" w:lineRule="exact"/>
              <w:jc w:val="both"/>
              <w:rPr>
                <w:rFonts w:ascii="Times New Roman" w:hAnsi="Times New Roman" w:cs="Times New Roman"/>
                <w:sz w:val="28"/>
                <w:szCs w:val="28"/>
              </w:rPr>
            </w:pPr>
            <w:r w:rsidRPr="002B6F66">
              <w:rPr>
                <w:rStyle w:val="5"/>
                <w:rFonts w:ascii="Times New Roman" w:hAnsi="Times New Roman" w:cs="Times New Roman"/>
                <w:b/>
                <w:color w:val="000000"/>
                <w:sz w:val="28"/>
                <w:szCs w:val="28"/>
              </w:rPr>
              <w:t>Применяемый</w:t>
            </w:r>
            <w:r w:rsidRPr="002B6F66">
              <w:rPr>
                <w:rFonts w:ascii="Times New Roman" w:hAnsi="Times New Roman" w:cs="Times New Roman"/>
                <w:b/>
                <w:sz w:val="28"/>
                <w:szCs w:val="28"/>
              </w:rPr>
              <w:t xml:space="preserve"> </w:t>
            </w:r>
            <w:r w:rsidRPr="002B6F66">
              <w:rPr>
                <w:rStyle w:val="5"/>
                <w:rFonts w:ascii="Times New Roman" w:hAnsi="Times New Roman" w:cs="Times New Roman"/>
                <w:b/>
                <w:color w:val="000000"/>
                <w:sz w:val="28"/>
                <w:szCs w:val="28"/>
              </w:rPr>
              <w:t>инструмент:</w:t>
            </w:r>
            <w:r w:rsidRPr="002B6F66">
              <w:rPr>
                <w:rFonts w:ascii="Times New Roman" w:hAnsi="Times New Roman" w:cs="Times New Roman"/>
                <w:sz w:val="28"/>
                <w:szCs w:val="28"/>
              </w:rPr>
              <w:t xml:space="preserve"> </w:t>
            </w:r>
          </w:p>
          <w:p w:rsidR="002B6F66" w:rsidRPr="002B6F66" w:rsidRDefault="002B6F66" w:rsidP="00ED4A6C">
            <w:pPr>
              <w:pStyle w:val="a7"/>
              <w:numPr>
                <w:ilvl w:val="0"/>
                <w:numId w:val="6"/>
              </w:numPr>
              <w:shd w:val="clear" w:color="auto" w:fill="auto"/>
              <w:spacing w:line="320" w:lineRule="exact"/>
              <w:ind w:left="33" w:right="40" w:firstLine="0"/>
              <w:rPr>
                <w:rFonts w:ascii="Times New Roman" w:hAnsi="Times New Roman" w:cs="Times New Roman"/>
                <w:sz w:val="28"/>
                <w:szCs w:val="28"/>
              </w:rPr>
            </w:pPr>
            <w:r w:rsidRPr="002B6F66">
              <w:rPr>
                <w:rStyle w:val="1"/>
                <w:rFonts w:ascii="Times New Roman" w:hAnsi="Times New Roman" w:cs="Times New Roman"/>
                <w:color w:val="000000"/>
                <w:sz w:val="28"/>
                <w:szCs w:val="28"/>
              </w:rPr>
              <w:t xml:space="preserve">Штангенциркуль Путевой тип - ПШВ 2. Путевой шаблон </w:t>
            </w:r>
            <w:r>
              <w:rPr>
                <w:rStyle w:val="1"/>
                <w:rFonts w:ascii="Times New Roman" w:hAnsi="Times New Roman" w:cs="Times New Roman"/>
                <w:color w:val="000000"/>
                <w:sz w:val="28"/>
                <w:szCs w:val="28"/>
              </w:rPr>
              <w:br/>
            </w:r>
            <w:r w:rsidRPr="002B6F66">
              <w:rPr>
                <w:rStyle w:val="1"/>
                <w:rFonts w:ascii="Times New Roman" w:hAnsi="Times New Roman" w:cs="Times New Roman"/>
                <w:color w:val="000000"/>
                <w:sz w:val="28"/>
                <w:szCs w:val="28"/>
              </w:rPr>
              <w:t>(ПШ- 1520, ЦУП-2, ЦУП-3, ШЭП). 3.</w:t>
            </w:r>
            <w:r>
              <w:rPr>
                <w:rStyle w:val="1"/>
                <w:rFonts w:ascii="Times New Roman" w:hAnsi="Times New Roman" w:cs="Times New Roman"/>
                <w:color w:val="000000"/>
                <w:sz w:val="28"/>
                <w:szCs w:val="28"/>
              </w:rPr>
              <w:t xml:space="preserve"> </w:t>
            </w:r>
            <w:r w:rsidRPr="002B6F66">
              <w:rPr>
                <w:rStyle w:val="1"/>
                <w:rFonts w:ascii="Times New Roman" w:hAnsi="Times New Roman" w:cs="Times New Roman"/>
                <w:color w:val="000000"/>
                <w:sz w:val="28"/>
                <w:szCs w:val="28"/>
              </w:rPr>
              <w:t>Набор щупов</w:t>
            </w:r>
            <w:r>
              <w:rPr>
                <w:rStyle w:val="1"/>
                <w:rFonts w:ascii="Times New Roman" w:hAnsi="Times New Roman" w:cs="Times New Roman"/>
                <w:color w:val="000000"/>
                <w:sz w:val="28"/>
                <w:szCs w:val="28"/>
              </w:rPr>
              <w:t xml:space="preserve"> </w:t>
            </w:r>
            <w:r>
              <w:rPr>
                <w:rStyle w:val="1"/>
                <w:rFonts w:ascii="Times New Roman" w:hAnsi="Times New Roman" w:cs="Times New Roman"/>
                <w:color w:val="000000"/>
                <w:sz w:val="28"/>
                <w:szCs w:val="28"/>
              </w:rPr>
              <w:br/>
            </w:r>
            <w:r w:rsidRPr="002B6F66">
              <w:rPr>
                <w:rStyle w:val="1"/>
                <w:rFonts w:ascii="Times New Roman" w:hAnsi="Times New Roman" w:cs="Times New Roman"/>
                <w:color w:val="000000"/>
                <w:sz w:val="28"/>
                <w:szCs w:val="28"/>
              </w:rPr>
              <w:t>4.</w:t>
            </w:r>
            <w:r>
              <w:rPr>
                <w:rStyle w:val="1"/>
                <w:rFonts w:ascii="Times New Roman" w:hAnsi="Times New Roman" w:cs="Times New Roman"/>
                <w:color w:val="000000"/>
                <w:sz w:val="28"/>
                <w:szCs w:val="28"/>
              </w:rPr>
              <w:t xml:space="preserve"> </w:t>
            </w:r>
            <w:r w:rsidRPr="002B6F66">
              <w:rPr>
                <w:rStyle w:val="1"/>
                <w:rFonts w:ascii="Times New Roman" w:hAnsi="Times New Roman" w:cs="Times New Roman"/>
                <w:color w:val="000000"/>
                <w:sz w:val="28"/>
                <w:szCs w:val="28"/>
              </w:rPr>
              <w:t>Визуальный осмотр</w:t>
            </w:r>
          </w:p>
          <w:p w:rsidR="002B6F66" w:rsidRPr="00AC652E" w:rsidRDefault="002B6F66" w:rsidP="002B6F66">
            <w:pPr>
              <w:pStyle w:val="Default"/>
              <w:jc w:val="both"/>
              <w:rPr>
                <w:b/>
                <w:sz w:val="28"/>
              </w:rPr>
            </w:pPr>
          </w:p>
          <w:p w:rsidR="00AC652E" w:rsidRDefault="00AC652E" w:rsidP="004203B5">
            <w:pPr>
              <w:pStyle w:val="Default"/>
              <w:jc w:val="both"/>
              <w:rPr>
                <w:b/>
                <w:sz w:val="28"/>
              </w:rPr>
            </w:pPr>
          </w:p>
          <w:p w:rsidR="002B6F66" w:rsidRDefault="002B6F66" w:rsidP="004203B5">
            <w:pPr>
              <w:pStyle w:val="Default"/>
              <w:jc w:val="both"/>
              <w:rPr>
                <w:b/>
                <w:sz w:val="28"/>
              </w:rPr>
            </w:pPr>
          </w:p>
          <w:p w:rsidR="002B6F66" w:rsidRDefault="002B6F66" w:rsidP="004203B5">
            <w:pPr>
              <w:pStyle w:val="Default"/>
              <w:jc w:val="both"/>
              <w:rPr>
                <w:b/>
                <w:sz w:val="28"/>
              </w:rPr>
            </w:pPr>
          </w:p>
          <w:p w:rsidR="00ED4A6C" w:rsidRDefault="00ED4A6C" w:rsidP="004203B5">
            <w:pPr>
              <w:pStyle w:val="Default"/>
              <w:jc w:val="both"/>
              <w:rPr>
                <w:b/>
                <w:sz w:val="28"/>
              </w:rPr>
            </w:pPr>
          </w:p>
          <w:p w:rsidR="00F66ED9" w:rsidRDefault="00F66ED9" w:rsidP="004203B5">
            <w:pPr>
              <w:pStyle w:val="Default"/>
              <w:jc w:val="both"/>
              <w:rPr>
                <w:b/>
                <w:sz w:val="28"/>
              </w:rPr>
            </w:pPr>
          </w:p>
          <w:p w:rsidR="00AC652E" w:rsidRPr="00AC652E" w:rsidRDefault="00AC652E" w:rsidP="004203B5">
            <w:pPr>
              <w:pStyle w:val="Default"/>
              <w:jc w:val="both"/>
              <w:rPr>
                <w:b/>
                <w:sz w:val="28"/>
                <w:szCs w:val="20"/>
              </w:rPr>
            </w:pPr>
          </w:p>
        </w:tc>
      </w:tr>
      <w:tr w:rsidR="00AC652E" w:rsidTr="007B429A">
        <w:tc>
          <w:tcPr>
            <w:tcW w:w="6771" w:type="dxa"/>
          </w:tcPr>
          <w:p w:rsidR="00AC652E" w:rsidRPr="002B6F66" w:rsidRDefault="002B6F66" w:rsidP="00ED4A6C">
            <w:pPr>
              <w:tabs>
                <w:tab w:val="left" w:pos="7920"/>
              </w:tabs>
              <w:rPr>
                <w:rFonts w:ascii="Times New Roman" w:hAnsi="Times New Roman" w:cs="Times New Roman"/>
                <w:sz w:val="28"/>
              </w:rPr>
            </w:pPr>
            <w:r w:rsidRPr="002B6F66">
              <w:rPr>
                <w:rFonts w:ascii="Times New Roman" w:hAnsi="Times New Roman" w:cs="Times New Roman"/>
                <w:b/>
                <w:color w:val="FF0000"/>
                <w:sz w:val="28"/>
              </w:rPr>
              <w:lastRenderedPageBreak/>
              <w:t>3.</w:t>
            </w:r>
            <w:r w:rsidRPr="002B6F66">
              <w:rPr>
                <w:rFonts w:ascii="Times New Roman" w:hAnsi="Times New Roman" w:cs="Times New Roman"/>
                <w:color w:val="FF0000"/>
                <w:sz w:val="28"/>
              </w:rPr>
              <w:t xml:space="preserve">  </w:t>
            </w:r>
            <w:r w:rsidRPr="00ED4A6C">
              <w:rPr>
                <w:rFonts w:ascii="Times New Roman" w:hAnsi="Times New Roman" w:cs="Times New Roman"/>
                <w:b/>
                <w:sz w:val="28"/>
              </w:rPr>
              <w:t>Выкрашивание остряка.</w:t>
            </w:r>
          </w:p>
          <w:p w:rsidR="00AC652E" w:rsidRPr="00AC652E" w:rsidRDefault="00F66ED9" w:rsidP="004203B5">
            <w:pPr>
              <w:tabs>
                <w:tab w:val="left" w:pos="7920"/>
              </w:tabs>
              <w:rPr>
                <w:rFonts w:ascii="Times New Roman" w:hAnsi="Times New Roman" w:cs="Times New Roman"/>
                <w:sz w:val="28"/>
              </w:rPr>
            </w:pPr>
            <w:r>
              <w:rPr>
                <w:rFonts w:ascii="Times New Roman" w:hAnsi="Times New Roman" w:cs="Times New Roman"/>
                <w:noProof/>
                <w:sz w:val="28"/>
                <w:lang w:eastAsia="ru-RU"/>
              </w:rPr>
              <w:drawing>
                <wp:anchor distT="0" distB="0" distL="114300" distR="114300" simplePos="0" relativeHeight="251659264" behindDoc="0" locked="0" layoutInCell="1" allowOverlap="1">
                  <wp:simplePos x="0" y="0"/>
                  <wp:positionH relativeFrom="column">
                    <wp:posOffset>177165</wp:posOffset>
                  </wp:positionH>
                  <wp:positionV relativeFrom="paragraph">
                    <wp:posOffset>38735</wp:posOffset>
                  </wp:positionV>
                  <wp:extent cx="3733800" cy="2800350"/>
                  <wp:effectExtent l="1905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33800" cy="2800350"/>
                          </a:xfrm>
                          <a:prstGeom prst="rect">
                            <a:avLst/>
                          </a:prstGeom>
                          <a:noFill/>
                        </pic:spPr>
                      </pic:pic>
                    </a:graphicData>
                  </a:graphic>
                </wp:anchor>
              </w:drawing>
            </w:r>
          </w:p>
          <w:p w:rsidR="00AC652E" w:rsidRPr="00AC652E" w:rsidRDefault="00AC652E" w:rsidP="004203B5">
            <w:pPr>
              <w:tabs>
                <w:tab w:val="left" w:pos="7920"/>
              </w:tabs>
              <w:rPr>
                <w:rFonts w:ascii="Times New Roman" w:hAnsi="Times New Roman" w:cs="Times New Roman"/>
                <w:sz w:val="28"/>
              </w:rPr>
            </w:pPr>
          </w:p>
          <w:p w:rsidR="00AC652E" w:rsidRPr="00AC652E" w:rsidRDefault="00AC652E" w:rsidP="004203B5">
            <w:pPr>
              <w:tabs>
                <w:tab w:val="left" w:pos="7920"/>
              </w:tabs>
              <w:rPr>
                <w:rFonts w:ascii="Times New Roman" w:hAnsi="Times New Roman" w:cs="Times New Roman"/>
                <w:sz w:val="28"/>
              </w:rPr>
            </w:pPr>
          </w:p>
          <w:p w:rsidR="00AC652E" w:rsidRPr="00AC652E" w:rsidRDefault="00AC652E" w:rsidP="004203B5">
            <w:pPr>
              <w:tabs>
                <w:tab w:val="left" w:pos="7920"/>
              </w:tabs>
              <w:rPr>
                <w:rFonts w:ascii="Times New Roman" w:hAnsi="Times New Roman" w:cs="Times New Roman"/>
                <w:sz w:val="28"/>
              </w:rPr>
            </w:pPr>
          </w:p>
          <w:p w:rsidR="00AC652E" w:rsidRPr="00AC652E" w:rsidRDefault="00AC652E" w:rsidP="004203B5">
            <w:pPr>
              <w:tabs>
                <w:tab w:val="left" w:pos="7920"/>
              </w:tabs>
              <w:rPr>
                <w:rFonts w:ascii="Times New Roman" w:hAnsi="Times New Roman" w:cs="Times New Roman"/>
                <w:sz w:val="28"/>
              </w:rPr>
            </w:pPr>
          </w:p>
          <w:p w:rsidR="00AC652E" w:rsidRPr="00AC652E" w:rsidRDefault="00AC652E" w:rsidP="004203B5">
            <w:pPr>
              <w:tabs>
                <w:tab w:val="left" w:pos="7920"/>
              </w:tabs>
              <w:rPr>
                <w:rFonts w:ascii="Times New Roman" w:hAnsi="Times New Roman" w:cs="Times New Roman"/>
                <w:sz w:val="28"/>
              </w:rPr>
            </w:pPr>
          </w:p>
          <w:p w:rsidR="00AC652E" w:rsidRPr="00AC652E" w:rsidRDefault="00AC652E" w:rsidP="004203B5">
            <w:pPr>
              <w:tabs>
                <w:tab w:val="left" w:pos="7920"/>
              </w:tabs>
              <w:rPr>
                <w:rFonts w:ascii="Times New Roman" w:hAnsi="Times New Roman" w:cs="Times New Roman"/>
                <w:sz w:val="28"/>
              </w:rPr>
            </w:pPr>
          </w:p>
          <w:p w:rsidR="00AC652E" w:rsidRPr="00AC652E" w:rsidRDefault="00AC652E" w:rsidP="004203B5">
            <w:pPr>
              <w:tabs>
                <w:tab w:val="left" w:pos="7920"/>
              </w:tabs>
              <w:rPr>
                <w:rFonts w:ascii="Times New Roman" w:hAnsi="Times New Roman" w:cs="Times New Roman"/>
                <w:sz w:val="28"/>
              </w:rPr>
            </w:pPr>
          </w:p>
          <w:p w:rsidR="00AC652E" w:rsidRPr="00AC652E" w:rsidRDefault="00AC652E" w:rsidP="004203B5">
            <w:pPr>
              <w:tabs>
                <w:tab w:val="left" w:pos="7920"/>
              </w:tabs>
              <w:rPr>
                <w:rFonts w:ascii="Times New Roman" w:hAnsi="Times New Roman" w:cs="Times New Roman"/>
                <w:sz w:val="28"/>
              </w:rPr>
            </w:pPr>
          </w:p>
          <w:p w:rsidR="00AC652E" w:rsidRPr="00AC652E" w:rsidRDefault="00AC652E" w:rsidP="004203B5">
            <w:pPr>
              <w:tabs>
                <w:tab w:val="left" w:pos="7920"/>
              </w:tabs>
              <w:rPr>
                <w:rFonts w:ascii="Times New Roman" w:hAnsi="Times New Roman" w:cs="Times New Roman"/>
                <w:sz w:val="28"/>
              </w:rPr>
            </w:pPr>
          </w:p>
          <w:p w:rsidR="00AC652E" w:rsidRPr="00AC652E" w:rsidRDefault="00AC652E" w:rsidP="004203B5">
            <w:pPr>
              <w:tabs>
                <w:tab w:val="left" w:pos="7920"/>
              </w:tabs>
              <w:rPr>
                <w:rFonts w:ascii="Times New Roman" w:hAnsi="Times New Roman" w:cs="Times New Roman"/>
                <w:sz w:val="28"/>
              </w:rPr>
            </w:pPr>
          </w:p>
          <w:p w:rsidR="00AC652E" w:rsidRPr="00AC652E" w:rsidRDefault="00AC652E" w:rsidP="004203B5">
            <w:pPr>
              <w:tabs>
                <w:tab w:val="left" w:pos="7920"/>
              </w:tabs>
              <w:rPr>
                <w:rFonts w:ascii="Times New Roman" w:hAnsi="Times New Roman" w:cs="Times New Roman"/>
                <w:sz w:val="28"/>
              </w:rPr>
            </w:pPr>
          </w:p>
          <w:p w:rsidR="00AC652E" w:rsidRPr="00AC652E" w:rsidRDefault="00AC652E" w:rsidP="004203B5">
            <w:pPr>
              <w:tabs>
                <w:tab w:val="left" w:pos="7920"/>
              </w:tabs>
              <w:rPr>
                <w:rFonts w:ascii="Times New Roman" w:hAnsi="Times New Roman" w:cs="Times New Roman"/>
                <w:sz w:val="28"/>
              </w:rPr>
            </w:pPr>
          </w:p>
          <w:p w:rsidR="00AC652E" w:rsidRPr="00AC652E" w:rsidRDefault="00AC652E" w:rsidP="004203B5">
            <w:pPr>
              <w:tabs>
                <w:tab w:val="left" w:pos="7920"/>
              </w:tabs>
              <w:rPr>
                <w:rFonts w:ascii="Times New Roman" w:hAnsi="Times New Roman" w:cs="Times New Roman"/>
                <w:sz w:val="28"/>
              </w:rPr>
            </w:pPr>
          </w:p>
          <w:p w:rsidR="00AC652E" w:rsidRDefault="00ED4A6C" w:rsidP="002B6F66">
            <w:pPr>
              <w:tabs>
                <w:tab w:val="left" w:pos="7920"/>
              </w:tabs>
              <w:jc w:val="center"/>
              <w:rPr>
                <w:rFonts w:ascii="Times New Roman" w:hAnsi="Times New Roman" w:cs="Times New Roman"/>
                <w:sz w:val="28"/>
              </w:rPr>
            </w:pPr>
            <w:r>
              <w:object w:dxaOrig="12075" w:dyaOrig="6810">
                <v:shape id="_x0000_i1026" type="#_x0000_t75" style="width:292.2pt;height:211pt" o:ole="">
                  <v:imagedata r:id="rId15" o:title=""/>
                </v:shape>
                <o:OLEObject Type="Embed" ProgID="PBrush" ShapeID="_x0000_i1026" DrawAspect="Content" ObjectID="_1785094259" r:id="rId16"/>
              </w:object>
            </w:r>
          </w:p>
        </w:tc>
        <w:tc>
          <w:tcPr>
            <w:tcW w:w="8079" w:type="dxa"/>
          </w:tcPr>
          <w:p w:rsidR="002B6F66" w:rsidRPr="002B6F66" w:rsidRDefault="002B6F66" w:rsidP="00ED4A6C">
            <w:pPr>
              <w:tabs>
                <w:tab w:val="left" w:pos="7920"/>
              </w:tabs>
              <w:spacing w:line="320" w:lineRule="exact"/>
              <w:jc w:val="both"/>
              <w:rPr>
                <w:rFonts w:ascii="Times New Roman" w:hAnsi="Times New Roman" w:cs="Times New Roman"/>
                <w:b/>
                <w:color w:val="000000" w:themeColor="text1"/>
                <w:sz w:val="28"/>
              </w:rPr>
            </w:pPr>
            <w:r w:rsidRPr="002B6F66">
              <w:rPr>
                <w:rFonts w:ascii="Times New Roman" w:hAnsi="Times New Roman" w:cs="Times New Roman"/>
                <w:b/>
                <w:color w:val="000000" w:themeColor="text1"/>
                <w:sz w:val="28"/>
              </w:rPr>
              <w:t>Параметры:</w:t>
            </w:r>
          </w:p>
          <w:p w:rsidR="00AC652E" w:rsidRPr="006960A5" w:rsidRDefault="002B6F66" w:rsidP="00ED4A6C">
            <w:pPr>
              <w:tabs>
                <w:tab w:val="left" w:pos="7920"/>
              </w:tabs>
              <w:spacing w:line="320" w:lineRule="exact"/>
              <w:jc w:val="both"/>
              <w:rPr>
                <w:rFonts w:ascii="Times New Roman" w:hAnsi="Times New Roman" w:cs="Times New Roman"/>
                <w:sz w:val="28"/>
              </w:rPr>
            </w:pPr>
            <w:r>
              <w:rPr>
                <w:rFonts w:ascii="Times New Roman" w:hAnsi="Times New Roman" w:cs="Times New Roman"/>
                <w:b/>
                <w:i/>
                <w:sz w:val="28"/>
              </w:rPr>
              <w:t xml:space="preserve">- </w:t>
            </w:r>
            <w:r w:rsidR="00AC652E" w:rsidRPr="002B6F66">
              <w:rPr>
                <w:rFonts w:ascii="Times New Roman" w:hAnsi="Times New Roman" w:cs="Times New Roman"/>
                <w:b/>
                <w:i/>
                <w:sz w:val="28"/>
              </w:rPr>
              <w:t>В противошерстном направлении</w:t>
            </w:r>
            <w:r w:rsidR="00AC652E" w:rsidRPr="006960A5">
              <w:rPr>
                <w:rFonts w:ascii="Times New Roman" w:hAnsi="Times New Roman" w:cs="Times New Roman"/>
                <w:sz w:val="28"/>
              </w:rPr>
              <w:t xml:space="preserve"> (от остряков </w:t>
            </w:r>
            <w:r>
              <w:rPr>
                <w:rFonts w:ascii="Times New Roman" w:hAnsi="Times New Roman" w:cs="Times New Roman"/>
                <w:sz w:val="28"/>
              </w:rPr>
              <w:br/>
            </w:r>
            <w:r w:rsidR="00AC652E" w:rsidRPr="006960A5">
              <w:rPr>
                <w:rFonts w:ascii="Times New Roman" w:hAnsi="Times New Roman" w:cs="Times New Roman"/>
                <w:sz w:val="28"/>
              </w:rPr>
              <w:t xml:space="preserve">до крестовины) при глубине выкрашивания остряка </w:t>
            </w:r>
            <w:r w:rsidR="00AC652E">
              <w:rPr>
                <w:rFonts w:ascii="Times New Roman" w:hAnsi="Times New Roman" w:cs="Times New Roman"/>
                <w:sz w:val="28"/>
              </w:rPr>
              <w:t xml:space="preserve">более 3 мм </w:t>
            </w:r>
            <w:r>
              <w:rPr>
                <w:rFonts w:ascii="Times New Roman" w:hAnsi="Times New Roman" w:cs="Times New Roman"/>
                <w:sz w:val="28"/>
              </w:rPr>
              <w:br/>
            </w:r>
            <w:r w:rsidR="00AC652E">
              <w:rPr>
                <w:rFonts w:ascii="Times New Roman" w:hAnsi="Times New Roman" w:cs="Times New Roman"/>
                <w:sz w:val="28"/>
              </w:rPr>
              <w:t>и длине выкрашивания:</w:t>
            </w:r>
          </w:p>
          <w:p w:rsidR="00AC652E" w:rsidRPr="006960A5" w:rsidRDefault="00AC652E" w:rsidP="00ED4A6C">
            <w:pPr>
              <w:tabs>
                <w:tab w:val="left" w:pos="7920"/>
              </w:tabs>
              <w:spacing w:line="320" w:lineRule="exact"/>
              <w:jc w:val="both"/>
              <w:rPr>
                <w:rFonts w:ascii="Times New Roman" w:hAnsi="Times New Roman" w:cs="Times New Roman"/>
                <w:sz w:val="28"/>
              </w:rPr>
            </w:pPr>
            <w:r w:rsidRPr="006960A5">
              <w:rPr>
                <w:rFonts w:ascii="Times New Roman" w:hAnsi="Times New Roman" w:cs="Times New Roman"/>
                <w:sz w:val="28"/>
              </w:rPr>
              <w:t>на главных железнодорожных путях - 200 мм и более;</w:t>
            </w:r>
          </w:p>
          <w:p w:rsidR="00AC652E" w:rsidRPr="006960A5" w:rsidRDefault="00AC652E" w:rsidP="00ED4A6C">
            <w:pPr>
              <w:tabs>
                <w:tab w:val="left" w:pos="7920"/>
              </w:tabs>
              <w:spacing w:line="320" w:lineRule="exact"/>
              <w:jc w:val="both"/>
              <w:rPr>
                <w:rFonts w:ascii="Times New Roman" w:hAnsi="Times New Roman" w:cs="Times New Roman"/>
                <w:sz w:val="28"/>
              </w:rPr>
            </w:pPr>
            <w:r w:rsidRPr="006960A5">
              <w:rPr>
                <w:rFonts w:ascii="Times New Roman" w:hAnsi="Times New Roman" w:cs="Times New Roman"/>
                <w:sz w:val="28"/>
              </w:rPr>
              <w:t xml:space="preserve">на приемо-отправочных железнодорожных путях - 300 мм </w:t>
            </w:r>
            <w:r w:rsidR="002B6F66">
              <w:rPr>
                <w:rFonts w:ascii="Times New Roman" w:hAnsi="Times New Roman" w:cs="Times New Roman"/>
                <w:sz w:val="28"/>
              </w:rPr>
              <w:br/>
            </w:r>
            <w:r w:rsidRPr="006960A5">
              <w:rPr>
                <w:rFonts w:ascii="Times New Roman" w:hAnsi="Times New Roman" w:cs="Times New Roman"/>
                <w:sz w:val="28"/>
              </w:rPr>
              <w:t>и более;</w:t>
            </w:r>
          </w:p>
          <w:p w:rsidR="00AC652E" w:rsidRDefault="00AC652E" w:rsidP="00ED4A6C">
            <w:pPr>
              <w:tabs>
                <w:tab w:val="left" w:pos="7920"/>
              </w:tabs>
              <w:spacing w:line="320" w:lineRule="exact"/>
              <w:jc w:val="both"/>
              <w:rPr>
                <w:rFonts w:ascii="Times New Roman" w:hAnsi="Times New Roman" w:cs="Times New Roman"/>
                <w:sz w:val="28"/>
              </w:rPr>
            </w:pPr>
            <w:r w:rsidRPr="006960A5">
              <w:rPr>
                <w:rFonts w:ascii="Times New Roman" w:hAnsi="Times New Roman" w:cs="Times New Roman"/>
                <w:sz w:val="28"/>
              </w:rPr>
              <w:t xml:space="preserve">на прочих станционных железнодорожных путях - 400 мм </w:t>
            </w:r>
            <w:r w:rsidR="002B6F66">
              <w:rPr>
                <w:rFonts w:ascii="Times New Roman" w:hAnsi="Times New Roman" w:cs="Times New Roman"/>
                <w:sz w:val="28"/>
              </w:rPr>
              <w:br/>
            </w:r>
            <w:r w:rsidRPr="006960A5">
              <w:rPr>
                <w:rFonts w:ascii="Times New Roman" w:hAnsi="Times New Roman" w:cs="Times New Roman"/>
                <w:sz w:val="28"/>
              </w:rPr>
              <w:t>и более;</w:t>
            </w:r>
          </w:p>
          <w:p w:rsidR="00AC652E" w:rsidRPr="006960A5" w:rsidRDefault="00AC652E" w:rsidP="00ED4A6C">
            <w:pPr>
              <w:tabs>
                <w:tab w:val="left" w:pos="7920"/>
              </w:tabs>
              <w:spacing w:line="320" w:lineRule="exact"/>
              <w:jc w:val="both"/>
              <w:rPr>
                <w:rFonts w:ascii="Times New Roman" w:hAnsi="Times New Roman" w:cs="Times New Roman"/>
                <w:sz w:val="28"/>
              </w:rPr>
            </w:pPr>
            <w:r w:rsidRPr="003574D5">
              <w:rPr>
                <w:rFonts w:ascii="Times New Roman" w:hAnsi="Times New Roman" w:cs="Times New Roman"/>
                <w:sz w:val="28"/>
              </w:rPr>
              <w:t>-</w:t>
            </w:r>
            <w:r>
              <w:rPr>
                <w:rFonts w:ascii="Times New Roman" w:hAnsi="Times New Roman" w:cs="Times New Roman"/>
                <w:b/>
                <w:sz w:val="28"/>
              </w:rPr>
              <w:t xml:space="preserve"> </w:t>
            </w:r>
            <w:r w:rsidRPr="002B6F66">
              <w:rPr>
                <w:rFonts w:ascii="Times New Roman" w:hAnsi="Times New Roman" w:cs="Times New Roman"/>
                <w:b/>
                <w:i/>
                <w:sz w:val="28"/>
              </w:rPr>
              <w:t>В пошерстном направлении</w:t>
            </w:r>
            <w:r>
              <w:rPr>
                <w:rFonts w:ascii="Times New Roman" w:hAnsi="Times New Roman" w:cs="Times New Roman"/>
                <w:sz w:val="28"/>
              </w:rPr>
              <w:t xml:space="preserve"> </w:t>
            </w:r>
            <w:r w:rsidRPr="006960A5">
              <w:rPr>
                <w:rFonts w:ascii="Times New Roman" w:hAnsi="Times New Roman" w:cs="Times New Roman"/>
                <w:sz w:val="28"/>
              </w:rPr>
              <w:t xml:space="preserve">(от крестовины в сторону дефектного остряка) при выкрашивании остряка в сечении </w:t>
            </w:r>
            <w:r w:rsidR="002B6F66">
              <w:rPr>
                <w:rFonts w:ascii="Times New Roman" w:hAnsi="Times New Roman" w:cs="Times New Roman"/>
                <w:sz w:val="28"/>
              </w:rPr>
              <w:br/>
            </w:r>
            <w:r w:rsidRPr="006960A5">
              <w:rPr>
                <w:rFonts w:ascii="Times New Roman" w:hAnsi="Times New Roman" w:cs="Times New Roman"/>
                <w:sz w:val="28"/>
              </w:rPr>
              <w:t>0 - 20 мм, глубиной более 12 мм при длине выкрашивания остряка;</w:t>
            </w:r>
          </w:p>
          <w:p w:rsidR="00AC652E" w:rsidRPr="006960A5" w:rsidRDefault="00AC652E" w:rsidP="00ED4A6C">
            <w:pPr>
              <w:tabs>
                <w:tab w:val="left" w:pos="7920"/>
              </w:tabs>
              <w:spacing w:line="320" w:lineRule="exact"/>
              <w:jc w:val="both"/>
              <w:rPr>
                <w:rFonts w:ascii="Times New Roman" w:hAnsi="Times New Roman" w:cs="Times New Roman"/>
                <w:sz w:val="28"/>
              </w:rPr>
            </w:pPr>
            <w:r w:rsidRPr="006960A5">
              <w:rPr>
                <w:rFonts w:ascii="Times New Roman" w:hAnsi="Times New Roman" w:cs="Times New Roman"/>
                <w:sz w:val="28"/>
              </w:rPr>
              <w:t>на главных железнодорожных путях - 200 мм и более;</w:t>
            </w:r>
          </w:p>
          <w:p w:rsidR="00AC652E" w:rsidRPr="006960A5" w:rsidRDefault="00AC652E" w:rsidP="00ED4A6C">
            <w:pPr>
              <w:tabs>
                <w:tab w:val="left" w:pos="7920"/>
              </w:tabs>
              <w:spacing w:line="320" w:lineRule="exact"/>
              <w:jc w:val="both"/>
              <w:rPr>
                <w:rFonts w:ascii="Times New Roman" w:hAnsi="Times New Roman" w:cs="Times New Roman"/>
                <w:sz w:val="28"/>
              </w:rPr>
            </w:pPr>
            <w:r w:rsidRPr="006960A5">
              <w:rPr>
                <w:rFonts w:ascii="Times New Roman" w:hAnsi="Times New Roman" w:cs="Times New Roman"/>
                <w:sz w:val="28"/>
              </w:rPr>
              <w:t xml:space="preserve">на приемо-отправочных железнодорожных путях - 300 мм </w:t>
            </w:r>
            <w:r w:rsidR="002B6F66">
              <w:rPr>
                <w:rFonts w:ascii="Times New Roman" w:hAnsi="Times New Roman" w:cs="Times New Roman"/>
                <w:sz w:val="28"/>
              </w:rPr>
              <w:br/>
            </w:r>
            <w:r w:rsidRPr="006960A5">
              <w:rPr>
                <w:rFonts w:ascii="Times New Roman" w:hAnsi="Times New Roman" w:cs="Times New Roman"/>
                <w:sz w:val="28"/>
              </w:rPr>
              <w:t>и более;</w:t>
            </w:r>
          </w:p>
          <w:p w:rsidR="00AC652E" w:rsidRDefault="00AC652E" w:rsidP="00ED4A6C">
            <w:pPr>
              <w:tabs>
                <w:tab w:val="left" w:pos="7920"/>
              </w:tabs>
              <w:spacing w:line="320" w:lineRule="exact"/>
              <w:jc w:val="both"/>
              <w:rPr>
                <w:rFonts w:ascii="Times New Roman" w:hAnsi="Times New Roman" w:cs="Times New Roman"/>
                <w:sz w:val="28"/>
              </w:rPr>
            </w:pPr>
            <w:r w:rsidRPr="006960A5">
              <w:rPr>
                <w:rFonts w:ascii="Times New Roman" w:hAnsi="Times New Roman" w:cs="Times New Roman"/>
                <w:sz w:val="28"/>
              </w:rPr>
              <w:t xml:space="preserve">на прочих станционных железнодорожных путях - 400 мм </w:t>
            </w:r>
            <w:r w:rsidR="002B6F66">
              <w:rPr>
                <w:rFonts w:ascii="Times New Roman" w:hAnsi="Times New Roman" w:cs="Times New Roman"/>
                <w:sz w:val="28"/>
              </w:rPr>
              <w:br/>
            </w:r>
            <w:r w:rsidRPr="006960A5">
              <w:rPr>
                <w:rFonts w:ascii="Times New Roman" w:hAnsi="Times New Roman" w:cs="Times New Roman"/>
                <w:sz w:val="28"/>
              </w:rPr>
              <w:t>и более</w:t>
            </w:r>
          </w:p>
          <w:p w:rsidR="00AC652E" w:rsidRDefault="00AC652E" w:rsidP="00ED4A6C">
            <w:pPr>
              <w:tabs>
                <w:tab w:val="left" w:pos="7920"/>
              </w:tabs>
              <w:spacing w:line="320" w:lineRule="exact"/>
              <w:jc w:val="both"/>
              <w:rPr>
                <w:rFonts w:ascii="Times New Roman" w:hAnsi="Times New Roman" w:cs="Times New Roman"/>
                <w:b/>
                <w:sz w:val="28"/>
              </w:rPr>
            </w:pPr>
            <w:r>
              <w:rPr>
                <w:rFonts w:ascii="Times New Roman" w:hAnsi="Times New Roman" w:cs="Times New Roman"/>
                <w:color w:val="000000" w:themeColor="text1"/>
                <w:sz w:val="28"/>
              </w:rPr>
              <w:t xml:space="preserve">- </w:t>
            </w:r>
            <w:r w:rsidRPr="006C298E">
              <w:rPr>
                <w:rFonts w:ascii="Times New Roman" w:hAnsi="Times New Roman" w:cs="Times New Roman"/>
                <w:color w:val="000000" w:themeColor="text1"/>
                <w:sz w:val="28"/>
              </w:rPr>
              <w:t xml:space="preserve">При образовании цепочки из отдельных дефектов в общую длину дефекта включая смежные дефекты, расположенные </w:t>
            </w:r>
            <w:r w:rsidR="002B6F66">
              <w:rPr>
                <w:rFonts w:ascii="Times New Roman" w:hAnsi="Times New Roman" w:cs="Times New Roman"/>
                <w:color w:val="000000" w:themeColor="text1"/>
                <w:sz w:val="28"/>
              </w:rPr>
              <w:br/>
            </w:r>
            <w:r w:rsidRPr="006C298E">
              <w:rPr>
                <w:rFonts w:ascii="Times New Roman" w:hAnsi="Times New Roman" w:cs="Times New Roman"/>
                <w:color w:val="000000" w:themeColor="text1"/>
                <w:sz w:val="28"/>
              </w:rPr>
              <w:t>на расстоянии, меньшем длины наименьшего из 2 смежных дефектов.</w:t>
            </w:r>
            <w:r w:rsidRPr="006C298E">
              <w:rPr>
                <w:rFonts w:ascii="Times New Roman" w:hAnsi="Times New Roman" w:cs="Times New Roman"/>
                <w:b/>
                <w:sz w:val="28"/>
              </w:rPr>
              <w:t xml:space="preserve"> </w:t>
            </w:r>
          </w:p>
          <w:p w:rsidR="00ED4A6C" w:rsidRDefault="00ED4A6C" w:rsidP="00ED4A6C">
            <w:pPr>
              <w:tabs>
                <w:tab w:val="left" w:pos="7920"/>
              </w:tabs>
              <w:spacing w:line="320" w:lineRule="exact"/>
              <w:jc w:val="both"/>
              <w:rPr>
                <w:rFonts w:ascii="Times New Roman" w:hAnsi="Times New Roman" w:cs="Times New Roman"/>
                <w:b/>
                <w:sz w:val="28"/>
              </w:rPr>
            </w:pPr>
          </w:p>
          <w:p w:rsidR="002B6F66" w:rsidRDefault="002B6F66" w:rsidP="00ED4A6C">
            <w:pPr>
              <w:tabs>
                <w:tab w:val="left" w:pos="7920"/>
              </w:tabs>
              <w:spacing w:line="320" w:lineRule="exact"/>
              <w:jc w:val="both"/>
              <w:rPr>
                <w:rFonts w:ascii="Times New Roman" w:hAnsi="Times New Roman" w:cs="Times New Roman"/>
                <w:b/>
                <w:sz w:val="28"/>
              </w:rPr>
            </w:pPr>
            <w:r>
              <w:rPr>
                <w:rFonts w:ascii="Times New Roman" w:hAnsi="Times New Roman" w:cs="Times New Roman"/>
                <w:b/>
                <w:sz w:val="28"/>
              </w:rPr>
              <w:t>Действия персонала:</w:t>
            </w:r>
          </w:p>
          <w:p w:rsidR="00ED4A6C" w:rsidRDefault="002B6F66" w:rsidP="00ED4A6C">
            <w:pPr>
              <w:pStyle w:val="a7"/>
              <w:shd w:val="clear" w:color="auto" w:fill="auto"/>
              <w:spacing w:line="320" w:lineRule="exact"/>
              <w:ind w:left="20" w:right="20" w:firstLine="0"/>
              <w:rPr>
                <w:rStyle w:val="1"/>
                <w:rFonts w:ascii="Times New Roman" w:hAnsi="Times New Roman" w:cs="Times New Roman"/>
                <w:color w:val="000000"/>
                <w:sz w:val="28"/>
                <w:szCs w:val="28"/>
              </w:rPr>
            </w:pPr>
            <w:r w:rsidRPr="002B6F66">
              <w:rPr>
                <w:rStyle w:val="1"/>
                <w:rFonts w:ascii="Times New Roman" w:hAnsi="Times New Roman" w:cs="Times New Roman"/>
                <w:color w:val="000000"/>
                <w:sz w:val="28"/>
                <w:szCs w:val="28"/>
              </w:rPr>
              <w:t xml:space="preserve">При выявлении неисправности выдача телефонограммы </w:t>
            </w:r>
            <w:r>
              <w:rPr>
                <w:rStyle w:val="1"/>
                <w:rFonts w:ascii="Times New Roman" w:hAnsi="Times New Roman" w:cs="Times New Roman"/>
                <w:color w:val="000000"/>
                <w:sz w:val="28"/>
                <w:szCs w:val="28"/>
              </w:rPr>
              <w:br/>
            </w:r>
            <w:r w:rsidRPr="002B6F66">
              <w:rPr>
                <w:rStyle w:val="1"/>
                <w:rFonts w:ascii="Times New Roman" w:hAnsi="Times New Roman" w:cs="Times New Roman"/>
                <w:color w:val="000000"/>
                <w:sz w:val="28"/>
                <w:szCs w:val="28"/>
              </w:rPr>
              <w:t>с записью в журнал ДУ-46 о закрытии движения по прямому или боковому направлению стрелочного перевода.</w:t>
            </w:r>
          </w:p>
          <w:p w:rsidR="002B6F66" w:rsidRPr="002B6F66" w:rsidRDefault="002B6F66" w:rsidP="00ED4A6C">
            <w:pPr>
              <w:spacing w:line="320" w:lineRule="exact"/>
              <w:jc w:val="both"/>
              <w:rPr>
                <w:rFonts w:ascii="Times New Roman" w:hAnsi="Times New Roman" w:cs="Times New Roman"/>
                <w:sz w:val="28"/>
                <w:szCs w:val="28"/>
              </w:rPr>
            </w:pPr>
            <w:r w:rsidRPr="002B6F66">
              <w:rPr>
                <w:rStyle w:val="5"/>
                <w:rFonts w:ascii="Times New Roman" w:hAnsi="Times New Roman" w:cs="Times New Roman"/>
                <w:b/>
                <w:color w:val="000000"/>
                <w:sz w:val="28"/>
                <w:szCs w:val="28"/>
              </w:rPr>
              <w:t>Применяемый</w:t>
            </w:r>
            <w:r w:rsidRPr="002B6F66">
              <w:rPr>
                <w:rFonts w:ascii="Times New Roman" w:hAnsi="Times New Roman" w:cs="Times New Roman"/>
                <w:b/>
                <w:sz w:val="28"/>
                <w:szCs w:val="28"/>
              </w:rPr>
              <w:t xml:space="preserve"> </w:t>
            </w:r>
            <w:r w:rsidRPr="002B6F66">
              <w:rPr>
                <w:rStyle w:val="5"/>
                <w:rFonts w:ascii="Times New Roman" w:hAnsi="Times New Roman" w:cs="Times New Roman"/>
                <w:b/>
                <w:color w:val="000000"/>
                <w:sz w:val="28"/>
                <w:szCs w:val="28"/>
              </w:rPr>
              <w:t>инструмент:</w:t>
            </w:r>
            <w:r w:rsidRPr="002B6F66">
              <w:rPr>
                <w:rFonts w:ascii="Times New Roman" w:hAnsi="Times New Roman" w:cs="Times New Roman"/>
                <w:sz w:val="28"/>
                <w:szCs w:val="28"/>
              </w:rPr>
              <w:t xml:space="preserve"> </w:t>
            </w:r>
          </w:p>
          <w:p w:rsidR="00B94486" w:rsidRPr="00392DB6" w:rsidRDefault="002B6F66" w:rsidP="00392DB6">
            <w:pPr>
              <w:pStyle w:val="a7"/>
              <w:shd w:val="clear" w:color="auto" w:fill="auto"/>
              <w:spacing w:line="320" w:lineRule="exact"/>
              <w:ind w:left="20" w:firstLine="0"/>
              <w:rPr>
                <w:rFonts w:ascii="Times New Roman" w:hAnsi="Times New Roman" w:cs="Times New Roman"/>
                <w:color w:val="000000"/>
                <w:sz w:val="28"/>
                <w:szCs w:val="28"/>
                <w:shd w:val="clear" w:color="auto" w:fill="FFFFFF"/>
              </w:rPr>
            </w:pPr>
            <w:r w:rsidRPr="002B6F66">
              <w:rPr>
                <w:rStyle w:val="1"/>
                <w:rFonts w:ascii="Times New Roman" w:hAnsi="Times New Roman" w:cs="Times New Roman"/>
                <w:color w:val="000000"/>
                <w:sz w:val="28"/>
                <w:szCs w:val="28"/>
              </w:rPr>
              <w:t>Линейка металлическая. Визуальный осмотр.</w:t>
            </w:r>
          </w:p>
        </w:tc>
      </w:tr>
      <w:tr w:rsidR="00AC652E" w:rsidTr="00F66ED9">
        <w:trPr>
          <w:trHeight w:val="625"/>
        </w:trPr>
        <w:tc>
          <w:tcPr>
            <w:tcW w:w="6771" w:type="dxa"/>
          </w:tcPr>
          <w:p w:rsidR="00AC652E" w:rsidRDefault="00C7108A" w:rsidP="00C7108A">
            <w:pPr>
              <w:tabs>
                <w:tab w:val="left" w:pos="7920"/>
              </w:tabs>
              <w:jc w:val="both"/>
            </w:pPr>
            <w:r w:rsidRPr="004E1F58">
              <w:rPr>
                <w:rFonts w:ascii="Times New Roman" w:hAnsi="Times New Roman" w:cs="Times New Roman"/>
                <w:b/>
                <w:color w:val="FF0000"/>
                <w:sz w:val="28"/>
              </w:rPr>
              <w:lastRenderedPageBreak/>
              <w:t>4.</w:t>
            </w:r>
            <w:r w:rsidRPr="00A611E3">
              <w:rPr>
                <w:rFonts w:ascii="Times New Roman" w:hAnsi="Times New Roman" w:cs="Times New Roman"/>
                <w:sz w:val="28"/>
              </w:rPr>
              <w:t xml:space="preserve"> </w:t>
            </w:r>
            <w:r w:rsidRPr="00903AB9">
              <w:rPr>
                <w:rFonts w:ascii="Times New Roman" w:hAnsi="Times New Roman" w:cs="Times New Roman"/>
                <w:b/>
                <w:sz w:val="28"/>
              </w:rPr>
              <w:t xml:space="preserve">Понижение остряка против рамного рельса </w:t>
            </w:r>
            <w:r w:rsidRPr="00903AB9">
              <w:rPr>
                <w:rFonts w:ascii="Times New Roman" w:hAnsi="Times New Roman" w:cs="Times New Roman"/>
                <w:b/>
                <w:sz w:val="28"/>
              </w:rPr>
              <w:br/>
              <w:t>и подвижного сердечника против усовика.</w:t>
            </w:r>
          </w:p>
          <w:p w:rsidR="000659D1" w:rsidRDefault="000659D1" w:rsidP="00C7108A">
            <w:pPr>
              <w:tabs>
                <w:tab w:val="left" w:pos="7920"/>
              </w:tabs>
            </w:pPr>
          </w:p>
          <w:p w:rsidR="000659D1" w:rsidRDefault="00C7108A" w:rsidP="00C7108A">
            <w:pPr>
              <w:tabs>
                <w:tab w:val="left" w:pos="7920"/>
              </w:tabs>
            </w:pPr>
            <w:r>
              <w:object w:dxaOrig="9870" w:dyaOrig="6135">
                <v:shape id="_x0000_i1027" type="#_x0000_t75" style="width:325.65pt;height:200.95pt" o:ole="">
                  <v:imagedata r:id="rId17" o:title=""/>
                </v:shape>
                <o:OLEObject Type="Embed" ProgID="PBrush" ShapeID="_x0000_i1027" DrawAspect="Content" ObjectID="_1785094260" r:id="rId18"/>
              </w:object>
            </w:r>
          </w:p>
          <w:p w:rsidR="000659D1" w:rsidRDefault="000659D1" w:rsidP="00C7108A">
            <w:pPr>
              <w:tabs>
                <w:tab w:val="left" w:pos="7920"/>
              </w:tabs>
            </w:pPr>
          </w:p>
          <w:p w:rsidR="000659D1" w:rsidRDefault="000659D1" w:rsidP="00C7108A">
            <w:pPr>
              <w:tabs>
                <w:tab w:val="left" w:pos="7920"/>
              </w:tabs>
            </w:pPr>
          </w:p>
          <w:p w:rsidR="000659D1" w:rsidRDefault="000659D1" w:rsidP="00C7108A">
            <w:pPr>
              <w:tabs>
                <w:tab w:val="left" w:pos="7920"/>
              </w:tabs>
            </w:pPr>
          </w:p>
          <w:p w:rsidR="000659D1" w:rsidRDefault="000659D1" w:rsidP="00C7108A">
            <w:pPr>
              <w:tabs>
                <w:tab w:val="left" w:pos="7920"/>
              </w:tabs>
            </w:pPr>
          </w:p>
          <w:p w:rsidR="000659D1" w:rsidRDefault="000659D1" w:rsidP="00C7108A">
            <w:pPr>
              <w:tabs>
                <w:tab w:val="left" w:pos="7920"/>
              </w:tabs>
            </w:pPr>
          </w:p>
          <w:p w:rsidR="000659D1" w:rsidRDefault="000659D1" w:rsidP="00C7108A">
            <w:pPr>
              <w:tabs>
                <w:tab w:val="left" w:pos="7920"/>
              </w:tabs>
              <w:rPr>
                <w:rFonts w:ascii="Times New Roman" w:hAnsi="Times New Roman" w:cs="Times New Roman"/>
                <w:sz w:val="28"/>
              </w:rPr>
            </w:pPr>
          </w:p>
        </w:tc>
        <w:tc>
          <w:tcPr>
            <w:tcW w:w="8079" w:type="dxa"/>
          </w:tcPr>
          <w:p w:rsidR="00C7108A" w:rsidRPr="002B6F66" w:rsidRDefault="00C7108A" w:rsidP="00C7108A">
            <w:pPr>
              <w:tabs>
                <w:tab w:val="left" w:pos="7688"/>
              </w:tabs>
              <w:spacing w:line="320" w:lineRule="exact"/>
              <w:jc w:val="both"/>
              <w:rPr>
                <w:rFonts w:ascii="Times New Roman" w:hAnsi="Times New Roman" w:cs="Times New Roman"/>
                <w:b/>
                <w:color w:val="000000" w:themeColor="text1"/>
                <w:sz w:val="28"/>
              </w:rPr>
            </w:pPr>
            <w:r w:rsidRPr="002B6F66">
              <w:rPr>
                <w:rFonts w:ascii="Times New Roman" w:hAnsi="Times New Roman" w:cs="Times New Roman"/>
                <w:b/>
                <w:color w:val="000000" w:themeColor="text1"/>
                <w:sz w:val="28"/>
              </w:rPr>
              <w:t>Параметры:</w:t>
            </w:r>
          </w:p>
          <w:p w:rsidR="00AC652E" w:rsidRDefault="00AC652E" w:rsidP="00C7108A">
            <w:pPr>
              <w:tabs>
                <w:tab w:val="left" w:pos="7688"/>
              </w:tabs>
              <w:spacing w:line="320" w:lineRule="exact"/>
              <w:jc w:val="both"/>
              <w:rPr>
                <w:rFonts w:ascii="Times New Roman" w:hAnsi="Times New Roman" w:cs="Times New Roman"/>
                <w:sz w:val="28"/>
                <w:szCs w:val="20"/>
              </w:rPr>
            </w:pPr>
            <w:r w:rsidRPr="00A611E3">
              <w:rPr>
                <w:rFonts w:ascii="Times New Roman" w:hAnsi="Times New Roman" w:cs="Times New Roman"/>
                <w:sz w:val="28"/>
              </w:rPr>
              <w:t xml:space="preserve">Понижение остряка против рамного рельса и подвижного сердечника против усовика на 2 мм и более, измеряемое </w:t>
            </w:r>
            <w:r>
              <w:rPr>
                <w:rFonts w:ascii="Times New Roman" w:hAnsi="Times New Roman" w:cs="Times New Roman"/>
                <w:sz w:val="28"/>
              </w:rPr>
              <w:br/>
            </w:r>
            <w:r w:rsidRPr="00A611E3">
              <w:rPr>
                <w:rFonts w:ascii="Times New Roman" w:hAnsi="Times New Roman" w:cs="Times New Roman"/>
                <w:sz w:val="28"/>
              </w:rPr>
              <w:t xml:space="preserve">в сечении, где ширина головки остряка или подвижного сердечника поверху 50 мм и более, а так же при </w:t>
            </w:r>
            <w:r w:rsidRPr="00A611E3">
              <w:rPr>
                <w:rFonts w:ascii="Times New Roman" w:hAnsi="Times New Roman" w:cs="Times New Roman"/>
                <w:sz w:val="28"/>
                <w:szCs w:val="20"/>
              </w:rPr>
              <w:t xml:space="preserve">понижении </w:t>
            </w:r>
            <w:r>
              <w:rPr>
                <w:rFonts w:ascii="Times New Roman" w:hAnsi="Times New Roman" w:cs="Times New Roman"/>
                <w:sz w:val="28"/>
                <w:szCs w:val="20"/>
              </w:rPr>
              <w:br/>
            </w:r>
            <w:r w:rsidRPr="00A611E3">
              <w:rPr>
                <w:rFonts w:ascii="Times New Roman" w:hAnsi="Times New Roman" w:cs="Times New Roman"/>
                <w:sz w:val="28"/>
                <w:szCs w:val="20"/>
              </w:rPr>
              <w:t xml:space="preserve">в острие остряка более 27 мм, в сечении остряка 5 мм более </w:t>
            </w:r>
            <w:r>
              <w:rPr>
                <w:rFonts w:ascii="Times New Roman" w:hAnsi="Times New Roman" w:cs="Times New Roman"/>
                <w:sz w:val="28"/>
                <w:szCs w:val="20"/>
              </w:rPr>
              <w:br/>
            </w:r>
            <w:r w:rsidRPr="00A611E3">
              <w:rPr>
                <w:rFonts w:ascii="Times New Roman" w:hAnsi="Times New Roman" w:cs="Times New Roman"/>
                <w:sz w:val="28"/>
                <w:szCs w:val="20"/>
              </w:rPr>
              <w:t>21 мм, в сечении остряка 10 мм более 15 мм, в сечении остряка 15 мм более 10 мм, в с</w:t>
            </w:r>
            <w:r w:rsidR="00C7108A">
              <w:rPr>
                <w:rFonts w:ascii="Times New Roman" w:hAnsi="Times New Roman" w:cs="Times New Roman"/>
                <w:sz w:val="28"/>
                <w:szCs w:val="20"/>
              </w:rPr>
              <w:t>ечении остряка 20 мм более 6 мм.</w:t>
            </w:r>
          </w:p>
          <w:p w:rsidR="00C7108A" w:rsidRPr="00C7108A" w:rsidRDefault="00C7108A" w:rsidP="00C7108A">
            <w:pPr>
              <w:pStyle w:val="a7"/>
              <w:shd w:val="clear" w:color="auto" w:fill="auto"/>
              <w:tabs>
                <w:tab w:val="left" w:pos="7688"/>
              </w:tabs>
              <w:spacing w:line="320" w:lineRule="exact"/>
              <w:ind w:left="33" w:firstLine="0"/>
              <w:rPr>
                <w:rFonts w:ascii="Times New Roman" w:hAnsi="Times New Roman" w:cs="Times New Roman"/>
                <w:sz w:val="28"/>
                <w:szCs w:val="28"/>
              </w:rPr>
            </w:pPr>
            <w:r w:rsidRPr="00C7108A">
              <w:rPr>
                <w:rStyle w:val="1"/>
                <w:rFonts w:ascii="Times New Roman" w:hAnsi="Times New Roman" w:cs="Times New Roman"/>
                <w:color w:val="000000"/>
                <w:sz w:val="28"/>
                <w:szCs w:val="28"/>
              </w:rPr>
              <w:t xml:space="preserve">В случае понижения остряка против рамного рельса 2мм </w:t>
            </w:r>
            <w:r>
              <w:rPr>
                <w:rStyle w:val="1"/>
                <w:rFonts w:ascii="Times New Roman" w:hAnsi="Times New Roman" w:cs="Times New Roman"/>
                <w:color w:val="000000"/>
                <w:sz w:val="28"/>
                <w:szCs w:val="28"/>
              </w:rPr>
              <w:br/>
            </w:r>
            <w:r w:rsidRPr="00C7108A">
              <w:rPr>
                <w:rStyle w:val="1"/>
                <w:rFonts w:ascii="Times New Roman" w:hAnsi="Times New Roman" w:cs="Times New Roman"/>
                <w:color w:val="000000"/>
                <w:sz w:val="28"/>
                <w:szCs w:val="28"/>
              </w:rPr>
              <w:t>и более, движущееся пошерстно колесо не сможет подняться на рамный рельс, и начинает отжимать и распирать рамный рельс, что в свою очередь может привести к сходу подвижного состава.</w:t>
            </w:r>
          </w:p>
          <w:p w:rsidR="00C7108A" w:rsidRPr="00C7108A" w:rsidRDefault="00C7108A" w:rsidP="00C7108A">
            <w:pPr>
              <w:pStyle w:val="a7"/>
              <w:shd w:val="clear" w:color="auto" w:fill="auto"/>
              <w:tabs>
                <w:tab w:val="left" w:pos="7688"/>
              </w:tabs>
              <w:spacing w:line="320" w:lineRule="exact"/>
              <w:ind w:left="33" w:firstLine="0"/>
              <w:rPr>
                <w:rFonts w:ascii="Times New Roman" w:hAnsi="Times New Roman" w:cs="Times New Roman"/>
                <w:sz w:val="28"/>
                <w:szCs w:val="28"/>
              </w:rPr>
            </w:pPr>
            <w:r w:rsidRPr="00C7108A">
              <w:rPr>
                <w:rStyle w:val="1"/>
                <w:rFonts w:ascii="Times New Roman" w:hAnsi="Times New Roman" w:cs="Times New Roman"/>
                <w:color w:val="000000"/>
                <w:sz w:val="28"/>
                <w:szCs w:val="28"/>
              </w:rPr>
              <w:t xml:space="preserve">Остряки должны плотно лежать на подушках. </w:t>
            </w:r>
            <w:r>
              <w:rPr>
                <w:rStyle w:val="1"/>
                <w:rFonts w:ascii="Times New Roman" w:hAnsi="Times New Roman" w:cs="Times New Roman"/>
                <w:color w:val="000000"/>
                <w:sz w:val="28"/>
                <w:szCs w:val="28"/>
              </w:rPr>
              <w:br/>
            </w:r>
            <w:r w:rsidRPr="00C7108A">
              <w:rPr>
                <w:rStyle w:val="1"/>
                <w:rFonts w:ascii="Times New Roman" w:hAnsi="Times New Roman" w:cs="Times New Roman"/>
                <w:color w:val="000000"/>
                <w:sz w:val="28"/>
                <w:szCs w:val="28"/>
              </w:rPr>
              <w:t>Для предупреждения понижения остряка против рамного рельса должны быть правильно уложены все, предусмотренные проектом стяжные полосы, переводные брусья должны быть плотно и равномерно подбиты, стрелка выправлена в профиле.</w:t>
            </w:r>
          </w:p>
          <w:p w:rsidR="00C7108A" w:rsidRDefault="00C7108A" w:rsidP="004203B5">
            <w:pPr>
              <w:tabs>
                <w:tab w:val="left" w:pos="7920"/>
              </w:tabs>
              <w:jc w:val="both"/>
              <w:rPr>
                <w:rFonts w:ascii="Times New Roman" w:hAnsi="Times New Roman" w:cs="Times New Roman"/>
                <w:b/>
                <w:sz w:val="28"/>
                <w:szCs w:val="20"/>
              </w:rPr>
            </w:pPr>
          </w:p>
          <w:p w:rsidR="00C7108A" w:rsidRPr="00C7108A" w:rsidRDefault="00C7108A" w:rsidP="00C7108A">
            <w:pPr>
              <w:tabs>
                <w:tab w:val="left" w:pos="7920"/>
              </w:tabs>
              <w:spacing w:line="320" w:lineRule="exact"/>
              <w:jc w:val="both"/>
              <w:rPr>
                <w:rFonts w:ascii="Times New Roman" w:hAnsi="Times New Roman" w:cs="Times New Roman"/>
                <w:b/>
                <w:sz w:val="28"/>
                <w:szCs w:val="28"/>
              </w:rPr>
            </w:pPr>
            <w:r w:rsidRPr="00C7108A">
              <w:rPr>
                <w:rFonts w:ascii="Times New Roman" w:hAnsi="Times New Roman" w:cs="Times New Roman"/>
                <w:b/>
                <w:sz w:val="28"/>
                <w:szCs w:val="28"/>
              </w:rPr>
              <w:t>Действия персонала:</w:t>
            </w:r>
          </w:p>
          <w:p w:rsidR="00C7108A" w:rsidRPr="00C7108A" w:rsidRDefault="00C7108A" w:rsidP="004203B5">
            <w:pPr>
              <w:tabs>
                <w:tab w:val="left" w:pos="7920"/>
              </w:tabs>
              <w:jc w:val="both"/>
              <w:rPr>
                <w:rStyle w:val="1"/>
                <w:rFonts w:ascii="Times New Roman" w:hAnsi="Times New Roman" w:cs="Times New Roman"/>
                <w:color w:val="000000"/>
                <w:sz w:val="28"/>
                <w:szCs w:val="28"/>
              </w:rPr>
            </w:pPr>
            <w:r w:rsidRPr="00C7108A">
              <w:rPr>
                <w:rStyle w:val="1"/>
                <w:rFonts w:ascii="Times New Roman" w:hAnsi="Times New Roman" w:cs="Times New Roman"/>
                <w:color w:val="000000"/>
                <w:sz w:val="28"/>
                <w:szCs w:val="28"/>
              </w:rPr>
              <w:t xml:space="preserve">При выявлении неисправности выдача телефонограммы </w:t>
            </w:r>
            <w:r>
              <w:rPr>
                <w:rStyle w:val="1"/>
                <w:rFonts w:ascii="Times New Roman" w:hAnsi="Times New Roman" w:cs="Times New Roman"/>
                <w:color w:val="000000"/>
                <w:sz w:val="28"/>
                <w:szCs w:val="28"/>
              </w:rPr>
              <w:br/>
            </w:r>
            <w:r w:rsidRPr="00C7108A">
              <w:rPr>
                <w:rStyle w:val="1"/>
                <w:rFonts w:ascii="Times New Roman" w:hAnsi="Times New Roman" w:cs="Times New Roman"/>
                <w:color w:val="000000"/>
                <w:sz w:val="28"/>
                <w:szCs w:val="28"/>
              </w:rPr>
              <w:t>с записью в журнал ДУ-46 о закрытии движения по прямому или боковому направлению стрелочного перевода.</w:t>
            </w:r>
          </w:p>
          <w:p w:rsidR="00C7108A" w:rsidRPr="00C7108A" w:rsidRDefault="00C7108A" w:rsidP="004203B5">
            <w:pPr>
              <w:tabs>
                <w:tab w:val="left" w:pos="7920"/>
              </w:tabs>
              <w:jc w:val="both"/>
              <w:rPr>
                <w:rStyle w:val="1"/>
                <w:rFonts w:ascii="Times New Roman" w:hAnsi="Times New Roman" w:cs="Times New Roman"/>
                <w:color w:val="000000"/>
                <w:sz w:val="28"/>
                <w:szCs w:val="28"/>
              </w:rPr>
            </w:pPr>
          </w:p>
          <w:p w:rsidR="00C7108A" w:rsidRPr="00C7108A" w:rsidRDefault="00C7108A" w:rsidP="00C7108A">
            <w:pPr>
              <w:spacing w:line="320" w:lineRule="exact"/>
              <w:jc w:val="both"/>
              <w:rPr>
                <w:rFonts w:ascii="Times New Roman" w:hAnsi="Times New Roman" w:cs="Times New Roman"/>
                <w:sz w:val="28"/>
                <w:szCs w:val="28"/>
              </w:rPr>
            </w:pPr>
            <w:r w:rsidRPr="00C7108A">
              <w:rPr>
                <w:rStyle w:val="5"/>
                <w:rFonts w:ascii="Times New Roman" w:hAnsi="Times New Roman" w:cs="Times New Roman"/>
                <w:b/>
                <w:color w:val="000000"/>
                <w:sz w:val="28"/>
                <w:szCs w:val="28"/>
              </w:rPr>
              <w:t>Применяемый</w:t>
            </w:r>
            <w:r w:rsidRPr="00C7108A">
              <w:rPr>
                <w:rFonts w:ascii="Times New Roman" w:hAnsi="Times New Roman" w:cs="Times New Roman"/>
                <w:b/>
                <w:sz w:val="28"/>
                <w:szCs w:val="28"/>
              </w:rPr>
              <w:t xml:space="preserve"> </w:t>
            </w:r>
            <w:r w:rsidRPr="00C7108A">
              <w:rPr>
                <w:rStyle w:val="5"/>
                <w:rFonts w:ascii="Times New Roman" w:hAnsi="Times New Roman" w:cs="Times New Roman"/>
                <w:b/>
                <w:color w:val="000000"/>
                <w:sz w:val="28"/>
                <w:szCs w:val="28"/>
              </w:rPr>
              <w:t>инструмент:</w:t>
            </w:r>
            <w:r w:rsidRPr="00C7108A">
              <w:rPr>
                <w:rFonts w:ascii="Times New Roman" w:hAnsi="Times New Roman" w:cs="Times New Roman"/>
                <w:sz w:val="28"/>
                <w:szCs w:val="28"/>
              </w:rPr>
              <w:t xml:space="preserve"> </w:t>
            </w:r>
          </w:p>
          <w:p w:rsidR="00C7108A" w:rsidRPr="00C7108A" w:rsidRDefault="00C7108A" w:rsidP="004203B5">
            <w:pPr>
              <w:tabs>
                <w:tab w:val="left" w:pos="7920"/>
              </w:tabs>
              <w:jc w:val="both"/>
              <w:rPr>
                <w:rFonts w:ascii="Times New Roman" w:hAnsi="Times New Roman" w:cs="Times New Roman"/>
                <w:b/>
                <w:sz w:val="28"/>
                <w:szCs w:val="28"/>
              </w:rPr>
            </w:pPr>
            <w:r w:rsidRPr="00C7108A">
              <w:rPr>
                <w:rStyle w:val="1"/>
                <w:rFonts w:ascii="Times New Roman" w:hAnsi="Times New Roman" w:cs="Times New Roman"/>
                <w:color w:val="000000"/>
                <w:sz w:val="28"/>
                <w:szCs w:val="28"/>
              </w:rPr>
              <w:t>Ш</w:t>
            </w:r>
            <w:r>
              <w:rPr>
                <w:rStyle w:val="1"/>
                <w:rFonts w:ascii="Times New Roman" w:hAnsi="Times New Roman" w:cs="Times New Roman"/>
                <w:color w:val="000000"/>
                <w:sz w:val="28"/>
                <w:szCs w:val="28"/>
              </w:rPr>
              <w:t>тангенциркуль Путевой тип – ПШВ.</w:t>
            </w:r>
          </w:p>
          <w:p w:rsidR="00AC652E" w:rsidRDefault="00AC652E" w:rsidP="004203B5">
            <w:pPr>
              <w:tabs>
                <w:tab w:val="left" w:pos="7920"/>
              </w:tabs>
              <w:jc w:val="both"/>
              <w:rPr>
                <w:rFonts w:ascii="Times New Roman" w:hAnsi="Times New Roman" w:cs="Times New Roman"/>
                <w:sz w:val="28"/>
              </w:rPr>
            </w:pPr>
          </w:p>
          <w:p w:rsidR="00AA21B0" w:rsidRDefault="00AA21B0" w:rsidP="004203B5">
            <w:pPr>
              <w:tabs>
                <w:tab w:val="left" w:pos="7920"/>
              </w:tabs>
              <w:jc w:val="both"/>
              <w:rPr>
                <w:rFonts w:ascii="Times New Roman" w:hAnsi="Times New Roman" w:cs="Times New Roman"/>
                <w:sz w:val="28"/>
              </w:rPr>
            </w:pPr>
          </w:p>
          <w:p w:rsidR="00F66ED9" w:rsidRPr="00A611E3" w:rsidRDefault="00F66ED9" w:rsidP="004203B5">
            <w:pPr>
              <w:tabs>
                <w:tab w:val="left" w:pos="7920"/>
              </w:tabs>
              <w:jc w:val="both"/>
              <w:rPr>
                <w:rFonts w:ascii="Times New Roman" w:hAnsi="Times New Roman" w:cs="Times New Roman"/>
                <w:sz w:val="28"/>
              </w:rPr>
            </w:pPr>
          </w:p>
        </w:tc>
      </w:tr>
      <w:tr w:rsidR="00AA21B0" w:rsidTr="007B429A">
        <w:tc>
          <w:tcPr>
            <w:tcW w:w="6771" w:type="dxa"/>
          </w:tcPr>
          <w:p w:rsidR="00D200DD" w:rsidRPr="00903AB9" w:rsidRDefault="00D200DD" w:rsidP="00D200DD">
            <w:pPr>
              <w:pStyle w:val="40"/>
              <w:numPr>
                <w:ilvl w:val="0"/>
                <w:numId w:val="8"/>
              </w:numPr>
              <w:shd w:val="clear" w:color="auto" w:fill="auto"/>
              <w:tabs>
                <w:tab w:val="left" w:pos="1883"/>
              </w:tabs>
              <w:ind w:left="0" w:firstLine="0"/>
              <w:rPr>
                <w:rStyle w:val="4"/>
                <w:rFonts w:ascii="Times New Roman" w:hAnsi="Times New Roman" w:cs="Times New Roman"/>
                <w:b/>
                <w:sz w:val="28"/>
                <w:szCs w:val="28"/>
                <w:shd w:val="clear" w:color="auto" w:fill="auto"/>
              </w:rPr>
            </w:pPr>
            <w:r w:rsidRPr="00903AB9">
              <w:rPr>
                <w:rStyle w:val="4"/>
                <w:rFonts w:ascii="Times New Roman" w:hAnsi="Times New Roman" w:cs="Times New Roman"/>
                <w:b/>
                <w:color w:val="000000"/>
                <w:sz w:val="28"/>
                <w:szCs w:val="28"/>
              </w:rPr>
              <w:lastRenderedPageBreak/>
              <w:t xml:space="preserve">Суммарная величина понижения остряка и зазора между подошвой остряка </w:t>
            </w:r>
            <w:r w:rsidRPr="00903AB9">
              <w:rPr>
                <w:rStyle w:val="4"/>
                <w:rFonts w:ascii="Times New Roman" w:hAnsi="Times New Roman" w:cs="Times New Roman"/>
                <w:b/>
                <w:color w:val="000000"/>
                <w:sz w:val="28"/>
                <w:szCs w:val="28"/>
              </w:rPr>
              <w:br/>
              <w:t>и подушками башмаков, измеряемое в сечении головки остряка 50 мм и более.</w:t>
            </w:r>
          </w:p>
          <w:p w:rsidR="00D200DD" w:rsidRDefault="00D200DD" w:rsidP="00D200DD">
            <w:pPr>
              <w:jc w:val="center"/>
              <w:rPr>
                <w:sz w:val="2"/>
                <w:szCs w:val="2"/>
              </w:rPr>
            </w:pPr>
            <w:r>
              <w:rPr>
                <w:noProof/>
                <w:sz w:val="2"/>
                <w:szCs w:val="2"/>
                <w:lang w:eastAsia="ru-RU"/>
              </w:rPr>
              <w:drawing>
                <wp:inline distT="0" distB="0" distL="0" distR="0">
                  <wp:extent cx="4004543" cy="30480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rotWithShape="1">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6497"/>
                          <a:stretch/>
                        </pic:blipFill>
                        <pic:spPr bwMode="auto">
                          <a:xfrm>
                            <a:off x="0" y="0"/>
                            <a:ext cx="4007968" cy="3050607"/>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D200DD" w:rsidRPr="00D200DD" w:rsidRDefault="00D200DD" w:rsidP="00D200DD">
            <w:pPr>
              <w:pStyle w:val="40"/>
              <w:shd w:val="clear" w:color="auto" w:fill="auto"/>
              <w:tabs>
                <w:tab w:val="left" w:pos="1883"/>
              </w:tabs>
              <w:ind w:left="360" w:firstLine="0"/>
              <w:rPr>
                <w:rFonts w:ascii="Times New Roman" w:hAnsi="Times New Roman" w:cs="Times New Roman"/>
                <w:sz w:val="28"/>
                <w:szCs w:val="28"/>
              </w:rPr>
            </w:pPr>
          </w:p>
          <w:p w:rsidR="00AA21B0" w:rsidRPr="004E1F58" w:rsidRDefault="00D200DD" w:rsidP="00D200DD">
            <w:pPr>
              <w:tabs>
                <w:tab w:val="left" w:pos="7920"/>
              </w:tabs>
              <w:jc w:val="both"/>
              <w:rPr>
                <w:rFonts w:ascii="Times New Roman" w:hAnsi="Times New Roman" w:cs="Times New Roman"/>
                <w:b/>
                <w:color w:val="FF0000"/>
                <w:sz w:val="28"/>
              </w:rPr>
            </w:pPr>
            <w:r w:rsidRPr="00D200DD">
              <w:rPr>
                <w:rFonts w:ascii="Times New Roman" w:hAnsi="Times New Roman" w:cs="Times New Roman"/>
                <w:b/>
                <w:color w:val="FF0000"/>
                <w:sz w:val="28"/>
                <w:szCs w:val="28"/>
              </w:rPr>
              <w:tab/>
            </w:r>
            <w:r w:rsidRPr="00D200DD">
              <w:rPr>
                <w:rFonts w:ascii="Times New Roman" w:hAnsi="Times New Roman" w:cs="Times New Roman"/>
                <w:b/>
                <w:color w:val="FF0000"/>
                <w:sz w:val="28"/>
              </w:rPr>
              <w:t>Суммарная величина понижения остряка и зазора между подошвой остряка и подушками башмаков, измеряемое в сечении головки остряка 50 мм и более</w:t>
            </w:r>
          </w:p>
        </w:tc>
        <w:tc>
          <w:tcPr>
            <w:tcW w:w="8079" w:type="dxa"/>
          </w:tcPr>
          <w:p w:rsidR="00D200DD" w:rsidRPr="00D200DD" w:rsidRDefault="00D200DD" w:rsidP="00D200DD">
            <w:pPr>
              <w:tabs>
                <w:tab w:val="left" w:pos="7688"/>
              </w:tabs>
              <w:spacing w:line="320" w:lineRule="exact"/>
              <w:jc w:val="both"/>
              <w:rPr>
                <w:rFonts w:ascii="Times New Roman" w:hAnsi="Times New Roman" w:cs="Times New Roman"/>
                <w:b/>
                <w:color w:val="000000" w:themeColor="text1"/>
                <w:sz w:val="28"/>
              </w:rPr>
            </w:pPr>
            <w:r w:rsidRPr="00D200DD">
              <w:rPr>
                <w:rFonts w:ascii="Times New Roman" w:hAnsi="Times New Roman" w:cs="Times New Roman"/>
                <w:b/>
                <w:color w:val="000000" w:themeColor="text1"/>
                <w:sz w:val="28"/>
              </w:rPr>
              <w:t>Параметры:</w:t>
            </w:r>
          </w:p>
          <w:p w:rsidR="00D200DD" w:rsidRPr="00D200DD" w:rsidRDefault="00D200DD" w:rsidP="00D200DD">
            <w:pPr>
              <w:tabs>
                <w:tab w:val="left" w:pos="7688"/>
              </w:tabs>
              <w:spacing w:line="320" w:lineRule="exact"/>
              <w:jc w:val="both"/>
              <w:rPr>
                <w:rFonts w:ascii="Times New Roman" w:hAnsi="Times New Roman" w:cs="Times New Roman"/>
                <w:color w:val="000000" w:themeColor="text1"/>
                <w:sz w:val="28"/>
              </w:rPr>
            </w:pPr>
            <w:r w:rsidRPr="00D200DD">
              <w:rPr>
                <w:rFonts w:ascii="Times New Roman" w:hAnsi="Times New Roman" w:cs="Times New Roman"/>
                <w:color w:val="000000" w:themeColor="text1"/>
                <w:sz w:val="28"/>
              </w:rPr>
              <w:t>Прилегание подошвы остряков к подушкам стрелочных башмаков должно быть плотным.</w:t>
            </w:r>
          </w:p>
          <w:p w:rsidR="00D200DD" w:rsidRPr="00D200DD" w:rsidRDefault="00D200DD" w:rsidP="00D200DD">
            <w:pPr>
              <w:tabs>
                <w:tab w:val="left" w:pos="7688"/>
              </w:tabs>
              <w:spacing w:line="320" w:lineRule="exact"/>
              <w:jc w:val="both"/>
              <w:rPr>
                <w:rFonts w:ascii="Times New Roman" w:hAnsi="Times New Roman" w:cs="Times New Roman"/>
                <w:color w:val="000000" w:themeColor="text1"/>
                <w:sz w:val="28"/>
              </w:rPr>
            </w:pPr>
            <w:r w:rsidRPr="00D200DD">
              <w:rPr>
                <w:rFonts w:ascii="Times New Roman" w:hAnsi="Times New Roman" w:cs="Times New Roman"/>
                <w:color w:val="000000" w:themeColor="text1"/>
                <w:sz w:val="28"/>
              </w:rPr>
              <w:t xml:space="preserve">На отдельных брусьях зазор между подошвой остряка </w:t>
            </w:r>
            <w:r>
              <w:rPr>
                <w:rFonts w:ascii="Times New Roman" w:hAnsi="Times New Roman" w:cs="Times New Roman"/>
                <w:color w:val="000000" w:themeColor="text1"/>
                <w:sz w:val="28"/>
              </w:rPr>
              <w:br/>
            </w:r>
            <w:r w:rsidRPr="00D200DD">
              <w:rPr>
                <w:rFonts w:ascii="Times New Roman" w:hAnsi="Times New Roman" w:cs="Times New Roman"/>
                <w:color w:val="000000" w:themeColor="text1"/>
                <w:sz w:val="28"/>
              </w:rPr>
              <w:t>и подушкой, в пределах участка прилегания остряка к рамному рельсу не должен превышать 1 мм, а в не пределов 2мм.</w:t>
            </w:r>
          </w:p>
          <w:p w:rsidR="00D200DD" w:rsidRPr="00D200DD" w:rsidRDefault="00D200DD" w:rsidP="00D200DD">
            <w:pPr>
              <w:tabs>
                <w:tab w:val="left" w:pos="7688"/>
              </w:tabs>
              <w:spacing w:line="320" w:lineRule="exact"/>
              <w:jc w:val="both"/>
              <w:rPr>
                <w:rFonts w:ascii="Times New Roman" w:hAnsi="Times New Roman" w:cs="Times New Roman"/>
                <w:color w:val="000000" w:themeColor="text1"/>
                <w:sz w:val="28"/>
              </w:rPr>
            </w:pPr>
            <w:r w:rsidRPr="00D200DD">
              <w:rPr>
                <w:rFonts w:ascii="Times New Roman" w:hAnsi="Times New Roman" w:cs="Times New Roman"/>
                <w:color w:val="000000" w:themeColor="text1"/>
                <w:sz w:val="28"/>
              </w:rPr>
              <w:t xml:space="preserve">При проверке плотности прилегания подошвы остряков </w:t>
            </w:r>
            <w:r>
              <w:rPr>
                <w:rFonts w:ascii="Times New Roman" w:hAnsi="Times New Roman" w:cs="Times New Roman"/>
                <w:color w:val="000000" w:themeColor="text1"/>
                <w:sz w:val="28"/>
              </w:rPr>
              <w:br/>
            </w:r>
            <w:r w:rsidRPr="00D200DD">
              <w:rPr>
                <w:rFonts w:ascii="Times New Roman" w:hAnsi="Times New Roman" w:cs="Times New Roman"/>
                <w:color w:val="000000" w:themeColor="text1"/>
                <w:sz w:val="28"/>
              </w:rPr>
              <w:t>к подушкам должно выполняться измерение их понижения против рамных рельс.</w:t>
            </w:r>
          </w:p>
          <w:p w:rsidR="00D200DD" w:rsidRDefault="00D200DD" w:rsidP="00D200DD">
            <w:pPr>
              <w:tabs>
                <w:tab w:val="left" w:pos="7688"/>
              </w:tabs>
              <w:spacing w:line="320" w:lineRule="exact"/>
              <w:jc w:val="both"/>
              <w:rPr>
                <w:rFonts w:ascii="Times New Roman" w:hAnsi="Times New Roman" w:cs="Times New Roman"/>
                <w:color w:val="000000" w:themeColor="text1"/>
                <w:sz w:val="28"/>
              </w:rPr>
            </w:pPr>
            <w:r w:rsidRPr="00D200DD">
              <w:rPr>
                <w:rFonts w:ascii="Times New Roman" w:hAnsi="Times New Roman" w:cs="Times New Roman"/>
                <w:color w:val="000000" w:themeColor="text1"/>
                <w:sz w:val="28"/>
              </w:rPr>
              <w:t>Если в сечении головки 50мм и более суммарная величина понижения и зазора между подошвой остряка и подушками составляет 2 мм и более эксплуатация стрелочного перевода согласно ПТЭ запрещена.</w:t>
            </w:r>
          </w:p>
          <w:p w:rsidR="00D200DD" w:rsidRPr="00D200DD" w:rsidRDefault="00D200DD" w:rsidP="00D200DD">
            <w:pPr>
              <w:tabs>
                <w:tab w:val="left" w:pos="7688"/>
              </w:tabs>
              <w:spacing w:line="320" w:lineRule="exact"/>
              <w:jc w:val="both"/>
              <w:rPr>
                <w:rFonts w:ascii="Times New Roman" w:hAnsi="Times New Roman" w:cs="Times New Roman"/>
                <w:color w:val="000000" w:themeColor="text1"/>
                <w:sz w:val="28"/>
              </w:rPr>
            </w:pPr>
          </w:p>
          <w:p w:rsidR="00D200DD" w:rsidRPr="00D200DD" w:rsidRDefault="00D200DD" w:rsidP="00D200DD">
            <w:pPr>
              <w:tabs>
                <w:tab w:val="left" w:pos="7688"/>
              </w:tabs>
              <w:spacing w:line="320" w:lineRule="exact"/>
              <w:jc w:val="both"/>
              <w:rPr>
                <w:rFonts w:ascii="Times New Roman" w:hAnsi="Times New Roman" w:cs="Times New Roman"/>
                <w:b/>
                <w:color w:val="000000" w:themeColor="text1"/>
                <w:sz w:val="28"/>
              </w:rPr>
            </w:pPr>
            <w:r w:rsidRPr="00D200DD">
              <w:rPr>
                <w:rFonts w:ascii="Times New Roman" w:hAnsi="Times New Roman" w:cs="Times New Roman"/>
                <w:b/>
                <w:color w:val="000000" w:themeColor="text1"/>
                <w:sz w:val="28"/>
              </w:rPr>
              <w:t>Действия персонала:</w:t>
            </w:r>
          </w:p>
          <w:p w:rsidR="00D200DD" w:rsidRPr="00D200DD" w:rsidRDefault="00D200DD" w:rsidP="00D200DD">
            <w:pPr>
              <w:tabs>
                <w:tab w:val="left" w:pos="7688"/>
              </w:tabs>
              <w:spacing w:line="320" w:lineRule="exact"/>
              <w:jc w:val="both"/>
              <w:rPr>
                <w:rFonts w:ascii="Times New Roman" w:hAnsi="Times New Roman" w:cs="Times New Roman"/>
                <w:color w:val="000000" w:themeColor="text1"/>
                <w:sz w:val="28"/>
              </w:rPr>
            </w:pPr>
            <w:r w:rsidRPr="00D200DD">
              <w:rPr>
                <w:rFonts w:ascii="Times New Roman" w:hAnsi="Times New Roman" w:cs="Times New Roman"/>
                <w:color w:val="000000" w:themeColor="text1"/>
                <w:sz w:val="28"/>
              </w:rPr>
              <w:t xml:space="preserve">При выявлении неисправности выдача телефонограммы </w:t>
            </w:r>
            <w:r>
              <w:rPr>
                <w:rFonts w:ascii="Times New Roman" w:hAnsi="Times New Roman" w:cs="Times New Roman"/>
                <w:color w:val="000000" w:themeColor="text1"/>
                <w:sz w:val="28"/>
              </w:rPr>
              <w:br/>
            </w:r>
            <w:r w:rsidRPr="00D200DD">
              <w:rPr>
                <w:rFonts w:ascii="Times New Roman" w:hAnsi="Times New Roman" w:cs="Times New Roman"/>
                <w:color w:val="000000" w:themeColor="text1"/>
                <w:sz w:val="28"/>
              </w:rPr>
              <w:t>с записью в журнал ДУ-46 о закрытии движения по прямому или боковому направлению стрелочного перевода.</w:t>
            </w:r>
          </w:p>
          <w:p w:rsidR="00D200DD" w:rsidRPr="00D200DD" w:rsidRDefault="00D200DD" w:rsidP="00D200DD">
            <w:pPr>
              <w:tabs>
                <w:tab w:val="left" w:pos="7688"/>
              </w:tabs>
              <w:spacing w:line="320" w:lineRule="exact"/>
              <w:jc w:val="both"/>
              <w:rPr>
                <w:rFonts w:ascii="Times New Roman" w:hAnsi="Times New Roman" w:cs="Times New Roman"/>
                <w:b/>
                <w:color w:val="000000" w:themeColor="text1"/>
                <w:sz w:val="28"/>
              </w:rPr>
            </w:pPr>
          </w:p>
          <w:p w:rsidR="00AA21B0" w:rsidRDefault="00D200DD" w:rsidP="00D200DD">
            <w:pPr>
              <w:tabs>
                <w:tab w:val="left" w:pos="7688"/>
              </w:tabs>
              <w:spacing w:line="320" w:lineRule="exact"/>
              <w:jc w:val="both"/>
              <w:rPr>
                <w:rFonts w:ascii="Times New Roman" w:hAnsi="Times New Roman" w:cs="Times New Roman"/>
                <w:b/>
                <w:color w:val="000000" w:themeColor="text1"/>
                <w:sz w:val="28"/>
              </w:rPr>
            </w:pPr>
            <w:r w:rsidRPr="00D200DD">
              <w:rPr>
                <w:rFonts w:ascii="Times New Roman" w:hAnsi="Times New Roman" w:cs="Times New Roman"/>
                <w:b/>
                <w:color w:val="000000" w:themeColor="text1"/>
                <w:sz w:val="28"/>
              </w:rPr>
              <w:t>Применяемый инструмент:</w:t>
            </w:r>
          </w:p>
          <w:p w:rsidR="00D200DD" w:rsidRPr="00C7108A" w:rsidRDefault="00D200DD" w:rsidP="00D200DD">
            <w:pPr>
              <w:tabs>
                <w:tab w:val="left" w:pos="7920"/>
              </w:tabs>
              <w:spacing w:line="320" w:lineRule="exact"/>
              <w:jc w:val="both"/>
              <w:rPr>
                <w:rFonts w:ascii="Times New Roman" w:hAnsi="Times New Roman" w:cs="Times New Roman"/>
                <w:b/>
                <w:sz w:val="28"/>
                <w:szCs w:val="28"/>
              </w:rPr>
            </w:pPr>
            <w:r w:rsidRPr="00C7108A">
              <w:rPr>
                <w:rStyle w:val="1"/>
                <w:rFonts w:ascii="Times New Roman" w:hAnsi="Times New Roman" w:cs="Times New Roman"/>
                <w:color w:val="000000"/>
                <w:sz w:val="28"/>
                <w:szCs w:val="28"/>
              </w:rPr>
              <w:t>Ш</w:t>
            </w:r>
            <w:r>
              <w:rPr>
                <w:rStyle w:val="1"/>
                <w:rFonts w:ascii="Times New Roman" w:hAnsi="Times New Roman" w:cs="Times New Roman"/>
                <w:color w:val="000000"/>
                <w:sz w:val="28"/>
                <w:szCs w:val="28"/>
              </w:rPr>
              <w:t>тангенциркуль Путевой тип – ПШВ.</w:t>
            </w:r>
          </w:p>
          <w:p w:rsidR="00D200DD" w:rsidRDefault="00D200DD" w:rsidP="00D200DD">
            <w:pPr>
              <w:tabs>
                <w:tab w:val="left" w:pos="7688"/>
              </w:tabs>
              <w:spacing w:line="320" w:lineRule="exact"/>
              <w:jc w:val="both"/>
              <w:rPr>
                <w:rFonts w:ascii="Times New Roman" w:hAnsi="Times New Roman" w:cs="Times New Roman"/>
                <w:b/>
                <w:color w:val="000000" w:themeColor="text1"/>
                <w:sz w:val="28"/>
              </w:rPr>
            </w:pPr>
          </w:p>
          <w:p w:rsidR="00D200DD" w:rsidRDefault="00D200DD" w:rsidP="00D200DD">
            <w:pPr>
              <w:tabs>
                <w:tab w:val="left" w:pos="7688"/>
              </w:tabs>
              <w:spacing w:line="320" w:lineRule="exact"/>
              <w:jc w:val="both"/>
              <w:rPr>
                <w:rFonts w:ascii="Times New Roman" w:hAnsi="Times New Roman" w:cs="Times New Roman"/>
                <w:b/>
                <w:color w:val="000000" w:themeColor="text1"/>
                <w:sz w:val="28"/>
              </w:rPr>
            </w:pPr>
          </w:p>
          <w:p w:rsidR="00D200DD" w:rsidRDefault="00D200DD" w:rsidP="00D200DD">
            <w:pPr>
              <w:tabs>
                <w:tab w:val="left" w:pos="7688"/>
              </w:tabs>
              <w:spacing w:line="320" w:lineRule="exact"/>
              <w:jc w:val="both"/>
              <w:rPr>
                <w:rFonts w:ascii="Times New Roman" w:hAnsi="Times New Roman" w:cs="Times New Roman"/>
                <w:b/>
                <w:color w:val="000000" w:themeColor="text1"/>
                <w:sz w:val="28"/>
              </w:rPr>
            </w:pPr>
          </w:p>
          <w:p w:rsidR="00D200DD" w:rsidRDefault="00D200DD" w:rsidP="00D200DD">
            <w:pPr>
              <w:tabs>
                <w:tab w:val="left" w:pos="7688"/>
              </w:tabs>
              <w:spacing w:line="320" w:lineRule="exact"/>
              <w:jc w:val="both"/>
              <w:rPr>
                <w:rFonts w:ascii="Times New Roman" w:hAnsi="Times New Roman" w:cs="Times New Roman"/>
                <w:b/>
                <w:color w:val="000000" w:themeColor="text1"/>
                <w:sz w:val="28"/>
              </w:rPr>
            </w:pPr>
          </w:p>
          <w:p w:rsidR="00D200DD" w:rsidRDefault="00D200DD" w:rsidP="00D200DD">
            <w:pPr>
              <w:tabs>
                <w:tab w:val="left" w:pos="7688"/>
              </w:tabs>
              <w:spacing w:line="320" w:lineRule="exact"/>
              <w:jc w:val="both"/>
              <w:rPr>
                <w:rFonts w:ascii="Times New Roman" w:hAnsi="Times New Roman" w:cs="Times New Roman"/>
                <w:b/>
                <w:color w:val="000000" w:themeColor="text1"/>
                <w:sz w:val="28"/>
              </w:rPr>
            </w:pPr>
          </w:p>
          <w:p w:rsidR="00D200DD" w:rsidRDefault="00D200DD" w:rsidP="00D200DD">
            <w:pPr>
              <w:tabs>
                <w:tab w:val="left" w:pos="7688"/>
              </w:tabs>
              <w:spacing w:line="320" w:lineRule="exact"/>
              <w:jc w:val="both"/>
              <w:rPr>
                <w:rFonts w:ascii="Times New Roman" w:hAnsi="Times New Roman" w:cs="Times New Roman"/>
                <w:b/>
                <w:color w:val="000000" w:themeColor="text1"/>
                <w:sz w:val="28"/>
              </w:rPr>
            </w:pPr>
          </w:p>
          <w:p w:rsidR="00D200DD" w:rsidRDefault="00D200DD" w:rsidP="00D200DD">
            <w:pPr>
              <w:tabs>
                <w:tab w:val="left" w:pos="7688"/>
              </w:tabs>
              <w:spacing w:line="320" w:lineRule="exact"/>
              <w:jc w:val="both"/>
              <w:rPr>
                <w:rFonts w:ascii="Times New Roman" w:hAnsi="Times New Roman" w:cs="Times New Roman"/>
                <w:b/>
                <w:color w:val="000000" w:themeColor="text1"/>
                <w:sz w:val="28"/>
              </w:rPr>
            </w:pPr>
          </w:p>
          <w:p w:rsidR="00F66ED9" w:rsidRPr="002B6F66" w:rsidRDefault="00F66ED9" w:rsidP="00D200DD">
            <w:pPr>
              <w:tabs>
                <w:tab w:val="left" w:pos="7688"/>
              </w:tabs>
              <w:spacing w:line="320" w:lineRule="exact"/>
              <w:jc w:val="both"/>
              <w:rPr>
                <w:rFonts w:ascii="Times New Roman" w:hAnsi="Times New Roman" w:cs="Times New Roman"/>
                <w:b/>
                <w:color w:val="000000" w:themeColor="text1"/>
                <w:sz w:val="28"/>
              </w:rPr>
            </w:pPr>
          </w:p>
        </w:tc>
      </w:tr>
      <w:tr w:rsidR="00AC652E" w:rsidTr="007B429A">
        <w:tc>
          <w:tcPr>
            <w:tcW w:w="6771" w:type="dxa"/>
            <w:vAlign w:val="bottom"/>
          </w:tcPr>
          <w:p w:rsidR="00302A95" w:rsidRPr="00302A95" w:rsidRDefault="00302A95" w:rsidP="00302A95">
            <w:pPr>
              <w:tabs>
                <w:tab w:val="left" w:pos="7920"/>
              </w:tabs>
              <w:spacing w:line="320" w:lineRule="exact"/>
              <w:jc w:val="both"/>
              <w:rPr>
                <w:rFonts w:ascii="Times New Roman" w:hAnsi="Times New Roman" w:cs="Times New Roman"/>
                <w:sz w:val="28"/>
                <w:szCs w:val="28"/>
              </w:rPr>
            </w:pPr>
            <w:r>
              <w:rPr>
                <w:rFonts w:ascii="Times New Roman" w:hAnsi="Times New Roman" w:cs="Times New Roman"/>
                <w:b/>
                <w:color w:val="FF0000"/>
                <w:sz w:val="28"/>
                <w:szCs w:val="28"/>
              </w:rPr>
              <w:lastRenderedPageBreak/>
              <w:t>6</w:t>
            </w:r>
            <w:r w:rsidRPr="00302A95">
              <w:rPr>
                <w:rFonts w:ascii="Times New Roman" w:hAnsi="Times New Roman" w:cs="Times New Roman"/>
                <w:b/>
                <w:color w:val="FF0000"/>
                <w:sz w:val="28"/>
                <w:szCs w:val="28"/>
              </w:rPr>
              <w:t>.</w:t>
            </w:r>
            <w:r w:rsidRPr="00302A95">
              <w:rPr>
                <w:rFonts w:ascii="Times New Roman" w:hAnsi="Times New Roman" w:cs="Times New Roman"/>
                <w:color w:val="FF0000"/>
                <w:sz w:val="28"/>
                <w:szCs w:val="28"/>
              </w:rPr>
              <w:t xml:space="preserve"> </w:t>
            </w:r>
            <w:r w:rsidRPr="00302A95">
              <w:rPr>
                <w:rFonts w:ascii="Times New Roman" w:hAnsi="Times New Roman" w:cs="Times New Roman"/>
                <w:b/>
                <w:sz w:val="28"/>
                <w:szCs w:val="28"/>
              </w:rPr>
              <w:t>Расстояние между рабочей гранью сердечника крестовины и рабочей гранью головки контррельса менее 1472 мм. Расстояние между рабочими гранями головки контррельса и усовика более 1435 мм</w:t>
            </w:r>
          </w:p>
          <w:p w:rsidR="00AA21B0" w:rsidRDefault="00AA21B0" w:rsidP="00AA21B0">
            <w:pPr>
              <w:tabs>
                <w:tab w:val="left" w:pos="7920"/>
              </w:tabs>
            </w:pPr>
          </w:p>
          <w:p w:rsidR="00AA21B0" w:rsidRDefault="00302A95" w:rsidP="00AA21B0">
            <w:pPr>
              <w:tabs>
                <w:tab w:val="left" w:pos="7920"/>
              </w:tabs>
            </w:pPr>
            <w:r>
              <w:object w:dxaOrig="10320" w:dyaOrig="6345">
                <v:shape id="_x0000_i1028" type="#_x0000_t75" style="width:324.85pt;height:199.25pt" o:ole="">
                  <v:imagedata r:id="rId20" o:title=""/>
                </v:shape>
                <o:OLEObject Type="Embed" ProgID="PBrush" ShapeID="_x0000_i1028" DrawAspect="Content" ObjectID="_1785094261" r:id="rId21"/>
              </w:object>
            </w:r>
          </w:p>
          <w:p w:rsidR="00AA21B0" w:rsidRDefault="00AA21B0" w:rsidP="00AA21B0">
            <w:pPr>
              <w:tabs>
                <w:tab w:val="left" w:pos="7920"/>
              </w:tabs>
            </w:pPr>
          </w:p>
          <w:p w:rsidR="00AA21B0" w:rsidRDefault="00AA21B0" w:rsidP="00AA21B0">
            <w:pPr>
              <w:tabs>
                <w:tab w:val="left" w:pos="7920"/>
              </w:tabs>
            </w:pPr>
          </w:p>
          <w:p w:rsidR="00AA21B0" w:rsidRDefault="00AA21B0" w:rsidP="00AA21B0">
            <w:pPr>
              <w:tabs>
                <w:tab w:val="left" w:pos="7920"/>
              </w:tabs>
            </w:pPr>
          </w:p>
          <w:p w:rsidR="00AA21B0" w:rsidRDefault="00AA21B0" w:rsidP="00AA21B0">
            <w:pPr>
              <w:tabs>
                <w:tab w:val="left" w:pos="7920"/>
              </w:tabs>
            </w:pPr>
          </w:p>
          <w:p w:rsidR="00AA21B0" w:rsidRDefault="00AA21B0" w:rsidP="00AA21B0">
            <w:pPr>
              <w:tabs>
                <w:tab w:val="left" w:pos="7920"/>
              </w:tabs>
            </w:pPr>
          </w:p>
          <w:p w:rsidR="00903AB9" w:rsidRDefault="00903AB9" w:rsidP="00AA21B0">
            <w:pPr>
              <w:tabs>
                <w:tab w:val="left" w:pos="7920"/>
              </w:tabs>
            </w:pPr>
          </w:p>
          <w:p w:rsidR="00AA21B0" w:rsidRDefault="00AA21B0" w:rsidP="00AA21B0">
            <w:pPr>
              <w:tabs>
                <w:tab w:val="left" w:pos="7920"/>
              </w:tabs>
              <w:rPr>
                <w:rFonts w:ascii="Times New Roman" w:hAnsi="Times New Roman" w:cs="Times New Roman"/>
                <w:sz w:val="28"/>
              </w:rPr>
            </w:pPr>
          </w:p>
          <w:p w:rsidR="00903AB9" w:rsidRDefault="00903AB9" w:rsidP="00AA21B0">
            <w:pPr>
              <w:tabs>
                <w:tab w:val="left" w:pos="7920"/>
              </w:tabs>
              <w:rPr>
                <w:rFonts w:ascii="Times New Roman" w:hAnsi="Times New Roman" w:cs="Times New Roman"/>
                <w:sz w:val="28"/>
              </w:rPr>
            </w:pPr>
          </w:p>
          <w:p w:rsidR="00903AB9" w:rsidRDefault="00903AB9" w:rsidP="00AA21B0">
            <w:pPr>
              <w:tabs>
                <w:tab w:val="left" w:pos="7920"/>
              </w:tabs>
              <w:rPr>
                <w:rFonts w:ascii="Times New Roman" w:hAnsi="Times New Roman" w:cs="Times New Roman"/>
                <w:sz w:val="28"/>
              </w:rPr>
            </w:pPr>
          </w:p>
          <w:p w:rsidR="00903AB9" w:rsidRDefault="00903AB9" w:rsidP="00AA21B0">
            <w:pPr>
              <w:tabs>
                <w:tab w:val="left" w:pos="7920"/>
              </w:tabs>
              <w:rPr>
                <w:rFonts w:ascii="Times New Roman" w:hAnsi="Times New Roman" w:cs="Times New Roman"/>
                <w:sz w:val="28"/>
              </w:rPr>
            </w:pPr>
          </w:p>
          <w:p w:rsidR="00903AB9" w:rsidRDefault="00903AB9" w:rsidP="00AA21B0">
            <w:pPr>
              <w:tabs>
                <w:tab w:val="left" w:pos="7920"/>
              </w:tabs>
              <w:rPr>
                <w:rFonts w:ascii="Times New Roman" w:hAnsi="Times New Roman" w:cs="Times New Roman"/>
                <w:sz w:val="28"/>
              </w:rPr>
            </w:pPr>
          </w:p>
          <w:p w:rsidR="00F66ED9" w:rsidRDefault="00F66ED9" w:rsidP="00AA21B0">
            <w:pPr>
              <w:tabs>
                <w:tab w:val="left" w:pos="7920"/>
              </w:tabs>
              <w:rPr>
                <w:rFonts w:ascii="Times New Roman" w:hAnsi="Times New Roman" w:cs="Times New Roman"/>
                <w:sz w:val="28"/>
              </w:rPr>
            </w:pPr>
          </w:p>
        </w:tc>
        <w:tc>
          <w:tcPr>
            <w:tcW w:w="8079" w:type="dxa"/>
          </w:tcPr>
          <w:p w:rsidR="00302A95" w:rsidRPr="00302A95" w:rsidRDefault="00302A95" w:rsidP="00302A95">
            <w:pPr>
              <w:tabs>
                <w:tab w:val="left" w:pos="7920"/>
              </w:tabs>
              <w:spacing w:line="320" w:lineRule="exact"/>
              <w:jc w:val="both"/>
              <w:rPr>
                <w:rFonts w:ascii="Times New Roman" w:hAnsi="Times New Roman" w:cs="Times New Roman"/>
                <w:b/>
                <w:sz w:val="28"/>
                <w:szCs w:val="28"/>
              </w:rPr>
            </w:pPr>
            <w:r w:rsidRPr="00302A95">
              <w:rPr>
                <w:rFonts w:ascii="Times New Roman" w:hAnsi="Times New Roman" w:cs="Times New Roman"/>
                <w:b/>
                <w:sz w:val="28"/>
                <w:szCs w:val="28"/>
              </w:rPr>
              <w:t>Параметры:</w:t>
            </w:r>
          </w:p>
          <w:p w:rsidR="00302A95" w:rsidRPr="00302A95" w:rsidRDefault="00302A95" w:rsidP="00302A95">
            <w:pPr>
              <w:pStyle w:val="a7"/>
              <w:shd w:val="clear" w:color="auto" w:fill="auto"/>
              <w:spacing w:line="320" w:lineRule="exact"/>
              <w:ind w:left="20" w:right="20" w:firstLine="0"/>
              <w:rPr>
                <w:rFonts w:ascii="Times New Roman" w:hAnsi="Times New Roman" w:cs="Times New Roman"/>
                <w:sz w:val="28"/>
                <w:szCs w:val="28"/>
              </w:rPr>
            </w:pPr>
            <w:r w:rsidRPr="00302A95">
              <w:rPr>
                <w:rStyle w:val="1"/>
                <w:rFonts w:ascii="Times New Roman" w:hAnsi="Times New Roman" w:cs="Times New Roman"/>
                <w:color w:val="000000"/>
                <w:sz w:val="28"/>
                <w:szCs w:val="28"/>
              </w:rPr>
              <w:t>Расстояние определяют путеизмерительным шаблоном имеющим специальную шкалу.</w:t>
            </w:r>
          </w:p>
          <w:p w:rsidR="00302A95" w:rsidRPr="00302A95" w:rsidRDefault="00302A95" w:rsidP="00302A95">
            <w:pPr>
              <w:pStyle w:val="a7"/>
              <w:shd w:val="clear" w:color="auto" w:fill="auto"/>
              <w:spacing w:line="320" w:lineRule="exact"/>
              <w:ind w:left="20" w:right="20" w:firstLine="0"/>
              <w:rPr>
                <w:rFonts w:ascii="Times New Roman" w:hAnsi="Times New Roman" w:cs="Times New Roman"/>
                <w:sz w:val="28"/>
                <w:szCs w:val="28"/>
              </w:rPr>
            </w:pPr>
            <w:r w:rsidRPr="00302A95">
              <w:rPr>
                <w:rStyle w:val="1"/>
                <w:rFonts w:ascii="Times New Roman" w:hAnsi="Times New Roman" w:cs="Times New Roman"/>
                <w:color w:val="000000"/>
                <w:sz w:val="28"/>
                <w:szCs w:val="28"/>
              </w:rPr>
              <w:t xml:space="preserve">Расстояние также можно определить измерив ширину колеи </w:t>
            </w:r>
            <w:r>
              <w:rPr>
                <w:rStyle w:val="1"/>
                <w:rFonts w:ascii="Times New Roman" w:hAnsi="Times New Roman" w:cs="Times New Roman"/>
                <w:color w:val="000000"/>
                <w:sz w:val="28"/>
                <w:szCs w:val="28"/>
              </w:rPr>
              <w:br/>
            </w:r>
            <w:r w:rsidRPr="00302A95">
              <w:rPr>
                <w:rStyle w:val="1"/>
                <w:rFonts w:ascii="Times New Roman" w:hAnsi="Times New Roman" w:cs="Times New Roman"/>
                <w:color w:val="000000"/>
                <w:sz w:val="28"/>
                <w:szCs w:val="28"/>
              </w:rPr>
              <w:t>в сечении сердечника 40мм и желобов у контррельса и между рабочими гранями сердечника и усовика крестовины.</w:t>
            </w:r>
          </w:p>
          <w:p w:rsidR="00302A95" w:rsidRPr="00302A95" w:rsidRDefault="00302A95" w:rsidP="00302A95">
            <w:pPr>
              <w:pStyle w:val="a7"/>
              <w:shd w:val="clear" w:color="auto" w:fill="auto"/>
              <w:spacing w:line="320" w:lineRule="exact"/>
              <w:ind w:left="20" w:right="20" w:firstLine="0"/>
              <w:rPr>
                <w:rFonts w:ascii="Times New Roman" w:hAnsi="Times New Roman" w:cs="Times New Roman"/>
                <w:sz w:val="28"/>
                <w:szCs w:val="28"/>
              </w:rPr>
            </w:pPr>
            <w:r w:rsidRPr="00302A95">
              <w:rPr>
                <w:rStyle w:val="1"/>
                <w:rFonts w:ascii="Times New Roman" w:hAnsi="Times New Roman" w:cs="Times New Roman"/>
                <w:color w:val="000000"/>
                <w:sz w:val="28"/>
                <w:szCs w:val="28"/>
              </w:rPr>
              <w:t xml:space="preserve">Для того чтобы получить расстояние между рабочей гранью контррельса и рабочей гранью усовика крестовины из значения ширины колеи нужно вычесть значение ширины желобов </w:t>
            </w:r>
            <w:r>
              <w:rPr>
                <w:rStyle w:val="1"/>
                <w:rFonts w:ascii="Times New Roman" w:hAnsi="Times New Roman" w:cs="Times New Roman"/>
                <w:color w:val="000000"/>
                <w:sz w:val="28"/>
                <w:szCs w:val="28"/>
              </w:rPr>
              <w:br/>
            </w:r>
            <w:r w:rsidRPr="00302A95">
              <w:rPr>
                <w:rStyle w:val="1"/>
                <w:rFonts w:ascii="Times New Roman" w:hAnsi="Times New Roman" w:cs="Times New Roman"/>
                <w:color w:val="000000"/>
                <w:sz w:val="28"/>
                <w:szCs w:val="28"/>
              </w:rPr>
              <w:t xml:space="preserve">в контррельсе и между рабочими гранями сердечника </w:t>
            </w:r>
            <w:r>
              <w:rPr>
                <w:rStyle w:val="1"/>
                <w:rFonts w:ascii="Times New Roman" w:hAnsi="Times New Roman" w:cs="Times New Roman"/>
                <w:color w:val="000000"/>
                <w:sz w:val="28"/>
                <w:szCs w:val="28"/>
              </w:rPr>
              <w:br/>
            </w:r>
            <w:r w:rsidRPr="00302A95">
              <w:rPr>
                <w:rStyle w:val="1"/>
                <w:rFonts w:ascii="Times New Roman" w:hAnsi="Times New Roman" w:cs="Times New Roman"/>
                <w:color w:val="000000"/>
                <w:sz w:val="28"/>
                <w:szCs w:val="28"/>
              </w:rPr>
              <w:t>и усовика крестовины.</w:t>
            </w:r>
          </w:p>
          <w:p w:rsidR="00302A95" w:rsidRPr="00302A95" w:rsidRDefault="00302A95" w:rsidP="00302A95">
            <w:pPr>
              <w:pStyle w:val="a7"/>
              <w:shd w:val="clear" w:color="auto" w:fill="auto"/>
              <w:spacing w:line="320" w:lineRule="exact"/>
              <w:ind w:left="20" w:right="20" w:firstLine="0"/>
              <w:rPr>
                <w:rFonts w:ascii="Times New Roman" w:hAnsi="Times New Roman" w:cs="Times New Roman"/>
                <w:sz w:val="28"/>
                <w:szCs w:val="28"/>
              </w:rPr>
            </w:pPr>
            <w:r w:rsidRPr="00302A95">
              <w:rPr>
                <w:rStyle w:val="1"/>
                <w:rFonts w:ascii="Times New Roman" w:hAnsi="Times New Roman" w:cs="Times New Roman"/>
                <w:color w:val="000000"/>
                <w:sz w:val="28"/>
                <w:szCs w:val="28"/>
              </w:rPr>
              <w:t>Не соблюдение ширины коле в зоне крестовины, образование накатов на сердечнике, отступление от норм содержания желоба в контррельсе должны быть ликвидированы.</w:t>
            </w:r>
          </w:p>
          <w:p w:rsidR="00302A95" w:rsidRPr="00302A95" w:rsidRDefault="00302A95" w:rsidP="00302A95">
            <w:pPr>
              <w:tabs>
                <w:tab w:val="left" w:pos="7920"/>
              </w:tabs>
              <w:spacing w:line="320" w:lineRule="exact"/>
              <w:jc w:val="both"/>
              <w:rPr>
                <w:rFonts w:ascii="Times New Roman" w:hAnsi="Times New Roman" w:cs="Times New Roman"/>
                <w:b/>
                <w:sz w:val="28"/>
                <w:szCs w:val="28"/>
              </w:rPr>
            </w:pPr>
          </w:p>
          <w:p w:rsidR="00302A95" w:rsidRPr="00302A95" w:rsidRDefault="00302A95" w:rsidP="00302A95">
            <w:pPr>
              <w:tabs>
                <w:tab w:val="left" w:pos="7920"/>
              </w:tabs>
              <w:spacing w:line="320" w:lineRule="exact"/>
              <w:jc w:val="both"/>
              <w:rPr>
                <w:rFonts w:ascii="Times New Roman" w:hAnsi="Times New Roman" w:cs="Times New Roman"/>
                <w:b/>
                <w:sz w:val="28"/>
                <w:szCs w:val="28"/>
              </w:rPr>
            </w:pPr>
            <w:r w:rsidRPr="00302A95">
              <w:rPr>
                <w:rFonts w:ascii="Times New Roman" w:hAnsi="Times New Roman" w:cs="Times New Roman"/>
                <w:b/>
                <w:sz w:val="28"/>
                <w:szCs w:val="28"/>
              </w:rPr>
              <w:t>Действия персонала:</w:t>
            </w:r>
          </w:p>
          <w:p w:rsidR="00302A95" w:rsidRDefault="00302A95" w:rsidP="00302A95">
            <w:pPr>
              <w:tabs>
                <w:tab w:val="left" w:pos="7920"/>
              </w:tabs>
              <w:spacing w:line="320" w:lineRule="exact"/>
              <w:jc w:val="both"/>
              <w:rPr>
                <w:rFonts w:ascii="Times New Roman" w:hAnsi="Times New Roman" w:cs="Times New Roman"/>
                <w:sz w:val="28"/>
                <w:szCs w:val="28"/>
              </w:rPr>
            </w:pPr>
            <w:r w:rsidRPr="00302A95">
              <w:rPr>
                <w:rFonts w:ascii="Times New Roman" w:hAnsi="Times New Roman" w:cs="Times New Roman"/>
                <w:sz w:val="28"/>
                <w:szCs w:val="28"/>
              </w:rPr>
              <w:t xml:space="preserve">При выявлении неисправности выдача телефонограммы </w:t>
            </w:r>
            <w:r>
              <w:rPr>
                <w:rFonts w:ascii="Times New Roman" w:hAnsi="Times New Roman" w:cs="Times New Roman"/>
                <w:sz w:val="28"/>
                <w:szCs w:val="28"/>
              </w:rPr>
              <w:br/>
            </w:r>
            <w:r w:rsidRPr="00302A95">
              <w:rPr>
                <w:rFonts w:ascii="Times New Roman" w:hAnsi="Times New Roman" w:cs="Times New Roman"/>
                <w:sz w:val="28"/>
                <w:szCs w:val="28"/>
              </w:rPr>
              <w:t>с записью в журнал ДУ-46 о закрытии движения по прямому или боковому направлению стрелочного перевода.</w:t>
            </w:r>
          </w:p>
          <w:p w:rsidR="00302A95" w:rsidRPr="00302A95" w:rsidRDefault="00302A95" w:rsidP="00302A95">
            <w:pPr>
              <w:tabs>
                <w:tab w:val="left" w:pos="7920"/>
              </w:tabs>
              <w:spacing w:line="320" w:lineRule="exact"/>
              <w:jc w:val="both"/>
              <w:rPr>
                <w:rFonts w:ascii="Times New Roman" w:hAnsi="Times New Roman" w:cs="Times New Roman"/>
                <w:sz w:val="28"/>
                <w:szCs w:val="28"/>
              </w:rPr>
            </w:pPr>
          </w:p>
          <w:p w:rsidR="00302A95" w:rsidRPr="00302A95" w:rsidRDefault="00302A95" w:rsidP="00302A95">
            <w:pPr>
              <w:tabs>
                <w:tab w:val="left" w:pos="7920"/>
              </w:tabs>
              <w:spacing w:line="320" w:lineRule="exact"/>
              <w:jc w:val="both"/>
              <w:rPr>
                <w:rFonts w:ascii="Times New Roman" w:hAnsi="Times New Roman" w:cs="Times New Roman"/>
                <w:b/>
                <w:sz w:val="28"/>
                <w:szCs w:val="28"/>
              </w:rPr>
            </w:pPr>
            <w:r w:rsidRPr="00302A95">
              <w:rPr>
                <w:rFonts w:ascii="Times New Roman" w:hAnsi="Times New Roman" w:cs="Times New Roman"/>
                <w:b/>
                <w:sz w:val="28"/>
                <w:szCs w:val="28"/>
              </w:rPr>
              <w:t>Применяемый инструмент:</w:t>
            </w:r>
          </w:p>
          <w:p w:rsidR="00302A95" w:rsidRPr="00302A95" w:rsidRDefault="00302A95" w:rsidP="00302A95">
            <w:pPr>
              <w:tabs>
                <w:tab w:val="left" w:pos="7920"/>
              </w:tabs>
              <w:spacing w:line="320" w:lineRule="exact"/>
              <w:jc w:val="both"/>
              <w:rPr>
                <w:rFonts w:ascii="Times New Roman" w:hAnsi="Times New Roman" w:cs="Times New Roman"/>
                <w:sz w:val="28"/>
                <w:szCs w:val="28"/>
              </w:rPr>
            </w:pPr>
            <w:r w:rsidRPr="00302A95">
              <w:rPr>
                <w:rFonts w:ascii="Times New Roman" w:hAnsi="Times New Roman" w:cs="Times New Roman"/>
                <w:sz w:val="28"/>
                <w:szCs w:val="28"/>
              </w:rPr>
              <w:t>Штангенциркуль Путевой тип - ПШВ</w:t>
            </w:r>
          </w:p>
          <w:p w:rsidR="00AC652E" w:rsidRPr="001A4670" w:rsidRDefault="00302A95" w:rsidP="00302A95">
            <w:pPr>
              <w:tabs>
                <w:tab w:val="left" w:pos="7920"/>
              </w:tabs>
              <w:spacing w:line="320" w:lineRule="exact"/>
              <w:jc w:val="both"/>
              <w:rPr>
                <w:rFonts w:ascii="Times New Roman" w:hAnsi="Times New Roman" w:cs="Times New Roman"/>
                <w:b/>
                <w:sz w:val="28"/>
              </w:rPr>
            </w:pPr>
            <w:r w:rsidRPr="00302A95">
              <w:rPr>
                <w:rStyle w:val="1"/>
                <w:rFonts w:ascii="Times New Roman" w:hAnsi="Times New Roman" w:cs="Times New Roman"/>
                <w:color w:val="000000"/>
                <w:sz w:val="28"/>
                <w:szCs w:val="28"/>
              </w:rPr>
              <w:t>Путевой шаблон (ПШ-1520, ЦУП-2, ЦУП-3, ШЭП).</w:t>
            </w:r>
            <w:r w:rsidRPr="00302A95">
              <w:rPr>
                <w:rFonts w:ascii="Times New Roman" w:hAnsi="Times New Roman" w:cs="Times New Roman"/>
                <w:b/>
                <w:sz w:val="28"/>
              </w:rPr>
              <w:tab/>
              <w:t xml:space="preserve"> Путевой шаблон (ПШ-1520, ЦУП-2, ЦУП-3, ШЭП).</w:t>
            </w:r>
          </w:p>
        </w:tc>
      </w:tr>
      <w:tr w:rsidR="00AC652E" w:rsidTr="007B429A">
        <w:tc>
          <w:tcPr>
            <w:tcW w:w="6771" w:type="dxa"/>
            <w:vAlign w:val="bottom"/>
          </w:tcPr>
          <w:p w:rsidR="00903AB9" w:rsidRPr="00A611E3" w:rsidRDefault="00903AB9" w:rsidP="00903AB9">
            <w:pPr>
              <w:tabs>
                <w:tab w:val="left" w:pos="7920"/>
              </w:tabs>
              <w:jc w:val="both"/>
              <w:rPr>
                <w:rFonts w:ascii="Times New Roman" w:hAnsi="Times New Roman" w:cs="Times New Roman"/>
                <w:sz w:val="28"/>
              </w:rPr>
            </w:pPr>
            <w:r w:rsidRPr="004E1F58">
              <w:rPr>
                <w:rFonts w:ascii="Times New Roman" w:hAnsi="Times New Roman" w:cs="Times New Roman"/>
                <w:color w:val="FF0000"/>
                <w:sz w:val="28"/>
              </w:rPr>
              <w:lastRenderedPageBreak/>
              <w:t>7.</w:t>
            </w:r>
            <w:r w:rsidRPr="00A611E3">
              <w:rPr>
                <w:rFonts w:ascii="Times New Roman" w:hAnsi="Times New Roman" w:cs="Times New Roman"/>
                <w:sz w:val="28"/>
              </w:rPr>
              <w:t xml:space="preserve"> </w:t>
            </w:r>
            <w:r w:rsidRPr="00903AB9">
              <w:rPr>
                <w:rFonts w:ascii="Times New Roman" w:hAnsi="Times New Roman" w:cs="Times New Roman"/>
                <w:b/>
                <w:sz w:val="28"/>
              </w:rPr>
              <w:t>Излом остряка или рамного рельса</w:t>
            </w:r>
          </w:p>
          <w:p w:rsidR="00903AB9" w:rsidRDefault="00903AB9" w:rsidP="00903AB9">
            <w:pPr>
              <w:tabs>
                <w:tab w:val="left" w:pos="7920"/>
              </w:tabs>
            </w:pPr>
          </w:p>
          <w:p w:rsidR="00903AB9" w:rsidRDefault="00903AB9" w:rsidP="00903AB9">
            <w:pPr>
              <w:tabs>
                <w:tab w:val="left" w:pos="7920"/>
              </w:tabs>
              <w:jc w:val="center"/>
              <w:rPr>
                <w:rFonts w:ascii="Times New Roman" w:hAnsi="Times New Roman" w:cs="Times New Roman"/>
                <w:sz w:val="28"/>
              </w:rPr>
            </w:pPr>
            <w:r>
              <w:rPr>
                <w:rFonts w:ascii="Times New Roman" w:hAnsi="Times New Roman" w:cs="Times New Roman"/>
                <w:noProof/>
                <w:sz w:val="28"/>
                <w:lang w:eastAsia="ru-RU"/>
              </w:rPr>
              <w:drawing>
                <wp:inline distT="0" distB="0" distL="0" distR="0">
                  <wp:extent cx="3943350" cy="2647950"/>
                  <wp:effectExtent l="0" t="0" r="0" b="0"/>
                  <wp:docPr id="6" name="Рисунок 6" descr="C:\Users\AAZagumennyh\Desktop\Командировочные\Готовчик\памятка\2023-08-01T14_10_19.4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C:\Users\AAZagumennyh\Desktop\Командировочные\Готовчик\памятка\2023-08-01T14_10_19.486.jpg"/>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43350" cy="2647950"/>
                          </a:xfrm>
                          <a:prstGeom prst="rect">
                            <a:avLst/>
                          </a:prstGeom>
                          <a:noFill/>
                          <a:ln>
                            <a:noFill/>
                          </a:ln>
                        </pic:spPr>
                      </pic:pic>
                    </a:graphicData>
                  </a:graphic>
                </wp:inline>
              </w:drawing>
            </w:r>
          </w:p>
          <w:p w:rsidR="00903AB9" w:rsidRDefault="00903AB9" w:rsidP="00903AB9">
            <w:pPr>
              <w:tabs>
                <w:tab w:val="left" w:pos="7920"/>
              </w:tabs>
              <w:jc w:val="center"/>
              <w:rPr>
                <w:rFonts w:ascii="Times New Roman" w:hAnsi="Times New Roman" w:cs="Times New Roman"/>
                <w:sz w:val="28"/>
              </w:rPr>
            </w:pPr>
            <w:r>
              <w:rPr>
                <w:rFonts w:ascii="Times New Roman" w:hAnsi="Times New Roman" w:cs="Times New Roman"/>
                <w:noProof/>
                <w:sz w:val="28"/>
                <w:lang w:eastAsia="ru-RU"/>
              </w:rPr>
              <w:drawing>
                <wp:inline distT="0" distB="0" distL="0" distR="0">
                  <wp:extent cx="3943350" cy="2612018"/>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49688" cy="2616216"/>
                          </a:xfrm>
                          <a:prstGeom prst="rect">
                            <a:avLst/>
                          </a:prstGeom>
                          <a:noFill/>
                        </pic:spPr>
                      </pic:pic>
                    </a:graphicData>
                  </a:graphic>
                </wp:inline>
              </w:drawing>
            </w:r>
          </w:p>
          <w:p w:rsidR="00F66ED9" w:rsidRDefault="00F66ED9" w:rsidP="00903AB9">
            <w:pPr>
              <w:tabs>
                <w:tab w:val="left" w:pos="7920"/>
              </w:tabs>
              <w:rPr>
                <w:rFonts w:ascii="Times New Roman" w:hAnsi="Times New Roman" w:cs="Times New Roman"/>
                <w:sz w:val="28"/>
              </w:rPr>
            </w:pPr>
          </w:p>
        </w:tc>
        <w:tc>
          <w:tcPr>
            <w:tcW w:w="8079" w:type="dxa"/>
          </w:tcPr>
          <w:p w:rsidR="00903AB9" w:rsidRPr="00903AB9" w:rsidRDefault="00903AB9" w:rsidP="00903AB9">
            <w:pPr>
              <w:tabs>
                <w:tab w:val="left" w:pos="7688"/>
              </w:tabs>
              <w:spacing w:line="320" w:lineRule="exact"/>
              <w:jc w:val="both"/>
              <w:rPr>
                <w:rFonts w:ascii="Times New Roman" w:hAnsi="Times New Roman" w:cs="Times New Roman"/>
                <w:b/>
                <w:color w:val="000000" w:themeColor="text1"/>
                <w:sz w:val="28"/>
                <w:szCs w:val="28"/>
              </w:rPr>
            </w:pPr>
            <w:r w:rsidRPr="00903AB9">
              <w:rPr>
                <w:rFonts w:ascii="Times New Roman" w:hAnsi="Times New Roman" w:cs="Times New Roman"/>
                <w:b/>
                <w:color w:val="000000" w:themeColor="text1"/>
                <w:sz w:val="28"/>
                <w:szCs w:val="28"/>
              </w:rPr>
              <w:t>Параметры:</w:t>
            </w:r>
          </w:p>
          <w:p w:rsidR="00903AB9" w:rsidRPr="00903AB9" w:rsidRDefault="00903AB9" w:rsidP="00903AB9">
            <w:pPr>
              <w:pStyle w:val="a7"/>
              <w:shd w:val="clear" w:color="auto" w:fill="auto"/>
              <w:spacing w:line="320" w:lineRule="exact"/>
              <w:ind w:left="20" w:right="20" w:firstLine="0"/>
              <w:rPr>
                <w:rFonts w:ascii="Times New Roman" w:hAnsi="Times New Roman" w:cs="Times New Roman"/>
                <w:sz w:val="28"/>
                <w:szCs w:val="28"/>
              </w:rPr>
            </w:pPr>
            <w:r w:rsidRPr="00903AB9">
              <w:rPr>
                <w:rStyle w:val="1"/>
                <w:rFonts w:ascii="Times New Roman" w:hAnsi="Times New Roman" w:cs="Times New Roman"/>
                <w:color w:val="000000"/>
                <w:sz w:val="28"/>
                <w:szCs w:val="28"/>
              </w:rPr>
              <w:t>Излом остряка или рамного рельса создают угрозу безопасности движения поездов. При обнаружении излома остряка или рамного рельса необходимо произвести замену рамного рельса с остряком.</w:t>
            </w:r>
          </w:p>
          <w:p w:rsidR="00903AB9" w:rsidRPr="00903AB9" w:rsidRDefault="00903AB9" w:rsidP="00903AB9">
            <w:pPr>
              <w:tabs>
                <w:tab w:val="left" w:pos="7688"/>
              </w:tabs>
              <w:spacing w:line="320" w:lineRule="exact"/>
              <w:jc w:val="both"/>
              <w:rPr>
                <w:rFonts w:ascii="Times New Roman" w:hAnsi="Times New Roman" w:cs="Times New Roman"/>
                <w:color w:val="000000" w:themeColor="text1"/>
                <w:sz w:val="28"/>
                <w:szCs w:val="28"/>
              </w:rPr>
            </w:pPr>
          </w:p>
          <w:p w:rsidR="00903AB9" w:rsidRPr="00903AB9" w:rsidRDefault="00903AB9" w:rsidP="00903AB9">
            <w:pPr>
              <w:tabs>
                <w:tab w:val="left" w:pos="7688"/>
              </w:tabs>
              <w:spacing w:line="320" w:lineRule="exact"/>
              <w:jc w:val="both"/>
              <w:rPr>
                <w:rFonts w:ascii="Times New Roman" w:hAnsi="Times New Roman" w:cs="Times New Roman"/>
                <w:b/>
                <w:color w:val="000000" w:themeColor="text1"/>
                <w:sz w:val="28"/>
                <w:szCs w:val="28"/>
              </w:rPr>
            </w:pPr>
            <w:r w:rsidRPr="00903AB9">
              <w:rPr>
                <w:rFonts w:ascii="Times New Roman" w:hAnsi="Times New Roman" w:cs="Times New Roman"/>
                <w:b/>
                <w:color w:val="000000" w:themeColor="text1"/>
                <w:sz w:val="28"/>
                <w:szCs w:val="28"/>
              </w:rPr>
              <w:t>Действия персонала:</w:t>
            </w:r>
          </w:p>
          <w:p w:rsidR="00903AB9" w:rsidRPr="00903AB9" w:rsidRDefault="00903AB9" w:rsidP="00903AB9">
            <w:pPr>
              <w:pStyle w:val="a7"/>
              <w:shd w:val="clear" w:color="auto" w:fill="auto"/>
              <w:spacing w:line="320" w:lineRule="exact"/>
              <w:ind w:left="20" w:right="20" w:firstLine="0"/>
              <w:rPr>
                <w:rFonts w:ascii="Times New Roman" w:hAnsi="Times New Roman" w:cs="Times New Roman"/>
                <w:sz w:val="28"/>
                <w:szCs w:val="28"/>
              </w:rPr>
            </w:pPr>
            <w:r w:rsidRPr="00903AB9">
              <w:rPr>
                <w:rStyle w:val="1"/>
                <w:rFonts w:ascii="Times New Roman" w:hAnsi="Times New Roman" w:cs="Times New Roman"/>
                <w:color w:val="000000"/>
                <w:sz w:val="28"/>
                <w:szCs w:val="28"/>
              </w:rPr>
              <w:t xml:space="preserve">При выявлении неисправности выдача телефонограммы </w:t>
            </w:r>
            <w:r>
              <w:rPr>
                <w:rStyle w:val="1"/>
                <w:rFonts w:ascii="Times New Roman" w:hAnsi="Times New Roman" w:cs="Times New Roman"/>
                <w:color w:val="000000"/>
                <w:sz w:val="28"/>
                <w:szCs w:val="28"/>
              </w:rPr>
              <w:br/>
            </w:r>
            <w:r w:rsidRPr="00903AB9">
              <w:rPr>
                <w:rStyle w:val="1"/>
                <w:rFonts w:ascii="Times New Roman" w:hAnsi="Times New Roman" w:cs="Times New Roman"/>
                <w:color w:val="000000"/>
                <w:sz w:val="28"/>
                <w:szCs w:val="28"/>
              </w:rPr>
              <w:t xml:space="preserve">с записью в журнал ДУ-46 о закрытии движения по прямому </w:t>
            </w:r>
            <w:r>
              <w:rPr>
                <w:rStyle w:val="1"/>
                <w:rFonts w:ascii="Times New Roman" w:hAnsi="Times New Roman" w:cs="Times New Roman"/>
                <w:color w:val="000000"/>
                <w:sz w:val="28"/>
                <w:szCs w:val="28"/>
              </w:rPr>
              <w:br/>
            </w:r>
            <w:r w:rsidRPr="00903AB9">
              <w:rPr>
                <w:rStyle w:val="1"/>
                <w:rFonts w:ascii="Times New Roman" w:hAnsi="Times New Roman" w:cs="Times New Roman"/>
                <w:color w:val="000000"/>
                <w:sz w:val="28"/>
                <w:szCs w:val="28"/>
              </w:rPr>
              <w:t>и боковому направлению стрелочного перевода.</w:t>
            </w:r>
          </w:p>
          <w:p w:rsidR="00903AB9" w:rsidRPr="00903AB9" w:rsidRDefault="00903AB9" w:rsidP="00903AB9">
            <w:pPr>
              <w:tabs>
                <w:tab w:val="left" w:pos="7688"/>
              </w:tabs>
              <w:spacing w:line="320" w:lineRule="exact"/>
              <w:jc w:val="both"/>
              <w:rPr>
                <w:rFonts w:ascii="Times New Roman" w:hAnsi="Times New Roman" w:cs="Times New Roman"/>
                <w:b/>
                <w:color w:val="000000" w:themeColor="text1"/>
                <w:sz w:val="28"/>
                <w:szCs w:val="28"/>
              </w:rPr>
            </w:pPr>
          </w:p>
          <w:p w:rsidR="00903AB9" w:rsidRPr="00903AB9" w:rsidRDefault="00903AB9" w:rsidP="00903AB9">
            <w:pPr>
              <w:tabs>
                <w:tab w:val="left" w:pos="7688"/>
              </w:tabs>
              <w:spacing w:line="320" w:lineRule="exact"/>
              <w:jc w:val="both"/>
              <w:rPr>
                <w:rFonts w:ascii="Times New Roman" w:hAnsi="Times New Roman" w:cs="Times New Roman"/>
                <w:b/>
                <w:color w:val="000000" w:themeColor="text1"/>
                <w:sz w:val="28"/>
                <w:szCs w:val="28"/>
              </w:rPr>
            </w:pPr>
            <w:r w:rsidRPr="00903AB9">
              <w:rPr>
                <w:rFonts w:ascii="Times New Roman" w:hAnsi="Times New Roman" w:cs="Times New Roman"/>
                <w:b/>
                <w:color w:val="000000" w:themeColor="text1"/>
                <w:sz w:val="28"/>
                <w:szCs w:val="28"/>
              </w:rPr>
              <w:t>Применяемый инструмент:</w:t>
            </w:r>
          </w:p>
          <w:p w:rsidR="00AC652E" w:rsidRPr="001A4670" w:rsidRDefault="00903AB9" w:rsidP="00903AB9">
            <w:pPr>
              <w:tabs>
                <w:tab w:val="left" w:pos="7920"/>
              </w:tabs>
              <w:spacing w:line="320" w:lineRule="exact"/>
              <w:jc w:val="both"/>
              <w:rPr>
                <w:rFonts w:ascii="Times New Roman" w:hAnsi="Times New Roman" w:cs="Times New Roman"/>
                <w:b/>
                <w:sz w:val="28"/>
              </w:rPr>
            </w:pPr>
            <w:r w:rsidRPr="00903AB9">
              <w:rPr>
                <w:rStyle w:val="1"/>
                <w:rFonts w:ascii="Times New Roman" w:hAnsi="Times New Roman" w:cs="Times New Roman"/>
                <w:color w:val="000000"/>
                <w:sz w:val="28"/>
                <w:szCs w:val="28"/>
              </w:rPr>
              <w:t>Визуальный осмотр</w:t>
            </w:r>
          </w:p>
        </w:tc>
      </w:tr>
      <w:tr w:rsidR="00AC652E" w:rsidTr="007B429A">
        <w:tc>
          <w:tcPr>
            <w:tcW w:w="6771" w:type="dxa"/>
            <w:vAlign w:val="center"/>
          </w:tcPr>
          <w:p w:rsidR="0070064B" w:rsidRPr="00A611E3" w:rsidRDefault="0070064B" w:rsidP="0070064B">
            <w:pPr>
              <w:tabs>
                <w:tab w:val="left" w:pos="7920"/>
              </w:tabs>
              <w:jc w:val="both"/>
              <w:rPr>
                <w:rFonts w:ascii="Times New Roman" w:hAnsi="Times New Roman" w:cs="Times New Roman"/>
                <w:sz w:val="28"/>
              </w:rPr>
            </w:pPr>
            <w:r w:rsidRPr="004E1F58">
              <w:rPr>
                <w:rFonts w:ascii="Times New Roman" w:hAnsi="Times New Roman" w:cs="Times New Roman"/>
                <w:b/>
                <w:color w:val="FF0000"/>
                <w:sz w:val="28"/>
              </w:rPr>
              <w:lastRenderedPageBreak/>
              <w:t>8.</w:t>
            </w:r>
            <w:r w:rsidRPr="00A611E3">
              <w:rPr>
                <w:rFonts w:ascii="Times New Roman" w:hAnsi="Times New Roman" w:cs="Times New Roman"/>
                <w:sz w:val="28"/>
              </w:rPr>
              <w:t xml:space="preserve"> </w:t>
            </w:r>
            <w:r w:rsidRPr="00293866">
              <w:rPr>
                <w:rFonts w:ascii="Times New Roman" w:hAnsi="Times New Roman" w:cs="Times New Roman"/>
                <w:b/>
                <w:sz w:val="28"/>
              </w:rPr>
              <w:t>Излом крестовины (сердечника, усовика или контррельса)</w:t>
            </w:r>
          </w:p>
          <w:p w:rsidR="0070064B" w:rsidRDefault="00126BE2" w:rsidP="0070064B">
            <w:pPr>
              <w:tabs>
                <w:tab w:val="left" w:pos="7920"/>
              </w:tabs>
            </w:pPr>
            <w:r>
              <w:rPr>
                <w:noProof/>
              </w:rPr>
              <w:pict>
                <v:shape id="_x0000_s1031" type="#_x0000_t75" style="position:absolute;margin-left:15.35pt;margin-top:3.6pt;width:295.9pt;height:174.85pt;z-index:251663360" wrapcoords="-70 0 -70 21481 21600 21481 21600 0 -70 0">
                  <v:imagedata r:id="rId24" o:title=""/>
                  <w10:wrap type="through"/>
                </v:shape>
                <o:OLEObject Type="Embed" ProgID="PBrush" ShapeID="_x0000_s1031" DrawAspect="Content" ObjectID="_1785094263" r:id="rId25"/>
              </w:pict>
            </w:r>
          </w:p>
          <w:p w:rsidR="00293866" w:rsidRDefault="00134829" w:rsidP="00134829">
            <w:pPr>
              <w:tabs>
                <w:tab w:val="left" w:pos="7920"/>
              </w:tabs>
              <w:jc w:val="center"/>
            </w:pPr>
            <w:r>
              <w:rPr>
                <w:rFonts w:ascii="Times New Roman" w:hAnsi="Times New Roman" w:cs="Times New Roman"/>
                <w:noProof/>
                <w:sz w:val="28"/>
                <w:lang w:eastAsia="ru-RU"/>
              </w:rPr>
              <w:drawing>
                <wp:inline distT="0" distB="0" distL="0" distR="0">
                  <wp:extent cx="3762375" cy="2536917"/>
                  <wp:effectExtent l="0" t="0" r="0" b="0"/>
                  <wp:docPr id="8" name="Рисунок 8" descr="C:\Users\AAZagumennyh\Desktop\Командировочные\Готовчик\памятка\IMG_3271.WEB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C:\Users\AAZagumennyh\Desktop\Командировочные\Готовчик\памятка\IMG_3271.WEBP"/>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66948" cy="2540000"/>
                          </a:xfrm>
                          <a:prstGeom prst="rect">
                            <a:avLst/>
                          </a:prstGeom>
                          <a:noFill/>
                          <a:ln>
                            <a:noFill/>
                          </a:ln>
                        </pic:spPr>
                      </pic:pic>
                    </a:graphicData>
                  </a:graphic>
                </wp:inline>
              </w:drawing>
            </w:r>
          </w:p>
          <w:p w:rsidR="0070064B" w:rsidRDefault="0070064B" w:rsidP="00622B80">
            <w:pPr>
              <w:tabs>
                <w:tab w:val="left" w:pos="7920"/>
              </w:tabs>
              <w:rPr>
                <w:rFonts w:ascii="Times New Roman" w:hAnsi="Times New Roman" w:cs="Times New Roman"/>
                <w:sz w:val="28"/>
              </w:rPr>
            </w:pPr>
          </w:p>
          <w:p w:rsidR="00F66ED9" w:rsidRDefault="00F66ED9" w:rsidP="00622B80">
            <w:pPr>
              <w:tabs>
                <w:tab w:val="left" w:pos="7920"/>
              </w:tabs>
              <w:rPr>
                <w:rFonts w:ascii="Times New Roman" w:hAnsi="Times New Roman" w:cs="Times New Roman"/>
                <w:sz w:val="28"/>
              </w:rPr>
            </w:pPr>
          </w:p>
        </w:tc>
        <w:tc>
          <w:tcPr>
            <w:tcW w:w="8079" w:type="dxa"/>
          </w:tcPr>
          <w:p w:rsidR="0070064B" w:rsidRPr="00293866" w:rsidRDefault="0070064B" w:rsidP="00293866">
            <w:pPr>
              <w:tabs>
                <w:tab w:val="left" w:pos="7688"/>
              </w:tabs>
              <w:spacing w:line="320" w:lineRule="exact"/>
              <w:jc w:val="both"/>
              <w:rPr>
                <w:rFonts w:ascii="Times New Roman" w:hAnsi="Times New Roman" w:cs="Times New Roman"/>
                <w:b/>
                <w:color w:val="000000" w:themeColor="text1"/>
                <w:sz w:val="28"/>
                <w:szCs w:val="28"/>
              </w:rPr>
            </w:pPr>
            <w:r w:rsidRPr="00293866">
              <w:rPr>
                <w:rFonts w:ascii="Times New Roman" w:hAnsi="Times New Roman" w:cs="Times New Roman"/>
                <w:b/>
                <w:color w:val="000000" w:themeColor="text1"/>
                <w:sz w:val="28"/>
                <w:szCs w:val="28"/>
              </w:rPr>
              <w:t>Параметры:</w:t>
            </w:r>
          </w:p>
          <w:p w:rsidR="00293866" w:rsidRPr="00293866" w:rsidRDefault="00293866" w:rsidP="00293866">
            <w:pPr>
              <w:pStyle w:val="a7"/>
              <w:shd w:val="clear" w:color="auto" w:fill="auto"/>
              <w:spacing w:line="320" w:lineRule="exact"/>
              <w:ind w:left="20" w:right="20" w:firstLine="0"/>
              <w:rPr>
                <w:rFonts w:ascii="Times New Roman" w:hAnsi="Times New Roman" w:cs="Times New Roman"/>
                <w:sz w:val="28"/>
                <w:szCs w:val="28"/>
              </w:rPr>
            </w:pPr>
            <w:r w:rsidRPr="00293866">
              <w:rPr>
                <w:rStyle w:val="1"/>
                <w:rFonts w:ascii="Times New Roman" w:hAnsi="Times New Roman" w:cs="Times New Roman"/>
                <w:color w:val="000000"/>
                <w:sz w:val="28"/>
                <w:szCs w:val="28"/>
              </w:rPr>
              <w:t>Излом крестовины создает угрозу безопасности движения поездов. При обнаружении излома крестовины необходимо произвести замену крестовины.</w:t>
            </w:r>
          </w:p>
          <w:p w:rsidR="0070064B" w:rsidRPr="00293866" w:rsidRDefault="0070064B" w:rsidP="00293866">
            <w:pPr>
              <w:tabs>
                <w:tab w:val="left" w:pos="7688"/>
              </w:tabs>
              <w:spacing w:line="320" w:lineRule="exact"/>
              <w:jc w:val="both"/>
              <w:rPr>
                <w:rFonts w:ascii="Times New Roman" w:hAnsi="Times New Roman" w:cs="Times New Roman"/>
                <w:color w:val="000000" w:themeColor="text1"/>
                <w:sz w:val="28"/>
                <w:szCs w:val="28"/>
              </w:rPr>
            </w:pPr>
          </w:p>
          <w:p w:rsidR="0070064B" w:rsidRPr="00293866" w:rsidRDefault="0070064B" w:rsidP="00293866">
            <w:pPr>
              <w:tabs>
                <w:tab w:val="left" w:pos="7688"/>
              </w:tabs>
              <w:spacing w:line="320" w:lineRule="exact"/>
              <w:jc w:val="both"/>
              <w:rPr>
                <w:rFonts w:ascii="Times New Roman" w:hAnsi="Times New Roman" w:cs="Times New Roman"/>
                <w:b/>
                <w:color w:val="000000" w:themeColor="text1"/>
                <w:sz w:val="28"/>
                <w:szCs w:val="28"/>
              </w:rPr>
            </w:pPr>
            <w:r w:rsidRPr="00293866">
              <w:rPr>
                <w:rFonts w:ascii="Times New Roman" w:hAnsi="Times New Roman" w:cs="Times New Roman"/>
                <w:b/>
                <w:color w:val="000000" w:themeColor="text1"/>
                <w:sz w:val="28"/>
                <w:szCs w:val="28"/>
              </w:rPr>
              <w:t>Действия персонала:</w:t>
            </w:r>
          </w:p>
          <w:p w:rsidR="00293866" w:rsidRPr="00293866" w:rsidRDefault="00293866" w:rsidP="00293866">
            <w:pPr>
              <w:pStyle w:val="a7"/>
              <w:shd w:val="clear" w:color="auto" w:fill="auto"/>
              <w:spacing w:line="320" w:lineRule="exact"/>
              <w:ind w:left="20" w:right="20" w:firstLine="0"/>
              <w:rPr>
                <w:rFonts w:ascii="Times New Roman" w:hAnsi="Times New Roman" w:cs="Times New Roman"/>
                <w:sz w:val="28"/>
                <w:szCs w:val="28"/>
              </w:rPr>
            </w:pPr>
            <w:r w:rsidRPr="00293866">
              <w:rPr>
                <w:rStyle w:val="1"/>
                <w:rFonts w:ascii="Times New Roman" w:hAnsi="Times New Roman" w:cs="Times New Roman"/>
                <w:color w:val="000000"/>
                <w:sz w:val="28"/>
                <w:szCs w:val="28"/>
              </w:rPr>
              <w:t>При выявлении неисправности выдача телефонограммы с записью в журнал ДУ-46 о закрытии движения по прямому и боковому направлению стрелочного перевода.</w:t>
            </w:r>
          </w:p>
          <w:p w:rsidR="0070064B" w:rsidRPr="00293866" w:rsidRDefault="0070064B" w:rsidP="00293866">
            <w:pPr>
              <w:tabs>
                <w:tab w:val="left" w:pos="7688"/>
              </w:tabs>
              <w:spacing w:line="320" w:lineRule="exact"/>
              <w:jc w:val="both"/>
              <w:rPr>
                <w:rFonts w:ascii="Times New Roman" w:hAnsi="Times New Roman" w:cs="Times New Roman"/>
                <w:b/>
                <w:color w:val="000000" w:themeColor="text1"/>
                <w:sz w:val="28"/>
                <w:szCs w:val="28"/>
              </w:rPr>
            </w:pPr>
          </w:p>
          <w:p w:rsidR="0070064B" w:rsidRPr="00293866" w:rsidRDefault="0070064B" w:rsidP="00293866">
            <w:pPr>
              <w:tabs>
                <w:tab w:val="left" w:pos="7688"/>
              </w:tabs>
              <w:spacing w:line="320" w:lineRule="exact"/>
              <w:jc w:val="both"/>
              <w:rPr>
                <w:rFonts w:ascii="Times New Roman" w:hAnsi="Times New Roman" w:cs="Times New Roman"/>
                <w:b/>
                <w:color w:val="000000" w:themeColor="text1"/>
                <w:sz w:val="28"/>
                <w:szCs w:val="28"/>
              </w:rPr>
            </w:pPr>
            <w:r w:rsidRPr="00293866">
              <w:rPr>
                <w:rFonts w:ascii="Times New Roman" w:hAnsi="Times New Roman" w:cs="Times New Roman"/>
                <w:b/>
                <w:color w:val="000000" w:themeColor="text1"/>
                <w:sz w:val="28"/>
                <w:szCs w:val="28"/>
              </w:rPr>
              <w:t>Применяемый инструмент:</w:t>
            </w:r>
          </w:p>
          <w:p w:rsidR="00AC652E" w:rsidRPr="00863415" w:rsidRDefault="0070064B" w:rsidP="00293866">
            <w:pPr>
              <w:tabs>
                <w:tab w:val="left" w:pos="7920"/>
              </w:tabs>
              <w:spacing w:line="320" w:lineRule="exact"/>
              <w:jc w:val="both"/>
              <w:rPr>
                <w:rFonts w:ascii="Times New Roman" w:hAnsi="Times New Roman" w:cs="Times New Roman"/>
                <w:b/>
                <w:sz w:val="28"/>
              </w:rPr>
            </w:pPr>
            <w:r w:rsidRPr="00293866">
              <w:rPr>
                <w:rStyle w:val="1"/>
                <w:rFonts w:ascii="Times New Roman" w:hAnsi="Times New Roman" w:cs="Times New Roman"/>
                <w:color w:val="000000"/>
                <w:sz w:val="28"/>
                <w:szCs w:val="28"/>
              </w:rPr>
              <w:t>Визуальный осмотр</w:t>
            </w:r>
          </w:p>
        </w:tc>
      </w:tr>
      <w:tr w:rsidR="00AC652E" w:rsidTr="007B429A">
        <w:tc>
          <w:tcPr>
            <w:tcW w:w="6771" w:type="dxa"/>
            <w:vAlign w:val="bottom"/>
          </w:tcPr>
          <w:p w:rsidR="00622B80" w:rsidRPr="00622B80" w:rsidRDefault="00622B80" w:rsidP="00622B80">
            <w:pPr>
              <w:tabs>
                <w:tab w:val="left" w:pos="7920"/>
              </w:tabs>
              <w:jc w:val="both"/>
              <w:rPr>
                <w:rFonts w:ascii="Times New Roman" w:hAnsi="Times New Roman" w:cs="Times New Roman"/>
                <w:b/>
                <w:sz w:val="28"/>
              </w:rPr>
            </w:pPr>
            <w:r w:rsidRPr="004E1F58">
              <w:rPr>
                <w:rFonts w:ascii="Times New Roman" w:hAnsi="Times New Roman" w:cs="Times New Roman"/>
                <w:b/>
                <w:color w:val="FF0000"/>
                <w:sz w:val="28"/>
              </w:rPr>
              <w:lastRenderedPageBreak/>
              <w:t>9.</w:t>
            </w:r>
            <w:r w:rsidRPr="00A611E3">
              <w:rPr>
                <w:rFonts w:ascii="Times New Roman" w:hAnsi="Times New Roman" w:cs="Times New Roman"/>
                <w:sz w:val="28"/>
              </w:rPr>
              <w:t xml:space="preserve"> </w:t>
            </w:r>
            <w:r w:rsidRPr="00622B80">
              <w:rPr>
                <w:rFonts w:ascii="Times New Roman" w:hAnsi="Times New Roman" w:cs="Times New Roman"/>
                <w:b/>
                <w:sz w:val="28"/>
              </w:rPr>
              <w:t>Разрыв контррельсового болта в одноболтовом или обоих в двухболтовом вкладыше</w:t>
            </w:r>
          </w:p>
          <w:p w:rsidR="00622B80" w:rsidRDefault="00622B80" w:rsidP="00622B80">
            <w:pPr>
              <w:tabs>
                <w:tab w:val="left" w:pos="7920"/>
              </w:tabs>
              <w:rPr>
                <w:rFonts w:ascii="Times New Roman" w:hAnsi="Times New Roman" w:cs="Times New Roman"/>
                <w:sz w:val="28"/>
              </w:rPr>
            </w:pPr>
          </w:p>
          <w:p w:rsidR="00622B80" w:rsidRDefault="00126BE2" w:rsidP="00622B80">
            <w:pPr>
              <w:tabs>
                <w:tab w:val="left" w:pos="7920"/>
              </w:tabs>
              <w:rPr>
                <w:rFonts w:ascii="Times New Roman" w:hAnsi="Times New Roman" w:cs="Times New Roman"/>
                <w:sz w:val="28"/>
              </w:rPr>
            </w:pPr>
            <w:r w:rsidRPr="00126BE2">
              <w:rPr>
                <w:noProof/>
              </w:rPr>
              <w:pict>
                <v:shape id="_x0000_s1032" type="#_x0000_t75" style="position:absolute;margin-left:4.65pt;margin-top:3.5pt;width:311.65pt;height:260.5pt;z-index:-251651072" wrapcoords="-64 0 -64 21523 21600 21523 21600 0 -64 0">
                  <v:imagedata r:id="rId27" o:title=""/>
                  <w10:wrap type="through"/>
                </v:shape>
                <o:OLEObject Type="Embed" ProgID="PBrush" ShapeID="_x0000_s1032" DrawAspect="Content" ObjectID="_1785094264" r:id="rId28"/>
              </w:pict>
            </w:r>
          </w:p>
          <w:p w:rsidR="00622B80" w:rsidRDefault="00622B80" w:rsidP="00622B80">
            <w:pPr>
              <w:tabs>
                <w:tab w:val="left" w:pos="7920"/>
              </w:tabs>
              <w:rPr>
                <w:rFonts w:ascii="Times New Roman" w:hAnsi="Times New Roman" w:cs="Times New Roman"/>
                <w:sz w:val="28"/>
              </w:rPr>
            </w:pPr>
          </w:p>
          <w:p w:rsidR="00622B80" w:rsidRDefault="00622B80" w:rsidP="00622B80">
            <w:pPr>
              <w:tabs>
                <w:tab w:val="left" w:pos="7920"/>
              </w:tabs>
              <w:rPr>
                <w:rFonts w:ascii="Times New Roman" w:hAnsi="Times New Roman" w:cs="Times New Roman"/>
                <w:sz w:val="28"/>
              </w:rPr>
            </w:pPr>
          </w:p>
          <w:p w:rsidR="00622B80" w:rsidRDefault="00622B80" w:rsidP="00622B80">
            <w:pPr>
              <w:tabs>
                <w:tab w:val="left" w:pos="7920"/>
              </w:tabs>
              <w:rPr>
                <w:rFonts w:ascii="Times New Roman" w:hAnsi="Times New Roman" w:cs="Times New Roman"/>
                <w:sz w:val="28"/>
              </w:rPr>
            </w:pPr>
          </w:p>
          <w:p w:rsidR="00E57028" w:rsidRDefault="00E57028" w:rsidP="00622B80">
            <w:pPr>
              <w:tabs>
                <w:tab w:val="left" w:pos="7920"/>
              </w:tabs>
              <w:rPr>
                <w:rFonts w:ascii="Times New Roman" w:hAnsi="Times New Roman" w:cs="Times New Roman"/>
                <w:sz w:val="28"/>
              </w:rPr>
            </w:pPr>
          </w:p>
          <w:p w:rsidR="00E57028" w:rsidRDefault="00E57028" w:rsidP="00622B80">
            <w:pPr>
              <w:tabs>
                <w:tab w:val="left" w:pos="7920"/>
              </w:tabs>
              <w:rPr>
                <w:rFonts w:ascii="Times New Roman" w:hAnsi="Times New Roman" w:cs="Times New Roman"/>
                <w:sz w:val="28"/>
              </w:rPr>
            </w:pPr>
          </w:p>
          <w:p w:rsidR="00E57028" w:rsidRDefault="00E57028" w:rsidP="00622B80">
            <w:pPr>
              <w:tabs>
                <w:tab w:val="left" w:pos="7920"/>
              </w:tabs>
              <w:rPr>
                <w:rFonts w:ascii="Times New Roman" w:hAnsi="Times New Roman" w:cs="Times New Roman"/>
                <w:sz w:val="28"/>
              </w:rPr>
            </w:pPr>
          </w:p>
          <w:p w:rsidR="00E57028" w:rsidRDefault="00E57028" w:rsidP="00622B80">
            <w:pPr>
              <w:tabs>
                <w:tab w:val="left" w:pos="7920"/>
              </w:tabs>
              <w:rPr>
                <w:rFonts w:ascii="Times New Roman" w:hAnsi="Times New Roman" w:cs="Times New Roman"/>
                <w:sz w:val="28"/>
              </w:rPr>
            </w:pPr>
          </w:p>
        </w:tc>
        <w:tc>
          <w:tcPr>
            <w:tcW w:w="8079" w:type="dxa"/>
          </w:tcPr>
          <w:p w:rsidR="00622B80" w:rsidRPr="00622B80" w:rsidRDefault="00622B80" w:rsidP="00622B80">
            <w:pPr>
              <w:tabs>
                <w:tab w:val="left" w:pos="7920"/>
              </w:tabs>
              <w:spacing w:line="320" w:lineRule="exact"/>
              <w:jc w:val="both"/>
              <w:rPr>
                <w:rFonts w:ascii="Times New Roman" w:hAnsi="Times New Roman" w:cs="Times New Roman"/>
                <w:b/>
                <w:color w:val="000000" w:themeColor="text1"/>
                <w:sz w:val="28"/>
              </w:rPr>
            </w:pPr>
            <w:r w:rsidRPr="00622B80">
              <w:rPr>
                <w:rFonts w:ascii="Times New Roman" w:hAnsi="Times New Roman" w:cs="Times New Roman"/>
                <w:b/>
                <w:color w:val="000000" w:themeColor="text1"/>
                <w:sz w:val="28"/>
              </w:rPr>
              <w:t>Параметры:</w:t>
            </w:r>
          </w:p>
          <w:p w:rsidR="00622B80" w:rsidRDefault="00622B80" w:rsidP="00622B80">
            <w:pPr>
              <w:tabs>
                <w:tab w:val="left" w:pos="7920"/>
              </w:tabs>
              <w:spacing w:line="320" w:lineRule="exact"/>
              <w:jc w:val="both"/>
              <w:rPr>
                <w:rFonts w:ascii="Times New Roman" w:hAnsi="Times New Roman" w:cs="Times New Roman"/>
                <w:color w:val="000000" w:themeColor="text1"/>
                <w:sz w:val="28"/>
              </w:rPr>
            </w:pPr>
            <w:r w:rsidRPr="00622B80">
              <w:rPr>
                <w:rFonts w:ascii="Times New Roman" w:hAnsi="Times New Roman" w:cs="Times New Roman"/>
                <w:color w:val="000000" w:themeColor="text1"/>
                <w:sz w:val="28"/>
              </w:rPr>
              <w:t>Одними из самых напряженных элементов в стрелочном переводе являются контррельсовые болты, прежде всего болты во вкладышах на входе в прямую часть контррельса. Разрыв контррел</w:t>
            </w:r>
            <w:r w:rsidR="007219E6">
              <w:rPr>
                <w:rFonts w:ascii="Times New Roman" w:hAnsi="Times New Roman" w:cs="Times New Roman"/>
                <w:color w:val="000000" w:themeColor="text1"/>
                <w:sz w:val="28"/>
              </w:rPr>
              <w:t>ь</w:t>
            </w:r>
            <w:r w:rsidRPr="00622B80">
              <w:rPr>
                <w:rFonts w:ascii="Times New Roman" w:hAnsi="Times New Roman" w:cs="Times New Roman"/>
                <w:color w:val="000000" w:themeColor="text1"/>
                <w:sz w:val="28"/>
              </w:rPr>
              <w:t>сового болта опасен тем, что крепление рельса ослабляется, так как нагрузка распределяется на меньшее количество болтов. В результате ускоряется разрыв соседних контррельсовых болтов, создается возможность излома контррельса. Оборванный контррельсовый болт должен быть немедленно заменен, а причина его разрыва устранена</w:t>
            </w:r>
            <w:r>
              <w:rPr>
                <w:rFonts w:ascii="Times New Roman" w:hAnsi="Times New Roman" w:cs="Times New Roman"/>
                <w:color w:val="000000" w:themeColor="text1"/>
                <w:sz w:val="28"/>
              </w:rPr>
              <w:t>.</w:t>
            </w:r>
          </w:p>
          <w:p w:rsidR="00622B80" w:rsidRPr="00622B80" w:rsidRDefault="00622B80" w:rsidP="00622B80">
            <w:pPr>
              <w:tabs>
                <w:tab w:val="left" w:pos="7920"/>
              </w:tabs>
              <w:spacing w:line="320" w:lineRule="exact"/>
              <w:jc w:val="both"/>
              <w:rPr>
                <w:rFonts w:ascii="Times New Roman" w:hAnsi="Times New Roman" w:cs="Times New Roman"/>
                <w:color w:val="000000" w:themeColor="text1"/>
                <w:sz w:val="28"/>
              </w:rPr>
            </w:pPr>
          </w:p>
          <w:p w:rsidR="00622B80" w:rsidRPr="00622B80" w:rsidRDefault="00622B80" w:rsidP="00622B80">
            <w:pPr>
              <w:tabs>
                <w:tab w:val="left" w:pos="7920"/>
              </w:tabs>
              <w:spacing w:line="320" w:lineRule="exact"/>
              <w:jc w:val="both"/>
              <w:rPr>
                <w:rFonts w:ascii="Times New Roman" w:hAnsi="Times New Roman" w:cs="Times New Roman"/>
                <w:b/>
                <w:color w:val="000000" w:themeColor="text1"/>
                <w:sz w:val="28"/>
              </w:rPr>
            </w:pPr>
            <w:r w:rsidRPr="00622B80">
              <w:rPr>
                <w:rFonts w:ascii="Times New Roman" w:hAnsi="Times New Roman" w:cs="Times New Roman"/>
                <w:b/>
                <w:color w:val="000000" w:themeColor="text1"/>
                <w:sz w:val="28"/>
              </w:rPr>
              <w:t>Действия персонала:</w:t>
            </w:r>
          </w:p>
          <w:p w:rsidR="00622B80" w:rsidRPr="00622B80" w:rsidRDefault="00622B80" w:rsidP="00622B80">
            <w:pPr>
              <w:tabs>
                <w:tab w:val="left" w:pos="7920"/>
              </w:tabs>
              <w:spacing w:line="320" w:lineRule="exact"/>
              <w:jc w:val="both"/>
              <w:rPr>
                <w:rFonts w:ascii="Times New Roman" w:hAnsi="Times New Roman" w:cs="Times New Roman"/>
                <w:color w:val="000000" w:themeColor="text1"/>
                <w:sz w:val="28"/>
              </w:rPr>
            </w:pPr>
            <w:r w:rsidRPr="00622B80">
              <w:rPr>
                <w:rFonts w:ascii="Times New Roman" w:hAnsi="Times New Roman" w:cs="Times New Roman"/>
                <w:color w:val="000000" w:themeColor="text1"/>
                <w:sz w:val="28"/>
              </w:rPr>
              <w:t xml:space="preserve">При выявлении неисправности выдача телефонограммы </w:t>
            </w:r>
            <w:r>
              <w:rPr>
                <w:rFonts w:ascii="Times New Roman" w:hAnsi="Times New Roman" w:cs="Times New Roman"/>
                <w:color w:val="000000" w:themeColor="text1"/>
                <w:sz w:val="28"/>
              </w:rPr>
              <w:br/>
            </w:r>
            <w:r w:rsidRPr="00622B80">
              <w:rPr>
                <w:rFonts w:ascii="Times New Roman" w:hAnsi="Times New Roman" w:cs="Times New Roman"/>
                <w:color w:val="000000" w:themeColor="text1"/>
                <w:sz w:val="28"/>
              </w:rPr>
              <w:t xml:space="preserve">с записью в журнал ДУ-46 о закрытии движения по прямому </w:t>
            </w:r>
            <w:r>
              <w:rPr>
                <w:rFonts w:ascii="Times New Roman" w:hAnsi="Times New Roman" w:cs="Times New Roman"/>
                <w:color w:val="000000" w:themeColor="text1"/>
                <w:sz w:val="28"/>
              </w:rPr>
              <w:br/>
            </w:r>
            <w:r w:rsidRPr="00622B80">
              <w:rPr>
                <w:rFonts w:ascii="Times New Roman" w:hAnsi="Times New Roman" w:cs="Times New Roman"/>
                <w:color w:val="000000" w:themeColor="text1"/>
                <w:sz w:val="28"/>
              </w:rPr>
              <w:t>и боковому направлению стрелочного перевода.</w:t>
            </w:r>
          </w:p>
          <w:p w:rsidR="00622B80" w:rsidRPr="00622B80" w:rsidRDefault="00622B80" w:rsidP="00622B80">
            <w:pPr>
              <w:tabs>
                <w:tab w:val="left" w:pos="7920"/>
              </w:tabs>
              <w:spacing w:line="320" w:lineRule="exact"/>
              <w:jc w:val="both"/>
              <w:rPr>
                <w:rFonts w:ascii="Times New Roman" w:hAnsi="Times New Roman" w:cs="Times New Roman"/>
                <w:b/>
                <w:color w:val="000000" w:themeColor="text1"/>
                <w:sz w:val="28"/>
              </w:rPr>
            </w:pPr>
          </w:p>
          <w:p w:rsidR="00622B80" w:rsidRPr="00622B80" w:rsidRDefault="00622B80" w:rsidP="00622B80">
            <w:pPr>
              <w:tabs>
                <w:tab w:val="left" w:pos="7920"/>
              </w:tabs>
              <w:spacing w:line="320" w:lineRule="exact"/>
              <w:jc w:val="both"/>
              <w:rPr>
                <w:rFonts w:ascii="Times New Roman" w:hAnsi="Times New Roman" w:cs="Times New Roman"/>
                <w:b/>
                <w:color w:val="000000" w:themeColor="text1"/>
                <w:sz w:val="28"/>
              </w:rPr>
            </w:pPr>
            <w:r w:rsidRPr="00622B80">
              <w:rPr>
                <w:rFonts w:ascii="Times New Roman" w:hAnsi="Times New Roman" w:cs="Times New Roman"/>
                <w:b/>
                <w:color w:val="000000" w:themeColor="text1"/>
                <w:sz w:val="28"/>
              </w:rPr>
              <w:t>Применяемый инструмент:</w:t>
            </w:r>
          </w:p>
          <w:p w:rsidR="00AC652E" w:rsidRPr="00A611E3" w:rsidRDefault="00622B80" w:rsidP="00622B80">
            <w:pPr>
              <w:tabs>
                <w:tab w:val="left" w:pos="7920"/>
              </w:tabs>
              <w:spacing w:line="320" w:lineRule="exact"/>
              <w:jc w:val="both"/>
              <w:rPr>
                <w:rFonts w:ascii="Times New Roman" w:hAnsi="Times New Roman" w:cs="Times New Roman"/>
                <w:sz w:val="28"/>
              </w:rPr>
            </w:pPr>
            <w:r w:rsidRPr="00622B80">
              <w:rPr>
                <w:rFonts w:ascii="Times New Roman" w:hAnsi="Times New Roman" w:cs="Times New Roman"/>
                <w:sz w:val="28"/>
              </w:rPr>
              <w:t>Визуальный осмотр</w:t>
            </w:r>
          </w:p>
        </w:tc>
      </w:tr>
      <w:tr w:rsidR="00E57028" w:rsidTr="007B429A">
        <w:tc>
          <w:tcPr>
            <w:tcW w:w="6771" w:type="dxa"/>
          </w:tcPr>
          <w:p w:rsidR="00E57028" w:rsidRPr="004C7D42" w:rsidRDefault="00126BE2" w:rsidP="00E57028">
            <w:pPr>
              <w:pStyle w:val="40"/>
              <w:numPr>
                <w:ilvl w:val="0"/>
                <w:numId w:val="10"/>
              </w:numPr>
              <w:shd w:val="clear" w:color="auto" w:fill="auto"/>
              <w:tabs>
                <w:tab w:val="left" w:pos="1507"/>
              </w:tabs>
              <w:spacing w:line="320" w:lineRule="exact"/>
              <w:ind w:left="0" w:right="357" w:firstLine="0"/>
              <w:rPr>
                <w:rFonts w:ascii="Times New Roman" w:hAnsi="Times New Roman" w:cs="Times New Roman"/>
                <w:b/>
                <w:sz w:val="28"/>
                <w:szCs w:val="28"/>
              </w:rPr>
            </w:pPr>
            <w:r w:rsidRPr="00126BE2">
              <w:rPr>
                <w:noProof/>
              </w:rPr>
              <w:lastRenderedPageBreak/>
              <w:pict>
                <v:shape id="_x0000_s1033" type="#_x0000_t75" style="position:absolute;left:0;text-align:left;margin-left:6.45pt;margin-top:38.1pt;width:311.75pt;height:200.7pt;z-index:251667456;mso-position-horizontal-relative:text;mso-position-vertical-relative:text" wrapcoords="-71 0 -71 21490 21600 21490 21600 0 -71 0">
                  <v:imagedata r:id="rId29" o:title=""/>
                  <w10:wrap type="through"/>
                </v:shape>
                <o:OLEObject Type="Embed" ProgID="PBrush" ShapeID="_x0000_s1033" DrawAspect="Content" ObjectID="_1785094265" r:id="rId30"/>
              </w:pict>
            </w:r>
            <w:r w:rsidR="00E57028" w:rsidRPr="004C7D42">
              <w:rPr>
                <w:rStyle w:val="4"/>
                <w:rFonts w:ascii="Times New Roman" w:hAnsi="Times New Roman" w:cs="Times New Roman"/>
                <w:b/>
                <w:color w:val="000000"/>
                <w:sz w:val="28"/>
                <w:szCs w:val="28"/>
              </w:rPr>
              <w:t>Наличие зазоров между шейкой остряка стрелки и упорными накладками</w:t>
            </w:r>
          </w:p>
          <w:p w:rsidR="00E57028" w:rsidRDefault="004C7D42" w:rsidP="00A43226">
            <w:pPr>
              <w:tabs>
                <w:tab w:val="left" w:pos="7920"/>
              </w:tabs>
              <w:jc w:val="center"/>
              <w:rPr>
                <w:rFonts w:ascii="Times New Roman" w:hAnsi="Times New Roman" w:cs="Times New Roman"/>
                <w:sz w:val="28"/>
              </w:rPr>
            </w:pPr>
            <w:r>
              <w:rPr>
                <w:noProof/>
                <w:lang w:eastAsia="ru-RU"/>
              </w:rPr>
              <w:drawing>
                <wp:inline distT="0" distB="0" distL="0" distR="0">
                  <wp:extent cx="3724275" cy="268605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1" cstate="print"/>
                          <a:srcRect/>
                          <a:stretch/>
                        </pic:blipFill>
                        <pic:spPr bwMode="auto">
                          <a:xfrm>
                            <a:off x="0" y="0"/>
                            <a:ext cx="3724275" cy="268605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F66ED9" w:rsidRDefault="00F66ED9" w:rsidP="00392DB6">
            <w:pPr>
              <w:tabs>
                <w:tab w:val="left" w:pos="7920"/>
              </w:tabs>
              <w:rPr>
                <w:rFonts w:ascii="Times New Roman" w:hAnsi="Times New Roman" w:cs="Times New Roman"/>
                <w:sz w:val="28"/>
              </w:rPr>
            </w:pPr>
          </w:p>
        </w:tc>
        <w:tc>
          <w:tcPr>
            <w:tcW w:w="8079" w:type="dxa"/>
          </w:tcPr>
          <w:p w:rsidR="00E57028" w:rsidRPr="00E57028" w:rsidRDefault="00E57028" w:rsidP="00E57028">
            <w:pPr>
              <w:tabs>
                <w:tab w:val="left" w:pos="7920"/>
              </w:tabs>
              <w:spacing w:line="320" w:lineRule="exact"/>
              <w:jc w:val="both"/>
              <w:rPr>
                <w:rFonts w:ascii="Times New Roman" w:hAnsi="Times New Roman" w:cs="Times New Roman"/>
                <w:b/>
                <w:color w:val="000000" w:themeColor="text1"/>
                <w:sz w:val="28"/>
              </w:rPr>
            </w:pPr>
            <w:r w:rsidRPr="00622B80">
              <w:rPr>
                <w:rFonts w:ascii="Times New Roman" w:hAnsi="Times New Roman" w:cs="Times New Roman"/>
                <w:b/>
                <w:color w:val="000000" w:themeColor="text1"/>
                <w:sz w:val="28"/>
              </w:rPr>
              <w:t>Параметры:</w:t>
            </w:r>
          </w:p>
          <w:p w:rsidR="00E57028" w:rsidRPr="00A611E3" w:rsidRDefault="00E57028" w:rsidP="004203B5">
            <w:pPr>
              <w:pStyle w:val="Default"/>
              <w:jc w:val="both"/>
              <w:rPr>
                <w:sz w:val="28"/>
                <w:szCs w:val="20"/>
              </w:rPr>
            </w:pPr>
            <w:r w:rsidRPr="00A611E3">
              <w:rPr>
                <w:sz w:val="28"/>
                <w:szCs w:val="20"/>
              </w:rPr>
              <w:t xml:space="preserve">Зазор между рабочей гранью упорных накладок и шейкой остряка или подвижного (поворотного) сердечника, зазор между подошвой остряка, подвижного (поворотного) сердечника </w:t>
            </w:r>
            <w:r>
              <w:rPr>
                <w:sz w:val="28"/>
                <w:szCs w:val="20"/>
              </w:rPr>
              <w:br/>
            </w:r>
            <w:r w:rsidRPr="00A611E3">
              <w:rPr>
                <w:sz w:val="28"/>
                <w:szCs w:val="20"/>
              </w:rPr>
              <w:t xml:space="preserve">и подушкой в пределах участка прилегания к рамному рельсу (усовику) на двух и более брусьях, отставание остряка </w:t>
            </w:r>
            <w:r>
              <w:rPr>
                <w:sz w:val="28"/>
                <w:szCs w:val="20"/>
              </w:rPr>
              <w:br/>
            </w:r>
            <w:r w:rsidRPr="00A611E3">
              <w:rPr>
                <w:sz w:val="28"/>
                <w:szCs w:val="20"/>
              </w:rPr>
              <w:t xml:space="preserve">от рамного рельса строганной частью измеряемое против второй соединительной тяги </w:t>
            </w:r>
          </w:p>
          <w:p w:rsidR="00E57028" w:rsidRPr="00A611E3" w:rsidRDefault="00E57028" w:rsidP="004203B5">
            <w:pPr>
              <w:pStyle w:val="Default"/>
              <w:jc w:val="both"/>
              <w:rPr>
                <w:sz w:val="28"/>
                <w:szCs w:val="20"/>
              </w:rPr>
            </w:pPr>
            <w:r w:rsidRPr="00A611E3">
              <w:rPr>
                <w:sz w:val="28"/>
                <w:szCs w:val="20"/>
              </w:rPr>
              <w:t>от 4 до 6 мм скорость 50км/ч</w:t>
            </w:r>
          </w:p>
          <w:p w:rsidR="00E57028" w:rsidRPr="00A611E3" w:rsidRDefault="00E57028" w:rsidP="004203B5">
            <w:pPr>
              <w:pStyle w:val="Default"/>
              <w:jc w:val="both"/>
              <w:rPr>
                <w:sz w:val="28"/>
                <w:szCs w:val="20"/>
              </w:rPr>
            </w:pPr>
            <w:r w:rsidRPr="00A611E3">
              <w:rPr>
                <w:sz w:val="28"/>
                <w:szCs w:val="20"/>
              </w:rPr>
              <w:t>от 6 до 8 мм скорость 25 км/ч</w:t>
            </w:r>
          </w:p>
          <w:p w:rsidR="00E57028" w:rsidRPr="00A611E3" w:rsidRDefault="00E57028" w:rsidP="004203B5">
            <w:pPr>
              <w:pStyle w:val="Default"/>
              <w:jc w:val="both"/>
              <w:rPr>
                <w:sz w:val="28"/>
                <w:szCs w:val="20"/>
              </w:rPr>
            </w:pPr>
            <w:r w:rsidRPr="00A611E3">
              <w:rPr>
                <w:sz w:val="28"/>
                <w:szCs w:val="20"/>
              </w:rPr>
              <w:t>от 8 до 10 мм скорость 15 км/ч</w:t>
            </w:r>
          </w:p>
          <w:p w:rsidR="00E57028" w:rsidRDefault="00E57028" w:rsidP="004203B5">
            <w:pPr>
              <w:pStyle w:val="Default"/>
              <w:jc w:val="both"/>
              <w:rPr>
                <w:sz w:val="28"/>
                <w:szCs w:val="20"/>
              </w:rPr>
            </w:pPr>
            <w:r w:rsidRPr="00A611E3">
              <w:rPr>
                <w:sz w:val="28"/>
                <w:szCs w:val="20"/>
              </w:rPr>
              <w:t xml:space="preserve">более 10мм движение закрывается </w:t>
            </w:r>
          </w:p>
          <w:p w:rsidR="004C7D42" w:rsidRPr="00A611E3" w:rsidRDefault="004C7D42" w:rsidP="004203B5">
            <w:pPr>
              <w:pStyle w:val="Default"/>
              <w:jc w:val="both"/>
              <w:rPr>
                <w:sz w:val="28"/>
                <w:szCs w:val="20"/>
              </w:rPr>
            </w:pPr>
          </w:p>
          <w:p w:rsidR="004C7D42" w:rsidRPr="00622B80" w:rsidRDefault="004C7D42" w:rsidP="004C7D42">
            <w:pPr>
              <w:tabs>
                <w:tab w:val="left" w:pos="7920"/>
              </w:tabs>
              <w:spacing w:line="320" w:lineRule="exact"/>
              <w:jc w:val="both"/>
              <w:rPr>
                <w:rFonts w:ascii="Times New Roman" w:hAnsi="Times New Roman" w:cs="Times New Roman"/>
                <w:b/>
                <w:color w:val="000000" w:themeColor="text1"/>
                <w:sz w:val="28"/>
              </w:rPr>
            </w:pPr>
            <w:r w:rsidRPr="00622B80">
              <w:rPr>
                <w:rFonts w:ascii="Times New Roman" w:hAnsi="Times New Roman" w:cs="Times New Roman"/>
                <w:b/>
                <w:color w:val="000000" w:themeColor="text1"/>
                <w:sz w:val="28"/>
              </w:rPr>
              <w:t>Действия персонала:</w:t>
            </w:r>
          </w:p>
          <w:p w:rsidR="004C7D42" w:rsidRDefault="004C7D42" w:rsidP="004C7D42">
            <w:pPr>
              <w:tabs>
                <w:tab w:val="left" w:pos="7920"/>
              </w:tabs>
              <w:spacing w:line="320" w:lineRule="exact"/>
              <w:jc w:val="both"/>
              <w:rPr>
                <w:rFonts w:ascii="Times New Roman" w:hAnsi="Times New Roman" w:cs="Times New Roman"/>
                <w:color w:val="000000" w:themeColor="text1"/>
                <w:sz w:val="28"/>
              </w:rPr>
            </w:pPr>
            <w:r w:rsidRPr="004C7D42">
              <w:rPr>
                <w:rFonts w:ascii="Times New Roman" w:hAnsi="Times New Roman" w:cs="Times New Roman"/>
                <w:color w:val="000000" w:themeColor="text1"/>
                <w:sz w:val="28"/>
              </w:rPr>
              <w:t xml:space="preserve">При выявлении неисправности выдача телефонограммы </w:t>
            </w:r>
            <w:r>
              <w:rPr>
                <w:rFonts w:ascii="Times New Roman" w:hAnsi="Times New Roman" w:cs="Times New Roman"/>
                <w:color w:val="000000" w:themeColor="text1"/>
                <w:sz w:val="28"/>
              </w:rPr>
              <w:br/>
            </w:r>
            <w:r w:rsidRPr="004C7D42">
              <w:rPr>
                <w:rFonts w:ascii="Times New Roman" w:hAnsi="Times New Roman" w:cs="Times New Roman"/>
                <w:color w:val="000000" w:themeColor="text1"/>
                <w:sz w:val="28"/>
              </w:rPr>
              <w:t xml:space="preserve">с записью в журнал ДУ-46 о закрытии либо ограничении движения по прямому или боковому направлению стрелочного перевода </w:t>
            </w:r>
          </w:p>
          <w:p w:rsidR="004C7D42" w:rsidRPr="00622B80" w:rsidRDefault="004C7D42" w:rsidP="004C7D42">
            <w:pPr>
              <w:tabs>
                <w:tab w:val="left" w:pos="7920"/>
              </w:tabs>
              <w:spacing w:line="320" w:lineRule="exact"/>
              <w:jc w:val="both"/>
              <w:rPr>
                <w:rFonts w:ascii="Times New Roman" w:hAnsi="Times New Roman" w:cs="Times New Roman"/>
                <w:b/>
                <w:color w:val="000000" w:themeColor="text1"/>
                <w:sz w:val="28"/>
              </w:rPr>
            </w:pPr>
          </w:p>
          <w:p w:rsidR="004C7D42" w:rsidRPr="00622B80" w:rsidRDefault="004C7D42" w:rsidP="004C7D42">
            <w:pPr>
              <w:tabs>
                <w:tab w:val="left" w:pos="7920"/>
              </w:tabs>
              <w:spacing w:line="320" w:lineRule="exact"/>
              <w:jc w:val="both"/>
              <w:rPr>
                <w:rFonts w:ascii="Times New Roman" w:hAnsi="Times New Roman" w:cs="Times New Roman"/>
                <w:b/>
                <w:color w:val="000000" w:themeColor="text1"/>
                <w:sz w:val="28"/>
              </w:rPr>
            </w:pPr>
            <w:r w:rsidRPr="00622B80">
              <w:rPr>
                <w:rFonts w:ascii="Times New Roman" w:hAnsi="Times New Roman" w:cs="Times New Roman"/>
                <w:b/>
                <w:color w:val="000000" w:themeColor="text1"/>
                <w:sz w:val="28"/>
              </w:rPr>
              <w:t>Применяемый инструмент:</w:t>
            </w:r>
          </w:p>
          <w:p w:rsidR="00E57028" w:rsidRDefault="004C7D42" w:rsidP="004C7D42">
            <w:pPr>
              <w:tabs>
                <w:tab w:val="left" w:pos="2662"/>
              </w:tabs>
              <w:rPr>
                <w:rFonts w:ascii="Times New Roman" w:hAnsi="Times New Roman" w:cs="Times New Roman"/>
                <w:sz w:val="28"/>
              </w:rPr>
            </w:pPr>
            <w:r w:rsidRPr="00622B80">
              <w:rPr>
                <w:rFonts w:ascii="Times New Roman" w:hAnsi="Times New Roman" w:cs="Times New Roman"/>
                <w:sz w:val="28"/>
              </w:rPr>
              <w:t>Визуальный осмотр</w:t>
            </w:r>
          </w:p>
          <w:p w:rsidR="004C7D42" w:rsidRPr="00302A95" w:rsidRDefault="004C7D42" w:rsidP="004C7D42">
            <w:pPr>
              <w:tabs>
                <w:tab w:val="left" w:pos="7920"/>
              </w:tabs>
              <w:spacing w:line="320" w:lineRule="exact"/>
              <w:jc w:val="both"/>
              <w:rPr>
                <w:rFonts w:ascii="Times New Roman" w:hAnsi="Times New Roman" w:cs="Times New Roman"/>
                <w:sz w:val="28"/>
                <w:szCs w:val="28"/>
              </w:rPr>
            </w:pPr>
            <w:r w:rsidRPr="00302A95">
              <w:rPr>
                <w:rFonts w:ascii="Times New Roman" w:hAnsi="Times New Roman" w:cs="Times New Roman"/>
                <w:sz w:val="28"/>
                <w:szCs w:val="28"/>
              </w:rPr>
              <w:t>Штангенциркуль Путевой тип - ПШВ</w:t>
            </w:r>
          </w:p>
          <w:p w:rsidR="004C7D42" w:rsidRPr="001A4670" w:rsidRDefault="004C7D42" w:rsidP="004C7D42">
            <w:pPr>
              <w:tabs>
                <w:tab w:val="left" w:pos="2662"/>
              </w:tabs>
              <w:rPr>
                <w:rFonts w:ascii="Times New Roman" w:hAnsi="Times New Roman" w:cs="Times New Roman"/>
                <w:b/>
                <w:sz w:val="28"/>
              </w:rPr>
            </w:pPr>
          </w:p>
        </w:tc>
      </w:tr>
      <w:tr w:rsidR="004765EF" w:rsidTr="007B429A">
        <w:tc>
          <w:tcPr>
            <w:tcW w:w="6771" w:type="dxa"/>
          </w:tcPr>
          <w:p w:rsidR="004765EF" w:rsidRPr="006D0337" w:rsidRDefault="004765EF" w:rsidP="004765EF">
            <w:pPr>
              <w:tabs>
                <w:tab w:val="left" w:pos="7920"/>
              </w:tabs>
              <w:spacing w:line="320" w:lineRule="atLeast"/>
              <w:jc w:val="both"/>
              <w:rPr>
                <w:rFonts w:ascii="Times New Roman" w:hAnsi="Times New Roman" w:cs="Times New Roman"/>
                <w:b/>
                <w:sz w:val="28"/>
                <w:szCs w:val="28"/>
              </w:rPr>
            </w:pPr>
            <w:r>
              <w:rPr>
                <w:rFonts w:ascii="Times New Roman" w:hAnsi="Times New Roman" w:cs="Times New Roman"/>
                <w:b/>
                <w:color w:val="FF0000"/>
                <w:sz w:val="28"/>
              </w:rPr>
              <w:lastRenderedPageBreak/>
              <w:t>16</w:t>
            </w:r>
            <w:r w:rsidRPr="004E1F58">
              <w:rPr>
                <w:rFonts w:ascii="Times New Roman" w:hAnsi="Times New Roman" w:cs="Times New Roman"/>
                <w:b/>
                <w:color w:val="FF0000"/>
                <w:sz w:val="28"/>
              </w:rPr>
              <w:t>.</w:t>
            </w:r>
            <w:r>
              <w:rPr>
                <w:rFonts w:ascii="Times New Roman" w:hAnsi="Times New Roman" w:cs="Times New Roman"/>
                <w:sz w:val="28"/>
              </w:rPr>
              <w:t xml:space="preserve"> </w:t>
            </w:r>
            <w:r w:rsidRPr="006D0337">
              <w:rPr>
                <w:rStyle w:val="4"/>
                <w:rFonts w:ascii="Times New Roman" w:hAnsi="Times New Roman" w:cs="Times New Roman"/>
                <w:b/>
                <w:color w:val="000000"/>
                <w:sz w:val="28"/>
                <w:szCs w:val="28"/>
              </w:rPr>
              <w:t xml:space="preserve">Понижение наружной нити по отношению </w:t>
            </w:r>
            <w:r w:rsidRPr="006D0337">
              <w:rPr>
                <w:rStyle w:val="4"/>
                <w:rFonts w:ascii="Times New Roman" w:hAnsi="Times New Roman" w:cs="Times New Roman"/>
                <w:b/>
                <w:color w:val="000000"/>
                <w:sz w:val="28"/>
                <w:szCs w:val="28"/>
              </w:rPr>
              <w:br/>
              <w:t>к внутренней, о</w:t>
            </w:r>
            <w:r w:rsidRPr="006D0337">
              <w:rPr>
                <w:rFonts w:ascii="Times New Roman" w:hAnsi="Times New Roman" w:cs="Times New Roman"/>
                <w:b/>
                <w:sz w:val="28"/>
                <w:szCs w:val="28"/>
              </w:rPr>
              <w:t xml:space="preserve">братное возвышение </w:t>
            </w:r>
          </w:p>
          <w:p w:rsidR="004765EF" w:rsidRDefault="004765EF" w:rsidP="004203B5">
            <w:pPr>
              <w:tabs>
                <w:tab w:val="left" w:pos="7920"/>
              </w:tabs>
            </w:pPr>
            <w:r>
              <w:rPr>
                <w:noProof/>
                <w:lang w:eastAsia="ru-RU"/>
              </w:rPr>
              <w:drawing>
                <wp:anchor distT="0" distB="0" distL="114300" distR="114300" simplePos="0" relativeHeight="251670528" behindDoc="1" locked="0" layoutInCell="1" allowOverlap="1">
                  <wp:simplePos x="0" y="0"/>
                  <wp:positionH relativeFrom="column">
                    <wp:posOffset>41910</wp:posOffset>
                  </wp:positionH>
                  <wp:positionV relativeFrom="paragraph">
                    <wp:posOffset>2390775</wp:posOffset>
                  </wp:positionV>
                  <wp:extent cx="4111625" cy="2743200"/>
                  <wp:effectExtent l="0" t="0" r="3175" b="0"/>
                  <wp:wrapThrough wrapText="bothSides">
                    <wp:wrapPolygon edited="0">
                      <wp:start x="0" y="0"/>
                      <wp:lineTo x="0" y="21450"/>
                      <wp:lineTo x="21517" y="21450"/>
                      <wp:lineTo x="21517" y="0"/>
                      <wp:lineTo x="0" y="0"/>
                    </wp:wrapPolygon>
                  </wp:wrapThrough>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8755" b="6782"/>
                          <a:stretch/>
                        </pic:blipFill>
                        <pic:spPr bwMode="auto">
                          <a:xfrm>
                            <a:off x="0" y="0"/>
                            <a:ext cx="4111625" cy="27432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F66ED9" w:rsidRDefault="00126BE2" w:rsidP="004203B5">
            <w:pPr>
              <w:tabs>
                <w:tab w:val="left" w:pos="7920"/>
              </w:tabs>
            </w:pPr>
            <w:r>
              <w:rPr>
                <w:noProof/>
              </w:rPr>
              <w:pict>
                <v:shape id="_x0000_s1035" type="#_x0000_t75" style="position:absolute;margin-left:-.4pt;margin-top:6.9pt;width:329.25pt;height:163.5pt;z-index:251669504" wrapcoords="-49 0 -49 21501 21600 21501 21600 0 -49 0">
                  <v:imagedata r:id="rId33" o:title=""/>
                  <w10:wrap type="through"/>
                </v:shape>
                <o:OLEObject Type="Embed" ProgID="PBrush" ShapeID="_x0000_s1035" DrawAspect="Content" ObjectID="_1785094266" r:id="rId34"/>
              </w:pict>
            </w:r>
          </w:p>
          <w:p w:rsidR="00F66ED9" w:rsidRDefault="00F66ED9" w:rsidP="004203B5">
            <w:pPr>
              <w:tabs>
                <w:tab w:val="left" w:pos="7920"/>
              </w:tabs>
            </w:pPr>
          </w:p>
        </w:tc>
        <w:tc>
          <w:tcPr>
            <w:tcW w:w="8079" w:type="dxa"/>
          </w:tcPr>
          <w:p w:rsidR="004765EF" w:rsidRPr="00E57028" w:rsidRDefault="004765EF" w:rsidP="004765EF">
            <w:pPr>
              <w:tabs>
                <w:tab w:val="left" w:pos="7920"/>
              </w:tabs>
              <w:spacing w:line="320" w:lineRule="exact"/>
              <w:jc w:val="both"/>
              <w:rPr>
                <w:rFonts w:ascii="Times New Roman" w:hAnsi="Times New Roman" w:cs="Times New Roman"/>
                <w:b/>
                <w:color w:val="000000" w:themeColor="text1"/>
                <w:sz w:val="28"/>
              </w:rPr>
            </w:pPr>
            <w:r w:rsidRPr="00622B80">
              <w:rPr>
                <w:rFonts w:ascii="Times New Roman" w:hAnsi="Times New Roman" w:cs="Times New Roman"/>
                <w:b/>
                <w:color w:val="000000" w:themeColor="text1"/>
                <w:sz w:val="28"/>
              </w:rPr>
              <w:t>Параметры:</w:t>
            </w:r>
          </w:p>
          <w:p w:rsidR="004765EF" w:rsidRDefault="004765EF" w:rsidP="004765EF">
            <w:pPr>
              <w:tabs>
                <w:tab w:val="left" w:pos="7920"/>
              </w:tabs>
              <w:spacing w:line="320" w:lineRule="exact"/>
              <w:jc w:val="both"/>
              <w:rPr>
                <w:rFonts w:ascii="Times New Roman" w:hAnsi="Times New Roman" w:cs="Times New Roman"/>
                <w:sz w:val="28"/>
              </w:rPr>
            </w:pPr>
            <w:r w:rsidRPr="004E1F58">
              <w:rPr>
                <w:rFonts w:ascii="Times New Roman" w:hAnsi="Times New Roman" w:cs="Times New Roman"/>
                <w:sz w:val="28"/>
              </w:rPr>
              <w:t>Обратное возвыш</w:t>
            </w:r>
            <w:r>
              <w:rPr>
                <w:rFonts w:ascii="Times New Roman" w:hAnsi="Times New Roman" w:cs="Times New Roman"/>
                <w:sz w:val="28"/>
              </w:rPr>
              <w:t xml:space="preserve">ение более 40мм закрестовинные </w:t>
            </w:r>
            <w:r>
              <w:rPr>
                <w:rFonts w:ascii="Times New Roman" w:hAnsi="Times New Roman" w:cs="Times New Roman"/>
                <w:sz w:val="28"/>
              </w:rPr>
              <w:br/>
            </w:r>
            <w:r w:rsidRPr="004E1F58">
              <w:rPr>
                <w:rFonts w:ascii="Times New Roman" w:hAnsi="Times New Roman" w:cs="Times New Roman"/>
                <w:sz w:val="28"/>
              </w:rPr>
              <w:t xml:space="preserve">и переводные кривые более 20мм в переводных кривых </w:t>
            </w:r>
            <w:r>
              <w:rPr>
                <w:rFonts w:ascii="Times New Roman" w:hAnsi="Times New Roman" w:cs="Times New Roman"/>
                <w:sz w:val="28"/>
              </w:rPr>
              <w:br/>
            </w:r>
            <w:r w:rsidRPr="004E1F58">
              <w:rPr>
                <w:rFonts w:ascii="Times New Roman" w:hAnsi="Times New Roman" w:cs="Times New Roman"/>
                <w:sz w:val="28"/>
              </w:rPr>
              <w:t xml:space="preserve">на главных путях, которые не совпадают по направлению </w:t>
            </w:r>
            <w:r>
              <w:rPr>
                <w:rFonts w:ascii="Times New Roman" w:hAnsi="Times New Roman" w:cs="Times New Roman"/>
                <w:sz w:val="28"/>
              </w:rPr>
              <w:br/>
            </w:r>
            <w:r w:rsidRPr="004E1F58">
              <w:rPr>
                <w:rFonts w:ascii="Times New Roman" w:hAnsi="Times New Roman" w:cs="Times New Roman"/>
                <w:sz w:val="28"/>
              </w:rPr>
              <w:t>с кривым участком пути</w:t>
            </w:r>
            <w:r>
              <w:rPr>
                <w:rFonts w:ascii="Times New Roman" w:hAnsi="Times New Roman" w:cs="Times New Roman"/>
                <w:sz w:val="28"/>
              </w:rPr>
              <w:t>.</w:t>
            </w:r>
          </w:p>
          <w:p w:rsidR="004765EF" w:rsidRPr="004765EF" w:rsidRDefault="004765EF" w:rsidP="004765EF">
            <w:pPr>
              <w:pStyle w:val="a7"/>
              <w:shd w:val="clear" w:color="auto" w:fill="auto"/>
              <w:spacing w:line="320" w:lineRule="exact"/>
              <w:ind w:left="20" w:right="20" w:firstLine="0"/>
              <w:rPr>
                <w:rFonts w:ascii="Times New Roman" w:hAnsi="Times New Roman" w:cs="Times New Roman"/>
                <w:sz w:val="28"/>
                <w:szCs w:val="28"/>
              </w:rPr>
            </w:pPr>
            <w:r w:rsidRPr="004765EF">
              <w:rPr>
                <w:rStyle w:val="1"/>
                <w:rFonts w:ascii="Times New Roman" w:hAnsi="Times New Roman" w:cs="Times New Roman"/>
                <w:color w:val="000000"/>
                <w:sz w:val="28"/>
                <w:szCs w:val="28"/>
              </w:rPr>
              <w:t xml:space="preserve">Нормы устройства стрелочных переводов по уровню устанавливаются такие же как на прилегающих путях. </w:t>
            </w:r>
            <w:r>
              <w:rPr>
                <w:rStyle w:val="1"/>
                <w:rFonts w:ascii="Times New Roman" w:hAnsi="Times New Roman" w:cs="Times New Roman"/>
                <w:color w:val="000000"/>
                <w:sz w:val="28"/>
                <w:szCs w:val="28"/>
              </w:rPr>
              <w:br/>
            </w:r>
            <w:r w:rsidRPr="004765EF">
              <w:rPr>
                <w:rStyle w:val="1"/>
                <w:rFonts w:ascii="Times New Roman" w:hAnsi="Times New Roman" w:cs="Times New Roman"/>
                <w:color w:val="000000"/>
                <w:sz w:val="28"/>
                <w:szCs w:val="28"/>
              </w:rPr>
              <w:t>В процессе эксплуатации не допускается обратное возвышение в переводных и закрестовинных кривых.</w:t>
            </w:r>
          </w:p>
          <w:p w:rsidR="004765EF" w:rsidRDefault="004765EF" w:rsidP="004765EF">
            <w:pPr>
              <w:tabs>
                <w:tab w:val="left" w:pos="7920"/>
              </w:tabs>
              <w:spacing w:line="320" w:lineRule="exact"/>
              <w:jc w:val="both"/>
              <w:rPr>
                <w:rStyle w:val="1"/>
                <w:rFonts w:ascii="Times New Roman" w:hAnsi="Times New Roman" w:cs="Times New Roman"/>
                <w:color w:val="000000"/>
                <w:sz w:val="28"/>
                <w:szCs w:val="28"/>
              </w:rPr>
            </w:pPr>
            <w:r w:rsidRPr="004765EF">
              <w:rPr>
                <w:rStyle w:val="1"/>
                <w:rFonts w:ascii="Times New Roman" w:hAnsi="Times New Roman" w:cs="Times New Roman"/>
                <w:color w:val="000000"/>
                <w:sz w:val="28"/>
                <w:szCs w:val="28"/>
              </w:rPr>
              <w:t xml:space="preserve">При выявлении обратного возвышения в переводной либо </w:t>
            </w:r>
            <w:r>
              <w:rPr>
                <w:rStyle w:val="1"/>
                <w:rFonts w:ascii="Times New Roman" w:hAnsi="Times New Roman" w:cs="Times New Roman"/>
                <w:color w:val="000000"/>
                <w:sz w:val="28"/>
                <w:szCs w:val="28"/>
              </w:rPr>
              <w:br/>
            </w:r>
            <w:r w:rsidRPr="004765EF">
              <w:rPr>
                <w:rStyle w:val="1"/>
                <w:rFonts w:ascii="Times New Roman" w:hAnsi="Times New Roman" w:cs="Times New Roman"/>
                <w:color w:val="000000"/>
                <w:sz w:val="28"/>
                <w:szCs w:val="28"/>
              </w:rPr>
              <w:t>в закрестовинной кривой стрелочного перевода неисправность должна быть устранена незамедлительно. До ее устранения следует ограничить скорость движения с учетом фактического состояния стрелочного перевода и условий его эксплуатации</w:t>
            </w:r>
            <w:r>
              <w:rPr>
                <w:rStyle w:val="1"/>
                <w:rFonts w:ascii="Times New Roman" w:hAnsi="Times New Roman" w:cs="Times New Roman"/>
                <w:color w:val="000000"/>
                <w:sz w:val="28"/>
                <w:szCs w:val="28"/>
              </w:rPr>
              <w:t>.</w:t>
            </w:r>
          </w:p>
          <w:p w:rsidR="004765EF" w:rsidRDefault="004765EF" w:rsidP="004765EF">
            <w:pPr>
              <w:tabs>
                <w:tab w:val="left" w:pos="7920"/>
              </w:tabs>
              <w:spacing w:line="320" w:lineRule="exact"/>
              <w:jc w:val="both"/>
              <w:rPr>
                <w:rStyle w:val="1"/>
                <w:rFonts w:ascii="Times New Roman" w:hAnsi="Times New Roman" w:cs="Times New Roman"/>
                <w:color w:val="000000"/>
                <w:sz w:val="28"/>
                <w:szCs w:val="28"/>
              </w:rPr>
            </w:pPr>
          </w:p>
          <w:p w:rsidR="004765EF" w:rsidRPr="00622B80" w:rsidRDefault="004765EF" w:rsidP="004765EF">
            <w:pPr>
              <w:tabs>
                <w:tab w:val="left" w:pos="7920"/>
              </w:tabs>
              <w:spacing w:line="320" w:lineRule="exact"/>
              <w:jc w:val="both"/>
              <w:rPr>
                <w:rFonts w:ascii="Times New Roman" w:hAnsi="Times New Roman" w:cs="Times New Roman"/>
                <w:b/>
                <w:color w:val="000000" w:themeColor="text1"/>
                <w:sz w:val="28"/>
              </w:rPr>
            </w:pPr>
            <w:r w:rsidRPr="00622B80">
              <w:rPr>
                <w:rFonts w:ascii="Times New Roman" w:hAnsi="Times New Roman" w:cs="Times New Roman"/>
                <w:b/>
                <w:color w:val="000000" w:themeColor="text1"/>
                <w:sz w:val="28"/>
              </w:rPr>
              <w:t>Действия персонала:</w:t>
            </w:r>
          </w:p>
          <w:p w:rsidR="004765EF" w:rsidRDefault="004765EF" w:rsidP="004765EF">
            <w:pPr>
              <w:tabs>
                <w:tab w:val="left" w:pos="7920"/>
              </w:tabs>
              <w:spacing w:line="320" w:lineRule="exact"/>
              <w:jc w:val="both"/>
              <w:rPr>
                <w:rFonts w:ascii="Times New Roman" w:hAnsi="Times New Roman" w:cs="Times New Roman"/>
                <w:color w:val="000000" w:themeColor="text1"/>
                <w:sz w:val="28"/>
              </w:rPr>
            </w:pPr>
            <w:r w:rsidRPr="004765EF">
              <w:rPr>
                <w:rFonts w:ascii="Times New Roman" w:hAnsi="Times New Roman" w:cs="Times New Roman"/>
                <w:color w:val="000000" w:themeColor="text1"/>
                <w:sz w:val="28"/>
              </w:rPr>
              <w:t xml:space="preserve">При выявлении неисправности выдача телефонограммы </w:t>
            </w:r>
            <w:r>
              <w:rPr>
                <w:rFonts w:ascii="Times New Roman" w:hAnsi="Times New Roman" w:cs="Times New Roman"/>
                <w:color w:val="000000" w:themeColor="text1"/>
                <w:sz w:val="28"/>
              </w:rPr>
              <w:br/>
            </w:r>
            <w:r w:rsidRPr="004765EF">
              <w:rPr>
                <w:rFonts w:ascii="Times New Roman" w:hAnsi="Times New Roman" w:cs="Times New Roman"/>
                <w:color w:val="000000" w:themeColor="text1"/>
                <w:sz w:val="28"/>
              </w:rPr>
              <w:t xml:space="preserve">с записью в журнал ДУ-46 о закрытии либо ограничении движения по боковому направлению стрелочного перевода </w:t>
            </w:r>
          </w:p>
          <w:p w:rsidR="004765EF" w:rsidRPr="00622B80" w:rsidRDefault="004765EF" w:rsidP="004765EF">
            <w:pPr>
              <w:tabs>
                <w:tab w:val="left" w:pos="7920"/>
              </w:tabs>
              <w:spacing w:line="320" w:lineRule="exact"/>
              <w:jc w:val="both"/>
              <w:rPr>
                <w:rFonts w:ascii="Times New Roman" w:hAnsi="Times New Roman" w:cs="Times New Roman"/>
                <w:b/>
                <w:color w:val="000000" w:themeColor="text1"/>
                <w:sz w:val="28"/>
              </w:rPr>
            </w:pPr>
          </w:p>
          <w:p w:rsidR="004765EF" w:rsidRPr="00622B80" w:rsidRDefault="004765EF" w:rsidP="004765EF">
            <w:pPr>
              <w:tabs>
                <w:tab w:val="left" w:pos="7920"/>
              </w:tabs>
              <w:spacing w:line="320" w:lineRule="exact"/>
              <w:jc w:val="both"/>
              <w:rPr>
                <w:rFonts w:ascii="Times New Roman" w:hAnsi="Times New Roman" w:cs="Times New Roman"/>
                <w:b/>
                <w:color w:val="000000" w:themeColor="text1"/>
                <w:sz w:val="28"/>
              </w:rPr>
            </w:pPr>
            <w:r w:rsidRPr="00622B80">
              <w:rPr>
                <w:rFonts w:ascii="Times New Roman" w:hAnsi="Times New Roman" w:cs="Times New Roman"/>
                <w:b/>
                <w:color w:val="000000" w:themeColor="text1"/>
                <w:sz w:val="28"/>
              </w:rPr>
              <w:t>Применяемый инструмент:</w:t>
            </w:r>
          </w:p>
          <w:p w:rsidR="004765EF" w:rsidRDefault="004765EF" w:rsidP="004765EF">
            <w:pPr>
              <w:tabs>
                <w:tab w:val="left" w:pos="7920"/>
              </w:tabs>
              <w:spacing w:line="320" w:lineRule="exact"/>
              <w:jc w:val="both"/>
              <w:rPr>
                <w:rFonts w:ascii="Times New Roman" w:hAnsi="Times New Roman" w:cs="Times New Roman"/>
                <w:sz w:val="28"/>
              </w:rPr>
            </w:pPr>
            <w:r w:rsidRPr="004765EF">
              <w:rPr>
                <w:rFonts w:ascii="Times New Roman" w:hAnsi="Times New Roman" w:cs="Times New Roman"/>
                <w:sz w:val="28"/>
              </w:rPr>
              <w:t>Путевой шаблон (ПШ-1520, ЦУП-2, ЦУП-3, ШЭП).</w:t>
            </w:r>
          </w:p>
          <w:p w:rsidR="004765EF" w:rsidRPr="004E1F58" w:rsidRDefault="004765EF" w:rsidP="004765EF">
            <w:pPr>
              <w:tabs>
                <w:tab w:val="left" w:pos="7920"/>
              </w:tabs>
              <w:jc w:val="both"/>
              <w:rPr>
                <w:rFonts w:ascii="Times New Roman" w:hAnsi="Times New Roman" w:cs="Times New Roman"/>
                <w:sz w:val="28"/>
              </w:rPr>
            </w:pPr>
          </w:p>
        </w:tc>
      </w:tr>
      <w:tr w:rsidR="004765EF" w:rsidTr="007B429A">
        <w:tc>
          <w:tcPr>
            <w:tcW w:w="6771" w:type="dxa"/>
          </w:tcPr>
          <w:p w:rsidR="00D42706" w:rsidRDefault="00BF0321" w:rsidP="00BF0321">
            <w:pPr>
              <w:rPr>
                <w:rFonts w:ascii="Times New Roman" w:hAnsi="Times New Roman" w:cs="Times New Roman"/>
                <w:b/>
                <w:sz w:val="28"/>
              </w:rPr>
            </w:pPr>
            <w:r w:rsidRPr="00BF0321">
              <w:rPr>
                <w:rFonts w:ascii="Times New Roman" w:hAnsi="Times New Roman" w:cs="Times New Roman"/>
                <w:b/>
                <w:color w:val="FF0000"/>
                <w:sz w:val="28"/>
              </w:rPr>
              <w:lastRenderedPageBreak/>
              <w:t>1</w:t>
            </w:r>
            <w:r w:rsidR="00BE6E4C">
              <w:rPr>
                <w:rFonts w:ascii="Times New Roman" w:hAnsi="Times New Roman" w:cs="Times New Roman"/>
                <w:b/>
                <w:color w:val="FF0000"/>
                <w:sz w:val="28"/>
              </w:rPr>
              <w:t>7</w:t>
            </w:r>
            <w:r w:rsidRPr="00BF0321">
              <w:rPr>
                <w:rFonts w:ascii="Times New Roman" w:hAnsi="Times New Roman" w:cs="Times New Roman"/>
                <w:b/>
                <w:color w:val="FF0000"/>
                <w:sz w:val="28"/>
              </w:rPr>
              <w:t>.</w:t>
            </w:r>
            <w:r w:rsidRPr="00BF0321">
              <w:rPr>
                <w:rFonts w:ascii="Times New Roman" w:hAnsi="Times New Roman" w:cs="Times New Roman"/>
                <w:color w:val="FF0000"/>
                <w:sz w:val="28"/>
              </w:rPr>
              <w:t xml:space="preserve"> </w:t>
            </w:r>
            <w:r w:rsidRPr="00BF0321">
              <w:rPr>
                <w:rFonts w:ascii="Times New Roman" w:hAnsi="Times New Roman" w:cs="Times New Roman"/>
                <w:b/>
                <w:sz w:val="28"/>
              </w:rPr>
              <w:t>Вертикальный износ крестовин, рамных рельсов и остряков стрелоч</w:t>
            </w:r>
            <w:r w:rsidR="00D42706" w:rsidRPr="00BF0321">
              <w:rPr>
                <w:rFonts w:ascii="Times New Roman" w:hAnsi="Times New Roman" w:cs="Times New Roman"/>
                <w:b/>
                <w:sz w:val="28"/>
              </w:rPr>
              <w:t>ного перевода</w:t>
            </w:r>
          </w:p>
          <w:p w:rsidR="00D42706" w:rsidRPr="00BF0321" w:rsidRDefault="00D42706" w:rsidP="00BF0321">
            <w:pPr>
              <w:rPr>
                <w:rFonts w:ascii="Times New Roman" w:hAnsi="Times New Roman" w:cs="Times New Roman"/>
                <w:b/>
                <w:sz w:val="28"/>
              </w:rPr>
            </w:pPr>
            <w:r>
              <w:rPr>
                <w:rFonts w:ascii="Times New Roman" w:hAnsi="Times New Roman" w:cs="Times New Roman"/>
                <w:b/>
                <w:noProof/>
                <w:sz w:val="28"/>
                <w:lang w:eastAsia="ru-RU"/>
              </w:rPr>
              <w:drawing>
                <wp:inline distT="0" distB="0" distL="0" distR="0">
                  <wp:extent cx="4085277" cy="2329132"/>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3525" t="29008" r="14344"/>
                          <a:stretch/>
                        </pic:blipFill>
                        <pic:spPr bwMode="auto">
                          <a:xfrm>
                            <a:off x="0" y="0"/>
                            <a:ext cx="4085008" cy="2328979"/>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4765EF" w:rsidRDefault="004765EF" w:rsidP="00BF0321">
            <w:pPr>
              <w:rPr>
                <w:rFonts w:ascii="Times New Roman" w:hAnsi="Times New Roman" w:cs="Times New Roman"/>
                <w:sz w:val="28"/>
              </w:rPr>
            </w:pPr>
          </w:p>
        </w:tc>
        <w:tc>
          <w:tcPr>
            <w:tcW w:w="8079" w:type="dxa"/>
          </w:tcPr>
          <w:p w:rsidR="00BF0321" w:rsidRPr="00E57028" w:rsidRDefault="00BF0321" w:rsidP="00BF0321">
            <w:pPr>
              <w:tabs>
                <w:tab w:val="left" w:pos="7920"/>
              </w:tabs>
              <w:spacing w:line="320" w:lineRule="exact"/>
              <w:jc w:val="both"/>
              <w:rPr>
                <w:rFonts w:ascii="Times New Roman" w:hAnsi="Times New Roman" w:cs="Times New Roman"/>
                <w:b/>
                <w:color w:val="000000" w:themeColor="text1"/>
                <w:sz w:val="28"/>
              </w:rPr>
            </w:pPr>
            <w:r w:rsidRPr="00622B80">
              <w:rPr>
                <w:rFonts w:ascii="Times New Roman" w:hAnsi="Times New Roman" w:cs="Times New Roman"/>
                <w:b/>
                <w:color w:val="000000" w:themeColor="text1"/>
                <w:sz w:val="28"/>
              </w:rPr>
              <w:t>Параметры:</w:t>
            </w:r>
          </w:p>
          <w:p w:rsidR="004765EF" w:rsidRPr="00A611E3" w:rsidRDefault="004765EF" w:rsidP="00BF0321">
            <w:pPr>
              <w:pStyle w:val="Default"/>
              <w:spacing w:line="320" w:lineRule="exact"/>
              <w:jc w:val="both"/>
              <w:rPr>
                <w:sz w:val="28"/>
                <w:szCs w:val="20"/>
              </w:rPr>
            </w:pPr>
            <w:r w:rsidRPr="00A611E3">
              <w:rPr>
                <w:sz w:val="28"/>
                <w:szCs w:val="20"/>
              </w:rPr>
              <w:t>Вертикальный износ крестовин с н</w:t>
            </w:r>
            <w:r w:rsidR="00BF0321">
              <w:rPr>
                <w:sz w:val="28"/>
                <w:szCs w:val="20"/>
              </w:rPr>
              <w:t>епрерывной поверхностью катания, в</w:t>
            </w:r>
            <w:r w:rsidRPr="00A611E3">
              <w:rPr>
                <w:sz w:val="28"/>
                <w:szCs w:val="20"/>
              </w:rPr>
              <w:t>ертикальный износ рамных рельсов и остряков стрелочного перевода типа Р-65 более 15мм</w:t>
            </w:r>
          </w:p>
          <w:p w:rsidR="004765EF" w:rsidRPr="00A611E3" w:rsidRDefault="004765EF" w:rsidP="00BF0321">
            <w:pPr>
              <w:pStyle w:val="Default"/>
              <w:spacing w:line="320" w:lineRule="exact"/>
              <w:jc w:val="both"/>
              <w:rPr>
                <w:sz w:val="28"/>
                <w:szCs w:val="20"/>
              </w:rPr>
            </w:pPr>
            <w:r w:rsidRPr="00A611E3">
              <w:rPr>
                <w:sz w:val="28"/>
                <w:szCs w:val="20"/>
              </w:rPr>
              <w:t>5,1 – 6 мм со скоростью 120 км/ч</w:t>
            </w:r>
          </w:p>
          <w:p w:rsidR="004765EF" w:rsidRPr="00A611E3" w:rsidRDefault="004765EF" w:rsidP="00BF0321">
            <w:pPr>
              <w:pStyle w:val="Default"/>
              <w:spacing w:line="320" w:lineRule="exact"/>
              <w:jc w:val="both"/>
              <w:rPr>
                <w:sz w:val="28"/>
                <w:szCs w:val="20"/>
              </w:rPr>
            </w:pPr>
            <w:r w:rsidRPr="00A611E3">
              <w:rPr>
                <w:sz w:val="28"/>
                <w:szCs w:val="20"/>
              </w:rPr>
              <w:t>6,1 – 8 мм со скоростью100км/ч</w:t>
            </w:r>
          </w:p>
          <w:p w:rsidR="004765EF" w:rsidRPr="00A611E3" w:rsidRDefault="004765EF" w:rsidP="00BF0321">
            <w:pPr>
              <w:pStyle w:val="Default"/>
              <w:spacing w:line="320" w:lineRule="exact"/>
              <w:jc w:val="both"/>
              <w:rPr>
                <w:sz w:val="28"/>
                <w:szCs w:val="20"/>
              </w:rPr>
            </w:pPr>
            <w:r w:rsidRPr="00A611E3">
              <w:rPr>
                <w:sz w:val="28"/>
                <w:szCs w:val="20"/>
              </w:rPr>
              <w:t>8,1 – 9 мм со скоростью 80км/ч</w:t>
            </w:r>
          </w:p>
          <w:p w:rsidR="004765EF" w:rsidRPr="00A611E3" w:rsidRDefault="004765EF" w:rsidP="00BF0321">
            <w:pPr>
              <w:pStyle w:val="Default"/>
              <w:spacing w:line="320" w:lineRule="exact"/>
              <w:jc w:val="both"/>
              <w:rPr>
                <w:sz w:val="28"/>
                <w:szCs w:val="20"/>
              </w:rPr>
            </w:pPr>
            <w:r w:rsidRPr="00A611E3">
              <w:rPr>
                <w:sz w:val="28"/>
                <w:szCs w:val="20"/>
              </w:rPr>
              <w:t>9,1 – 10 мм со скоростью 40км/ч</w:t>
            </w:r>
          </w:p>
          <w:p w:rsidR="004765EF" w:rsidRPr="00A611E3" w:rsidRDefault="004765EF" w:rsidP="00BF0321">
            <w:pPr>
              <w:pStyle w:val="Default"/>
              <w:spacing w:line="320" w:lineRule="exact"/>
              <w:jc w:val="both"/>
              <w:rPr>
                <w:sz w:val="28"/>
                <w:szCs w:val="20"/>
              </w:rPr>
            </w:pPr>
            <w:r w:rsidRPr="00A611E3">
              <w:rPr>
                <w:sz w:val="28"/>
                <w:szCs w:val="20"/>
              </w:rPr>
              <w:t>10,1 – 15 мм со скоростью 25км/ч</w:t>
            </w:r>
          </w:p>
          <w:p w:rsidR="004765EF" w:rsidRPr="00A611E3" w:rsidRDefault="004765EF" w:rsidP="00BF0321">
            <w:pPr>
              <w:pStyle w:val="Default"/>
              <w:spacing w:line="320" w:lineRule="exact"/>
              <w:jc w:val="both"/>
              <w:rPr>
                <w:sz w:val="28"/>
                <w:szCs w:val="20"/>
              </w:rPr>
            </w:pPr>
            <w:r w:rsidRPr="00A611E3">
              <w:rPr>
                <w:sz w:val="28"/>
                <w:szCs w:val="20"/>
              </w:rPr>
              <w:t>15мм и более движение закрывается</w:t>
            </w:r>
          </w:p>
          <w:p w:rsidR="004765EF" w:rsidRPr="00A611E3" w:rsidRDefault="004765EF" w:rsidP="00BF0321">
            <w:pPr>
              <w:pStyle w:val="Default"/>
              <w:spacing w:line="320" w:lineRule="exact"/>
              <w:jc w:val="both"/>
              <w:rPr>
                <w:sz w:val="28"/>
                <w:szCs w:val="20"/>
              </w:rPr>
            </w:pPr>
            <w:r w:rsidRPr="00A611E3">
              <w:rPr>
                <w:sz w:val="28"/>
                <w:szCs w:val="20"/>
              </w:rPr>
              <w:t xml:space="preserve">Вертикальный износ рамных рельсов и остряков стрелочного перевода типа Р-50 </w:t>
            </w:r>
          </w:p>
          <w:p w:rsidR="004765EF" w:rsidRPr="00A611E3" w:rsidRDefault="004765EF" w:rsidP="00BF0321">
            <w:pPr>
              <w:pStyle w:val="Default"/>
              <w:spacing w:line="320" w:lineRule="exact"/>
              <w:jc w:val="both"/>
              <w:rPr>
                <w:sz w:val="28"/>
                <w:szCs w:val="20"/>
              </w:rPr>
            </w:pPr>
            <w:r w:rsidRPr="00A611E3">
              <w:rPr>
                <w:sz w:val="28"/>
                <w:szCs w:val="20"/>
              </w:rPr>
              <w:t>8,1 – 9 мм со скоростью 40км/ч</w:t>
            </w:r>
          </w:p>
          <w:p w:rsidR="004765EF" w:rsidRPr="00A611E3" w:rsidRDefault="004765EF" w:rsidP="00BF0321">
            <w:pPr>
              <w:pStyle w:val="Default"/>
              <w:spacing w:line="320" w:lineRule="exact"/>
              <w:jc w:val="both"/>
              <w:rPr>
                <w:sz w:val="28"/>
                <w:szCs w:val="20"/>
              </w:rPr>
            </w:pPr>
            <w:r w:rsidRPr="00A611E3">
              <w:rPr>
                <w:sz w:val="28"/>
                <w:szCs w:val="20"/>
              </w:rPr>
              <w:t>9,1 – 15 мм со скоростью 25км/ч</w:t>
            </w:r>
          </w:p>
          <w:p w:rsidR="004765EF" w:rsidRPr="00A611E3" w:rsidRDefault="004765EF" w:rsidP="00BF0321">
            <w:pPr>
              <w:pStyle w:val="Default"/>
              <w:spacing w:line="320" w:lineRule="exact"/>
              <w:jc w:val="both"/>
              <w:rPr>
                <w:sz w:val="28"/>
                <w:szCs w:val="20"/>
              </w:rPr>
            </w:pPr>
            <w:r w:rsidRPr="00A611E3">
              <w:rPr>
                <w:sz w:val="28"/>
                <w:szCs w:val="20"/>
              </w:rPr>
              <w:t>более 15мм движение закрывается</w:t>
            </w:r>
          </w:p>
          <w:p w:rsidR="00BF0321" w:rsidRPr="00BF0321" w:rsidRDefault="00BF0321" w:rsidP="00BF0321">
            <w:pPr>
              <w:tabs>
                <w:tab w:val="left" w:pos="7920"/>
              </w:tabs>
              <w:spacing w:line="320" w:lineRule="exact"/>
              <w:jc w:val="both"/>
              <w:rPr>
                <w:rFonts w:ascii="Times New Roman" w:hAnsi="Times New Roman" w:cs="Times New Roman"/>
                <w:sz w:val="28"/>
              </w:rPr>
            </w:pPr>
            <w:r w:rsidRPr="00BF0321">
              <w:rPr>
                <w:rFonts w:ascii="Times New Roman" w:hAnsi="Times New Roman" w:cs="Times New Roman"/>
                <w:sz w:val="28"/>
              </w:rPr>
              <w:t xml:space="preserve">Произвести замер штангенльциркулем высоты рамного рельса </w:t>
            </w:r>
            <w:r w:rsidR="00BE6E4C">
              <w:rPr>
                <w:rFonts w:ascii="Times New Roman" w:hAnsi="Times New Roman" w:cs="Times New Roman"/>
                <w:sz w:val="28"/>
              </w:rPr>
              <w:br/>
            </w:r>
            <w:r w:rsidRPr="00BF0321">
              <w:rPr>
                <w:rFonts w:ascii="Times New Roman" w:hAnsi="Times New Roman" w:cs="Times New Roman"/>
                <w:sz w:val="28"/>
              </w:rPr>
              <w:t xml:space="preserve">в наиболее изношенном месте по оси его головки в сечении, </w:t>
            </w:r>
            <w:r w:rsidR="00BE6E4C">
              <w:rPr>
                <w:rFonts w:ascii="Times New Roman" w:hAnsi="Times New Roman" w:cs="Times New Roman"/>
                <w:sz w:val="28"/>
              </w:rPr>
              <w:br/>
            </w:r>
            <w:r w:rsidRPr="00BF0321">
              <w:rPr>
                <w:rFonts w:ascii="Times New Roman" w:hAnsi="Times New Roman" w:cs="Times New Roman"/>
                <w:sz w:val="28"/>
              </w:rPr>
              <w:t>а остряка - в наиболее изношенном</w:t>
            </w:r>
          </w:p>
          <w:p w:rsidR="004765EF" w:rsidRDefault="00BF0321" w:rsidP="00BF0321">
            <w:pPr>
              <w:tabs>
                <w:tab w:val="left" w:pos="7920"/>
              </w:tabs>
              <w:spacing w:line="320" w:lineRule="exact"/>
              <w:jc w:val="both"/>
              <w:rPr>
                <w:rFonts w:ascii="Times New Roman" w:hAnsi="Times New Roman" w:cs="Times New Roman"/>
                <w:sz w:val="28"/>
              </w:rPr>
            </w:pPr>
            <w:r w:rsidRPr="00BF0321">
              <w:rPr>
                <w:rFonts w:ascii="Times New Roman" w:hAnsi="Times New Roman" w:cs="Times New Roman"/>
                <w:sz w:val="28"/>
              </w:rPr>
              <w:t xml:space="preserve">месте по оси его головки в сечении, где ширина ее составляет </w:t>
            </w:r>
            <w:r w:rsidR="00BE6E4C">
              <w:rPr>
                <w:rFonts w:ascii="Times New Roman" w:hAnsi="Times New Roman" w:cs="Times New Roman"/>
                <w:sz w:val="28"/>
              </w:rPr>
              <w:br/>
            </w:r>
            <w:r w:rsidRPr="00BF0321">
              <w:rPr>
                <w:rFonts w:ascii="Times New Roman" w:hAnsi="Times New Roman" w:cs="Times New Roman"/>
                <w:sz w:val="28"/>
              </w:rPr>
              <w:t>50 мм и бол</w:t>
            </w:r>
            <w:r w:rsidR="00BE6E4C">
              <w:rPr>
                <w:rFonts w:ascii="Times New Roman" w:hAnsi="Times New Roman" w:cs="Times New Roman"/>
                <w:sz w:val="28"/>
              </w:rPr>
              <w:t>ее. Высота нового остряка: ОР65-</w:t>
            </w:r>
            <w:r w:rsidRPr="00BF0321">
              <w:rPr>
                <w:rFonts w:ascii="Times New Roman" w:hAnsi="Times New Roman" w:cs="Times New Roman"/>
                <w:sz w:val="28"/>
              </w:rPr>
              <w:t xml:space="preserve">140мм. </w:t>
            </w:r>
            <w:r w:rsidR="00BE6E4C">
              <w:rPr>
                <w:rFonts w:ascii="Times New Roman" w:hAnsi="Times New Roman" w:cs="Times New Roman"/>
                <w:sz w:val="28"/>
              </w:rPr>
              <w:br/>
            </w:r>
            <w:r w:rsidRPr="00BF0321">
              <w:rPr>
                <w:rFonts w:ascii="Times New Roman" w:hAnsi="Times New Roman" w:cs="Times New Roman"/>
                <w:sz w:val="28"/>
              </w:rPr>
              <w:t>ОР50-1</w:t>
            </w:r>
            <w:r w:rsidR="00D42706">
              <w:rPr>
                <w:rFonts w:ascii="Times New Roman" w:hAnsi="Times New Roman" w:cs="Times New Roman"/>
                <w:sz w:val="28"/>
              </w:rPr>
              <w:t>1</w:t>
            </w:r>
            <w:r w:rsidRPr="00BF0321">
              <w:rPr>
                <w:rFonts w:ascii="Times New Roman" w:hAnsi="Times New Roman" w:cs="Times New Roman"/>
                <w:sz w:val="28"/>
              </w:rPr>
              <w:t>2мм</w:t>
            </w:r>
            <w:r>
              <w:rPr>
                <w:rFonts w:ascii="Times New Roman" w:hAnsi="Times New Roman" w:cs="Times New Roman"/>
                <w:sz w:val="28"/>
              </w:rPr>
              <w:t>.</w:t>
            </w:r>
          </w:p>
          <w:p w:rsidR="00BF0321" w:rsidRDefault="00BF0321" w:rsidP="00BF0321">
            <w:pPr>
              <w:tabs>
                <w:tab w:val="left" w:pos="7920"/>
              </w:tabs>
              <w:spacing w:line="320" w:lineRule="exact"/>
              <w:jc w:val="both"/>
              <w:rPr>
                <w:rFonts w:ascii="Times New Roman" w:hAnsi="Times New Roman" w:cs="Times New Roman"/>
                <w:sz w:val="28"/>
              </w:rPr>
            </w:pPr>
          </w:p>
          <w:p w:rsidR="00BF0321" w:rsidRPr="00BF0321" w:rsidRDefault="00BF0321" w:rsidP="00BF0321">
            <w:pPr>
              <w:tabs>
                <w:tab w:val="left" w:pos="7920"/>
              </w:tabs>
              <w:spacing w:line="320" w:lineRule="exact"/>
              <w:jc w:val="both"/>
              <w:rPr>
                <w:rFonts w:ascii="Times New Roman" w:hAnsi="Times New Roman" w:cs="Times New Roman"/>
                <w:b/>
                <w:color w:val="000000" w:themeColor="text1"/>
                <w:sz w:val="28"/>
                <w:szCs w:val="28"/>
              </w:rPr>
            </w:pPr>
            <w:r w:rsidRPr="00BF0321">
              <w:rPr>
                <w:rFonts w:ascii="Times New Roman" w:hAnsi="Times New Roman" w:cs="Times New Roman"/>
                <w:b/>
                <w:color w:val="000000" w:themeColor="text1"/>
                <w:sz w:val="28"/>
                <w:szCs w:val="28"/>
              </w:rPr>
              <w:t>Действия персонала:</w:t>
            </w:r>
          </w:p>
          <w:p w:rsidR="00BF0321" w:rsidRDefault="00BF0321" w:rsidP="00BF0321">
            <w:pPr>
              <w:pStyle w:val="a7"/>
              <w:shd w:val="clear" w:color="auto" w:fill="auto"/>
              <w:tabs>
                <w:tab w:val="left" w:pos="1820"/>
                <w:tab w:val="center" w:pos="3591"/>
                <w:tab w:val="left" w:pos="4978"/>
                <w:tab w:val="right" w:pos="7614"/>
              </w:tabs>
              <w:spacing w:line="320" w:lineRule="exact"/>
              <w:ind w:firstLine="0"/>
              <w:rPr>
                <w:rStyle w:val="1"/>
                <w:rFonts w:ascii="Times New Roman" w:hAnsi="Times New Roman" w:cs="Times New Roman"/>
                <w:color w:val="000000"/>
                <w:sz w:val="28"/>
                <w:szCs w:val="28"/>
              </w:rPr>
            </w:pPr>
            <w:r w:rsidRPr="00BF0321">
              <w:rPr>
                <w:rFonts w:ascii="Times New Roman" w:hAnsi="Times New Roman" w:cs="Times New Roman"/>
                <w:color w:val="000000" w:themeColor="text1"/>
                <w:sz w:val="28"/>
                <w:szCs w:val="28"/>
              </w:rPr>
              <w:t>При</w:t>
            </w:r>
            <w:r w:rsidRPr="00BF0321">
              <w:rPr>
                <w:rStyle w:val="9"/>
                <w:rFonts w:ascii="Times New Roman" w:hAnsi="Times New Roman" w:cs="Times New Roman"/>
                <w:color w:val="000000"/>
                <w:sz w:val="28"/>
                <w:szCs w:val="28"/>
              </w:rPr>
              <w:t xml:space="preserve"> </w:t>
            </w:r>
            <w:r>
              <w:rPr>
                <w:rStyle w:val="1"/>
                <w:rFonts w:ascii="Times New Roman" w:hAnsi="Times New Roman" w:cs="Times New Roman"/>
                <w:color w:val="000000"/>
                <w:sz w:val="28"/>
                <w:szCs w:val="28"/>
              </w:rPr>
              <w:t xml:space="preserve">обнаружении недостатков </w:t>
            </w:r>
            <w:r w:rsidRPr="00BF0321">
              <w:rPr>
                <w:rStyle w:val="1"/>
                <w:rFonts w:ascii="Times New Roman" w:hAnsi="Times New Roman" w:cs="Times New Roman"/>
                <w:color w:val="000000"/>
                <w:sz w:val="28"/>
                <w:szCs w:val="28"/>
              </w:rPr>
              <w:t>выдача</w:t>
            </w:r>
            <w:r>
              <w:rPr>
                <w:rFonts w:ascii="Times New Roman" w:hAnsi="Times New Roman" w:cs="Times New Roman"/>
                <w:sz w:val="28"/>
                <w:szCs w:val="28"/>
              </w:rPr>
              <w:t xml:space="preserve"> т</w:t>
            </w:r>
            <w:r w:rsidRPr="00BF0321">
              <w:rPr>
                <w:rStyle w:val="1"/>
                <w:rFonts w:ascii="Times New Roman" w:hAnsi="Times New Roman" w:cs="Times New Roman"/>
                <w:color w:val="000000"/>
                <w:sz w:val="28"/>
                <w:szCs w:val="28"/>
              </w:rPr>
              <w:t xml:space="preserve">елефонограммы </w:t>
            </w:r>
            <w:r>
              <w:rPr>
                <w:rStyle w:val="1"/>
                <w:rFonts w:ascii="Times New Roman" w:hAnsi="Times New Roman" w:cs="Times New Roman"/>
                <w:color w:val="000000"/>
                <w:sz w:val="28"/>
                <w:szCs w:val="28"/>
              </w:rPr>
              <w:br/>
              <w:t xml:space="preserve">с </w:t>
            </w:r>
            <w:r w:rsidRPr="00BF0321">
              <w:rPr>
                <w:rStyle w:val="1"/>
                <w:rFonts w:ascii="Times New Roman" w:hAnsi="Times New Roman" w:cs="Times New Roman"/>
                <w:color w:val="000000"/>
                <w:sz w:val="28"/>
                <w:szCs w:val="28"/>
              </w:rPr>
              <w:t>записью в журнал ДУ-46 о закрытия</w:t>
            </w:r>
            <w:r w:rsidRPr="00BF0321">
              <w:rPr>
                <w:rFonts w:ascii="Times New Roman" w:hAnsi="Times New Roman" w:cs="Times New Roman"/>
                <w:sz w:val="28"/>
                <w:szCs w:val="28"/>
              </w:rPr>
              <w:t xml:space="preserve"> </w:t>
            </w:r>
            <w:r w:rsidRPr="00BF0321">
              <w:rPr>
                <w:rStyle w:val="1"/>
                <w:rFonts w:ascii="Times New Roman" w:hAnsi="Times New Roman" w:cs="Times New Roman"/>
                <w:color w:val="000000"/>
                <w:sz w:val="28"/>
                <w:szCs w:val="28"/>
              </w:rPr>
              <w:t>движения по прямому или боковому направлению стрелочного перевода</w:t>
            </w:r>
          </w:p>
          <w:p w:rsidR="00BE6E4C" w:rsidRPr="00BF0321" w:rsidRDefault="00BE6E4C" w:rsidP="00BF0321">
            <w:pPr>
              <w:pStyle w:val="a7"/>
              <w:shd w:val="clear" w:color="auto" w:fill="auto"/>
              <w:tabs>
                <w:tab w:val="left" w:pos="1820"/>
                <w:tab w:val="center" w:pos="3591"/>
                <w:tab w:val="left" w:pos="4978"/>
                <w:tab w:val="right" w:pos="7614"/>
              </w:tabs>
              <w:spacing w:line="320" w:lineRule="exact"/>
              <w:ind w:firstLine="0"/>
              <w:rPr>
                <w:rFonts w:ascii="Times New Roman" w:hAnsi="Times New Roman" w:cs="Times New Roman"/>
                <w:sz w:val="28"/>
                <w:szCs w:val="28"/>
              </w:rPr>
            </w:pPr>
          </w:p>
          <w:p w:rsidR="00BF0321" w:rsidRPr="00622B80" w:rsidRDefault="00BF0321" w:rsidP="00BF0321">
            <w:pPr>
              <w:tabs>
                <w:tab w:val="left" w:pos="7920"/>
              </w:tabs>
              <w:spacing w:line="320" w:lineRule="exact"/>
              <w:jc w:val="both"/>
              <w:rPr>
                <w:rFonts w:ascii="Times New Roman" w:hAnsi="Times New Roman" w:cs="Times New Roman"/>
                <w:b/>
                <w:color w:val="000000" w:themeColor="text1"/>
                <w:sz w:val="28"/>
              </w:rPr>
            </w:pPr>
            <w:r w:rsidRPr="00622B80">
              <w:rPr>
                <w:rFonts w:ascii="Times New Roman" w:hAnsi="Times New Roman" w:cs="Times New Roman"/>
                <w:b/>
                <w:color w:val="000000" w:themeColor="text1"/>
                <w:sz w:val="28"/>
              </w:rPr>
              <w:t>Применяемый инструмент:</w:t>
            </w:r>
          </w:p>
          <w:p w:rsidR="00F66ED9" w:rsidRPr="00392DB6" w:rsidRDefault="00BF0321" w:rsidP="00392DB6">
            <w:pPr>
              <w:pStyle w:val="a7"/>
              <w:shd w:val="clear" w:color="auto" w:fill="auto"/>
              <w:spacing w:line="320" w:lineRule="exact"/>
              <w:ind w:left="33" w:right="2500" w:firstLine="0"/>
              <w:rPr>
                <w:rFonts w:ascii="Times New Roman" w:hAnsi="Times New Roman" w:cs="Times New Roman"/>
                <w:color w:val="000000"/>
                <w:sz w:val="28"/>
                <w:szCs w:val="28"/>
                <w:shd w:val="clear" w:color="auto" w:fill="FFFFFF"/>
              </w:rPr>
            </w:pPr>
            <w:r w:rsidRPr="00BF0321">
              <w:rPr>
                <w:rStyle w:val="1"/>
                <w:rFonts w:ascii="Times New Roman" w:hAnsi="Times New Roman" w:cs="Times New Roman"/>
                <w:color w:val="000000"/>
                <w:sz w:val="28"/>
                <w:szCs w:val="28"/>
              </w:rPr>
              <w:t>Штангенциркуль</w:t>
            </w:r>
            <w:r w:rsidR="00BE6E4C">
              <w:rPr>
                <w:rStyle w:val="1"/>
                <w:rFonts w:ascii="Times New Roman" w:hAnsi="Times New Roman" w:cs="Times New Roman"/>
                <w:color w:val="000000"/>
                <w:sz w:val="28"/>
                <w:szCs w:val="28"/>
              </w:rPr>
              <w:t>,</w:t>
            </w:r>
            <w:r w:rsidRPr="00BF0321">
              <w:rPr>
                <w:rStyle w:val="1"/>
                <w:rFonts w:ascii="Times New Roman" w:hAnsi="Times New Roman" w:cs="Times New Roman"/>
                <w:color w:val="000000"/>
                <w:sz w:val="28"/>
                <w:szCs w:val="28"/>
              </w:rPr>
              <w:t xml:space="preserve"> Путевой тип - ПШВ </w:t>
            </w:r>
          </w:p>
        </w:tc>
      </w:tr>
      <w:tr w:rsidR="004765EF" w:rsidRPr="00FA424D" w:rsidTr="007B429A">
        <w:tc>
          <w:tcPr>
            <w:tcW w:w="6771" w:type="dxa"/>
          </w:tcPr>
          <w:p w:rsidR="00E74475" w:rsidRPr="00E74475" w:rsidRDefault="00E74475" w:rsidP="004A4F78">
            <w:pPr>
              <w:tabs>
                <w:tab w:val="left" w:pos="7920"/>
              </w:tabs>
              <w:jc w:val="both"/>
              <w:rPr>
                <w:rFonts w:ascii="Times New Roman" w:hAnsi="Times New Roman" w:cs="Times New Roman"/>
                <w:sz w:val="28"/>
              </w:rPr>
            </w:pPr>
            <w:r w:rsidRPr="00E74475">
              <w:rPr>
                <w:rFonts w:ascii="Times New Roman" w:hAnsi="Times New Roman" w:cs="Times New Roman"/>
                <w:b/>
                <w:color w:val="FF0000"/>
                <w:sz w:val="28"/>
              </w:rPr>
              <w:lastRenderedPageBreak/>
              <w:t>18.</w:t>
            </w:r>
            <w:r w:rsidRPr="00E74475">
              <w:rPr>
                <w:rFonts w:ascii="Times New Roman" w:hAnsi="Times New Roman" w:cs="Times New Roman"/>
                <w:color w:val="FF0000"/>
                <w:sz w:val="28"/>
              </w:rPr>
              <w:t xml:space="preserve"> </w:t>
            </w:r>
            <w:r w:rsidRPr="00E74475">
              <w:rPr>
                <w:rFonts w:ascii="Times New Roman" w:hAnsi="Times New Roman" w:cs="Times New Roman"/>
                <w:b/>
                <w:sz w:val="28"/>
              </w:rPr>
              <w:t>Боковой износ рамного рельса (вне острия остряка) и остряка стрелочных переводов</w:t>
            </w:r>
            <w:r>
              <w:rPr>
                <w:rFonts w:ascii="Times New Roman" w:hAnsi="Times New Roman" w:cs="Times New Roman"/>
                <w:b/>
                <w:sz w:val="28"/>
              </w:rPr>
              <w:t>.</w:t>
            </w:r>
          </w:p>
          <w:p w:rsidR="004765EF" w:rsidRPr="00E74475" w:rsidRDefault="00126BE2" w:rsidP="004A4F78">
            <w:pPr>
              <w:tabs>
                <w:tab w:val="left" w:pos="4198"/>
              </w:tabs>
              <w:rPr>
                <w:rFonts w:ascii="Times New Roman" w:hAnsi="Times New Roman" w:cs="Times New Roman"/>
                <w:sz w:val="28"/>
              </w:rPr>
            </w:pPr>
            <w:r w:rsidRPr="00126BE2">
              <w:rPr>
                <w:noProof/>
              </w:rPr>
              <w:pict>
                <v:shape id="_x0000_s1039" type="#_x0000_t75" style="position:absolute;margin-left:1.05pt;margin-top:7.25pt;width:317.6pt;height:126.3pt;z-index:-251643904" wrapcoords="-49 0 -49 21516 21600 21516 21600 0 -49 0">
                  <v:imagedata r:id="rId36" o:title="" croptop="28320f" cropleft="5562f" cropright="4864f"/>
                  <w10:wrap type="through"/>
                </v:shape>
                <o:OLEObject Type="Embed" ProgID="PBrush" ShapeID="_x0000_s1039" DrawAspect="Content" ObjectID="_1785094267" r:id="rId37"/>
              </w:pict>
            </w:r>
            <w:r w:rsidR="004A4F78">
              <w:rPr>
                <w:rFonts w:ascii="Times New Roman" w:hAnsi="Times New Roman" w:cs="Times New Roman"/>
                <w:noProof/>
                <w:sz w:val="28"/>
                <w:lang w:eastAsia="ru-RU"/>
              </w:rPr>
              <w:drawing>
                <wp:anchor distT="0" distB="0" distL="114300" distR="114300" simplePos="0" relativeHeight="251673600" behindDoc="1" locked="0" layoutInCell="1" allowOverlap="1">
                  <wp:simplePos x="0" y="0"/>
                  <wp:positionH relativeFrom="column">
                    <wp:posOffset>5080</wp:posOffset>
                  </wp:positionH>
                  <wp:positionV relativeFrom="paragraph">
                    <wp:posOffset>1893570</wp:posOffset>
                  </wp:positionV>
                  <wp:extent cx="4149090" cy="2412365"/>
                  <wp:effectExtent l="0" t="0" r="3810" b="6985"/>
                  <wp:wrapThrough wrapText="bothSides">
                    <wp:wrapPolygon edited="0">
                      <wp:start x="0" y="0"/>
                      <wp:lineTo x="0" y="21492"/>
                      <wp:lineTo x="21521" y="21492"/>
                      <wp:lineTo x="21521" y="0"/>
                      <wp:lineTo x="0" y="0"/>
                    </wp:wrapPolygon>
                  </wp:wrapThrough>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pic:blipFill>
                        <pic:spPr bwMode="auto">
                          <a:xfrm>
                            <a:off x="0" y="0"/>
                            <a:ext cx="4149090" cy="241236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E74475">
              <w:rPr>
                <w:rFonts w:ascii="Times New Roman" w:hAnsi="Times New Roman" w:cs="Times New Roman"/>
                <w:sz w:val="28"/>
              </w:rPr>
              <w:tab/>
            </w:r>
          </w:p>
        </w:tc>
        <w:tc>
          <w:tcPr>
            <w:tcW w:w="8079" w:type="dxa"/>
          </w:tcPr>
          <w:p w:rsidR="00E74475" w:rsidRPr="00E74475" w:rsidRDefault="00E74475" w:rsidP="004203B5">
            <w:pPr>
              <w:pStyle w:val="Default"/>
              <w:rPr>
                <w:b/>
                <w:color w:val="000000" w:themeColor="text1"/>
                <w:sz w:val="28"/>
                <w:szCs w:val="20"/>
              </w:rPr>
            </w:pPr>
            <w:r w:rsidRPr="00E74475">
              <w:rPr>
                <w:b/>
                <w:color w:val="000000" w:themeColor="text1"/>
                <w:sz w:val="28"/>
                <w:szCs w:val="20"/>
              </w:rPr>
              <w:t>Параметры:</w:t>
            </w:r>
          </w:p>
          <w:p w:rsidR="004765EF" w:rsidRPr="00A611E3" w:rsidRDefault="004765EF" w:rsidP="00E74475">
            <w:pPr>
              <w:pStyle w:val="Default"/>
              <w:jc w:val="both"/>
              <w:rPr>
                <w:sz w:val="28"/>
                <w:szCs w:val="20"/>
              </w:rPr>
            </w:pPr>
            <w:r w:rsidRPr="00A611E3">
              <w:rPr>
                <w:sz w:val="28"/>
                <w:szCs w:val="20"/>
              </w:rPr>
              <w:t>Боковой износ рамного рельса (вне острия остряка) и остряка стрелочных переводов Р-65, Р-50</w:t>
            </w:r>
          </w:p>
          <w:p w:rsidR="004765EF" w:rsidRPr="00A611E3" w:rsidRDefault="004765EF" w:rsidP="00E74475">
            <w:pPr>
              <w:pStyle w:val="Default"/>
              <w:jc w:val="both"/>
              <w:rPr>
                <w:sz w:val="28"/>
                <w:szCs w:val="20"/>
              </w:rPr>
            </w:pPr>
            <w:r w:rsidRPr="00A611E3">
              <w:rPr>
                <w:sz w:val="28"/>
                <w:szCs w:val="20"/>
              </w:rPr>
              <w:t>5,1 – 6 мм со скоростью 120км/ч</w:t>
            </w:r>
          </w:p>
          <w:p w:rsidR="004765EF" w:rsidRPr="00A611E3" w:rsidRDefault="004765EF" w:rsidP="00E74475">
            <w:pPr>
              <w:pStyle w:val="Default"/>
              <w:jc w:val="both"/>
              <w:rPr>
                <w:sz w:val="28"/>
                <w:szCs w:val="20"/>
              </w:rPr>
            </w:pPr>
            <w:r w:rsidRPr="00A611E3">
              <w:rPr>
                <w:sz w:val="28"/>
                <w:szCs w:val="20"/>
              </w:rPr>
              <w:t>6,1 – 8 мм со скоростью 100км/ч</w:t>
            </w:r>
          </w:p>
          <w:p w:rsidR="004765EF" w:rsidRPr="00A611E3" w:rsidRDefault="004765EF" w:rsidP="00E74475">
            <w:pPr>
              <w:pStyle w:val="Default"/>
              <w:jc w:val="both"/>
              <w:rPr>
                <w:sz w:val="28"/>
                <w:szCs w:val="20"/>
              </w:rPr>
            </w:pPr>
            <w:r w:rsidRPr="00A611E3">
              <w:rPr>
                <w:sz w:val="28"/>
                <w:szCs w:val="20"/>
              </w:rPr>
              <w:t>8,1 – 11 мм со скоростью 25км/ч</w:t>
            </w:r>
          </w:p>
          <w:p w:rsidR="004765EF" w:rsidRPr="00A611E3" w:rsidRDefault="004765EF" w:rsidP="00E74475">
            <w:pPr>
              <w:tabs>
                <w:tab w:val="left" w:pos="7920"/>
              </w:tabs>
              <w:jc w:val="both"/>
              <w:rPr>
                <w:rFonts w:ascii="Times New Roman" w:hAnsi="Times New Roman" w:cs="Times New Roman"/>
                <w:sz w:val="28"/>
              </w:rPr>
            </w:pPr>
            <w:r w:rsidRPr="00A611E3">
              <w:rPr>
                <w:rFonts w:ascii="Times New Roman" w:hAnsi="Times New Roman" w:cs="Times New Roman"/>
                <w:sz w:val="28"/>
              </w:rPr>
              <w:t xml:space="preserve">более 11мм движение закрывается </w:t>
            </w:r>
          </w:p>
          <w:p w:rsidR="004765EF" w:rsidRPr="00A611E3" w:rsidRDefault="004765EF" w:rsidP="00E74475">
            <w:pPr>
              <w:tabs>
                <w:tab w:val="left" w:pos="7920"/>
              </w:tabs>
              <w:jc w:val="both"/>
              <w:rPr>
                <w:rFonts w:ascii="Times New Roman" w:hAnsi="Times New Roman" w:cs="Times New Roman"/>
                <w:sz w:val="28"/>
                <w:szCs w:val="20"/>
              </w:rPr>
            </w:pPr>
            <w:r w:rsidRPr="00A611E3">
              <w:rPr>
                <w:rFonts w:ascii="Times New Roman" w:hAnsi="Times New Roman" w:cs="Times New Roman"/>
                <w:sz w:val="28"/>
              </w:rPr>
              <w:t>(б</w:t>
            </w:r>
            <w:r w:rsidRPr="00A611E3">
              <w:rPr>
                <w:rFonts w:ascii="Times New Roman" w:hAnsi="Times New Roman" w:cs="Times New Roman"/>
                <w:sz w:val="28"/>
                <w:szCs w:val="20"/>
              </w:rPr>
              <w:t xml:space="preserve">оковой износ рамных рельсов определяется как разность новой и изношенной ширины головки на уровне 13 мм ниже поверхности катания головки. </w:t>
            </w:r>
          </w:p>
          <w:p w:rsidR="004765EF" w:rsidRPr="00A611E3" w:rsidRDefault="004765EF" w:rsidP="00E74475">
            <w:pPr>
              <w:pStyle w:val="Default"/>
              <w:jc w:val="both"/>
              <w:rPr>
                <w:sz w:val="28"/>
                <w:szCs w:val="20"/>
              </w:rPr>
            </w:pPr>
            <w:r w:rsidRPr="00A611E3">
              <w:rPr>
                <w:sz w:val="28"/>
                <w:szCs w:val="20"/>
              </w:rPr>
              <w:t xml:space="preserve">Боковой износ остряка контролируется в сечении 20, 50 мм и вне пределов боковой строжки и определяется как разность ширины новой и изношенной головок на уровне 13 мм ниже поверхности катания. </w:t>
            </w:r>
          </w:p>
          <w:p w:rsidR="004765EF" w:rsidRPr="00A611E3" w:rsidRDefault="004765EF" w:rsidP="00E74475">
            <w:pPr>
              <w:tabs>
                <w:tab w:val="left" w:pos="7920"/>
              </w:tabs>
              <w:jc w:val="both"/>
              <w:rPr>
                <w:rFonts w:ascii="Times New Roman" w:hAnsi="Times New Roman" w:cs="Times New Roman"/>
                <w:sz w:val="28"/>
                <w:szCs w:val="20"/>
              </w:rPr>
            </w:pPr>
            <w:r w:rsidRPr="00A611E3">
              <w:rPr>
                <w:rFonts w:ascii="Times New Roman" w:hAnsi="Times New Roman" w:cs="Times New Roman"/>
                <w:sz w:val="28"/>
                <w:szCs w:val="20"/>
              </w:rPr>
              <w:t>Ширина головки нового остряка с несимметричной головкой ОР65 – 68,0 мм, ОР50 – 65,0 мм, с симметричной головкой ОР65 – 72,6 мм, ОР50 – 70,0 мм и ОР43 – 70,0 мм)</w:t>
            </w:r>
          </w:p>
          <w:p w:rsidR="004765EF" w:rsidRDefault="004A4F78" w:rsidP="00E74475">
            <w:pPr>
              <w:pStyle w:val="Default"/>
              <w:jc w:val="both"/>
              <w:rPr>
                <w:sz w:val="28"/>
                <w:szCs w:val="20"/>
              </w:rPr>
            </w:pPr>
            <w:r w:rsidRPr="004A4F78">
              <w:rPr>
                <w:sz w:val="28"/>
                <w:szCs w:val="20"/>
              </w:rPr>
              <w:t>Ширина головки рамного рельса: Р50-69мм, Р65 - 72,2мм</w:t>
            </w:r>
          </w:p>
          <w:p w:rsidR="00444CE5" w:rsidRDefault="00444CE5" w:rsidP="00E74475">
            <w:pPr>
              <w:pStyle w:val="Default"/>
              <w:jc w:val="both"/>
              <w:rPr>
                <w:sz w:val="28"/>
                <w:szCs w:val="20"/>
              </w:rPr>
            </w:pPr>
          </w:p>
          <w:p w:rsidR="004A4F78" w:rsidRPr="004A4F78" w:rsidRDefault="004A4F78" w:rsidP="004A4F78">
            <w:pPr>
              <w:pStyle w:val="Default"/>
              <w:jc w:val="both"/>
              <w:rPr>
                <w:b/>
                <w:sz w:val="28"/>
                <w:szCs w:val="20"/>
              </w:rPr>
            </w:pPr>
            <w:r w:rsidRPr="004A4F78">
              <w:rPr>
                <w:b/>
                <w:sz w:val="28"/>
                <w:szCs w:val="20"/>
              </w:rPr>
              <w:t>Действия персонала:</w:t>
            </w:r>
          </w:p>
          <w:p w:rsidR="004A4F78" w:rsidRPr="004A4F78" w:rsidRDefault="004A4F78" w:rsidP="004A4F78">
            <w:pPr>
              <w:pStyle w:val="Default"/>
              <w:jc w:val="both"/>
              <w:rPr>
                <w:sz w:val="28"/>
                <w:szCs w:val="20"/>
              </w:rPr>
            </w:pPr>
            <w:r w:rsidRPr="004A4F78">
              <w:rPr>
                <w:sz w:val="28"/>
                <w:szCs w:val="20"/>
              </w:rPr>
              <w:t xml:space="preserve">При обнаружении недостатков выдача телефонограммы </w:t>
            </w:r>
          </w:p>
          <w:p w:rsidR="004A4F78" w:rsidRPr="004A4F78" w:rsidRDefault="004A4F78" w:rsidP="004A4F78">
            <w:pPr>
              <w:pStyle w:val="Default"/>
              <w:jc w:val="both"/>
              <w:rPr>
                <w:sz w:val="28"/>
                <w:szCs w:val="20"/>
              </w:rPr>
            </w:pPr>
            <w:r w:rsidRPr="004A4F78">
              <w:rPr>
                <w:sz w:val="28"/>
                <w:szCs w:val="20"/>
              </w:rPr>
              <w:t>с записью в журнал ДУ-46 о закрытия движения по прямому или боковому направлению стрелочного перевода</w:t>
            </w:r>
          </w:p>
          <w:p w:rsidR="004A4F78" w:rsidRPr="004A4F78" w:rsidRDefault="004A4F78" w:rsidP="004A4F78">
            <w:pPr>
              <w:pStyle w:val="Default"/>
              <w:jc w:val="both"/>
              <w:rPr>
                <w:sz w:val="28"/>
                <w:szCs w:val="20"/>
              </w:rPr>
            </w:pPr>
          </w:p>
          <w:p w:rsidR="004A4F78" w:rsidRPr="004A4F78" w:rsidRDefault="004A4F78" w:rsidP="004A4F78">
            <w:pPr>
              <w:pStyle w:val="Default"/>
              <w:jc w:val="both"/>
              <w:rPr>
                <w:b/>
                <w:color w:val="000000" w:themeColor="text1"/>
                <w:sz w:val="28"/>
                <w:szCs w:val="20"/>
              </w:rPr>
            </w:pPr>
            <w:r w:rsidRPr="004A4F78">
              <w:rPr>
                <w:b/>
                <w:color w:val="000000" w:themeColor="text1"/>
                <w:sz w:val="28"/>
                <w:szCs w:val="20"/>
              </w:rPr>
              <w:t>Применяемый инструмент:</w:t>
            </w:r>
          </w:p>
          <w:p w:rsidR="004A4F78" w:rsidRDefault="004A4F78" w:rsidP="004A4F78">
            <w:pPr>
              <w:pStyle w:val="Default"/>
              <w:jc w:val="both"/>
              <w:rPr>
                <w:sz w:val="28"/>
                <w:szCs w:val="20"/>
              </w:rPr>
            </w:pPr>
            <w:r w:rsidRPr="004A4F78">
              <w:rPr>
                <w:sz w:val="28"/>
                <w:szCs w:val="20"/>
              </w:rPr>
              <w:t xml:space="preserve">Штангенциркуль, Путевой тип </w:t>
            </w:r>
            <w:r w:rsidR="003C19DF">
              <w:rPr>
                <w:sz w:val="28"/>
                <w:szCs w:val="20"/>
              </w:rPr>
              <w:t>–</w:t>
            </w:r>
            <w:r w:rsidRPr="004A4F78">
              <w:rPr>
                <w:sz w:val="28"/>
                <w:szCs w:val="20"/>
              </w:rPr>
              <w:t xml:space="preserve"> ПШВ</w:t>
            </w:r>
          </w:p>
          <w:p w:rsidR="003C19DF" w:rsidRDefault="003C19DF" w:rsidP="004A4F78">
            <w:pPr>
              <w:pStyle w:val="Default"/>
              <w:jc w:val="both"/>
              <w:rPr>
                <w:sz w:val="28"/>
                <w:szCs w:val="20"/>
              </w:rPr>
            </w:pPr>
          </w:p>
          <w:p w:rsidR="003C19DF" w:rsidRDefault="003C19DF" w:rsidP="004A4F78">
            <w:pPr>
              <w:pStyle w:val="Default"/>
              <w:jc w:val="both"/>
              <w:rPr>
                <w:sz w:val="28"/>
                <w:szCs w:val="20"/>
              </w:rPr>
            </w:pPr>
          </w:p>
          <w:p w:rsidR="00F66ED9" w:rsidRPr="00A611E3" w:rsidRDefault="00F66ED9" w:rsidP="004A4F78">
            <w:pPr>
              <w:pStyle w:val="Default"/>
              <w:jc w:val="both"/>
              <w:rPr>
                <w:sz w:val="28"/>
                <w:szCs w:val="20"/>
              </w:rPr>
            </w:pPr>
          </w:p>
        </w:tc>
      </w:tr>
      <w:tr w:rsidR="0027294F" w:rsidRPr="00FA424D" w:rsidTr="007B429A">
        <w:tc>
          <w:tcPr>
            <w:tcW w:w="6771" w:type="dxa"/>
          </w:tcPr>
          <w:p w:rsidR="00250516" w:rsidRPr="00A611E3" w:rsidRDefault="00250516" w:rsidP="00250516">
            <w:pPr>
              <w:tabs>
                <w:tab w:val="left" w:pos="7920"/>
              </w:tabs>
              <w:jc w:val="both"/>
              <w:rPr>
                <w:rFonts w:ascii="Times New Roman" w:hAnsi="Times New Roman" w:cs="Times New Roman"/>
                <w:sz w:val="28"/>
              </w:rPr>
            </w:pPr>
            <w:r>
              <w:rPr>
                <w:rFonts w:ascii="Times New Roman" w:hAnsi="Times New Roman" w:cs="Times New Roman"/>
                <w:b/>
                <w:color w:val="FF0000"/>
                <w:sz w:val="28"/>
              </w:rPr>
              <w:lastRenderedPageBreak/>
              <w:t>19</w:t>
            </w:r>
            <w:r w:rsidRPr="004E1F58">
              <w:rPr>
                <w:rFonts w:ascii="Times New Roman" w:hAnsi="Times New Roman" w:cs="Times New Roman"/>
                <w:b/>
                <w:color w:val="FF0000"/>
                <w:sz w:val="28"/>
              </w:rPr>
              <w:t>.</w:t>
            </w:r>
            <w:r w:rsidRPr="00A611E3">
              <w:rPr>
                <w:rFonts w:ascii="Times New Roman" w:hAnsi="Times New Roman" w:cs="Times New Roman"/>
                <w:sz w:val="28"/>
              </w:rPr>
              <w:t xml:space="preserve"> </w:t>
            </w:r>
            <w:r w:rsidRPr="00250516">
              <w:rPr>
                <w:rFonts w:ascii="Times New Roman" w:hAnsi="Times New Roman" w:cs="Times New Roman"/>
                <w:b/>
                <w:sz w:val="28"/>
              </w:rPr>
              <w:t>Ширина колеи стрелочного перевода</w:t>
            </w:r>
            <w:r w:rsidRPr="00A611E3">
              <w:rPr>
                <w:rFonts w:ascii="Times New Roman" w:hAnsi="Times New Roman" w:cs="Times New Roman"/>
                <w:sz w:val="28"/>
              </w:rPr>
              <w:t xml:space="preserve"> </w:t>
            </w:r>
          </w:p>
          <w:p w:rsidR="0027294F" w:rsidRDefault="0027294F" w:rsidP="004203B5">
            <w:pPr>
              <w:tabs>
                <w:tab w:val="left" w:pos="7920"/>
              </w:tabs>
            </w:pPr>
          </w:p>
          <w:p w:rsidR="0027294F" w:rsidRDefault="0027294F" w:rsidP="004203B5">
            <w:pPr>
              <w:tabs>
                <w:tab w:val="left" w:pos="7920"/>
              </w:tabs>
            </w:pPr>
          </w:p>
          <w:p w:rsidR="0027294F" w:rsidRDefault="00126BE2" w:rsidP="004203B5">
            <w:pPr>
              <w:tabs>
                <w:tab w:val="left" w:pos="7920"/>
              </w:tabs>
            </w:pPr>
            <w:r>
              <w:rPr>
                <w:noProof/>
              </w:rPr>
              <w:pict>
                <v:shape id="_x0000_s1051" type="#_x0000_t75" style="position:absolute;margin-left:5.7pt;margin-top:1.65pt;width:319.5pt;height:96pt;z-index:251675648" wrapcoords="-51 0 -51 21431 21600 21431 21600 0 -51 0">
                  <v:imagedata r:id="rId39" o:title=""/>
                  <w10:wrap type="through"/>
                </v:shape>
                <o:OLEObject Type="Embed" ProgID="PBrush" ShapeID="_x0000_s1051" DrawAspect="Content" ObjectID="_1785094268" r:id="rId40"/>
              </w:pict>
            </w:r>
          </w:p>
          <w:p w:rsidR="0027294F" w:rsidRDefault="0027294F" w:rsidP="004203B5">
            <w:pPr>
              <w:tabs>
                <w:tab w:val="left" w:pos="7920"/>
              </w:tabs>
              <w:rPr>
                <w:rFonts w:ascii="Times New Roman" w:hAnsi="Times New Roman" w:cs="Times New Roman"/>
                <w:sz w:val="28"/>
              </w:rPr>
            </w:pPr>
          </w:p>
        </w:tc>
        <w:tc>
          <w:tcPr>
            <w:tcW w:w="8079" w:type="dxa"/>
          </w:tcPr>
          <w:p w:rsidR="00250516" w:rsidRPr="00E74475" w:rsidRDefault="00250516" w:rsidP="00250516">
            <w:pPr>
              <w:pStyle w:val="Default"/>
              <w:rPr>
                <w:b/>
                <w:color w:val="000000" w:themeColor="text1"/>
                <w:sz w:val="28"/>
                <w:szCs w:val="20"/>
              </w:rPr>
            </w:pPr>
            <w:r w:rsidRPr="00E74475">
              <w:rPr>
                <w:b/>
                <w:color w:val="000000" w:themeColor="text1"/>
                <w:sz w:val="28"/>
                <w:szCs w:val="20"/>
              </w:rPr>
              <w:t>Параметры:</w:t>
            </w:r>
          </w:p>
          <w:p w:rsidR="0027294F" w:rsidRPr="00A611E3" w:rsidRDefault="0027294F" w:rsidP="004203B5">
            <w:pPr>
              <w:tabs>
                <w:tab w:val="left" w:pos="7920"/>
              </w:tabs>
              <w:jc w:val="both"/>
              <w:rPr>
                <w:rFonts w:ascii="Times New Roman" w:hAnsi="Times New Roman" w:cs="Times New Roman"/>
                <w:sz w:val="28"/>
              </w:rPr>
            </w:pPr>
            <w:r w:rsidRPr="00A611E3">
              <w:rPr>
                <w:rFonts w:ascii="Times New Roman" w:hAnsi="Times New Roman" w:cs="Times New Roman"/>
                <w:sz w:val="28"/>
              </w:rPr>
              <w:t>Запрещается эксплуатация стрелочных переводов с шириной колеи более 1546 мм и менее 1512 мм</w:t>
            </w:r>
          </w:p>
          <w:p w:rsidR="00250516" w:rsidRDefault="00250516" w:rsidP="004203B5">
            <w:pPr>
              <w:tabs>
                <w:tab w:val="left" w:pos="7920"/>
              </w:tabs>
              <w:jc w:val="both"/>
              <w:rPr>
                <w:rFonts w:ascii="Times New Roman" w:hAnsi="Times New Roman" w:cs="Times New Roman"/>
                <w:b/>
                <w:sz w:val="28"/>
              </w:rPr>
            </w:pPr>
          </w:p>
          <w:p w:rsidR="00250516" w:rsidRPr="00302A95" w:rsidRDefault="00250516" w:rsidP="00250516">
            <w:pPr>
              <w:tabs>
                <w:tab w:val="left" w:pos="7920"/>
              </w:tabs>
              <w:spacing w:line="320" w:lineRule="exact"/>
              <w:jc w:val="both"/>
              <w:rPr>
                <w:rFonts w:ascii="Times New Roman" w:hAnsi="Times New Roman" w:cs="Times New Roman"/>
                <w:b/>
                <w:sz w:val="28"/>
                <w:szCs w:val="28"/>
              </w:rPr>
            </w:pPr>
            <w:r w:rsidRPr="00302A95">
              <w:rPr>
                <w:rFonts w:ascii="Times New Roman" w:hAnsi="Times New Roman" w:cs="Times New Roman"/>
                <w:b/>
                <w:sz w:val="28"/>
                <w:szCs w:val="28"/>
              </w:rPr>
              <w:t>Действия персонала:</w:t>
            </w:r>
          </w:p>
          <w:p w:rsidR="00250516" w:rsidRDefault="00250516" w:rsidP="00250516">
            <w:pPr>
              <w:tabs>
                <w:tab w:val="left" w:pos="7920"/>
              </w:tabs>
              <w:spacing w:line="320" w:lineRule="exact"/>
              <w:jc w:val="both"/>
              <w:rPr>
                <w:rFonts w:ascii="Times New Roman" w:hAnsi="Times New Roman" w:cs="Times New Roman"/>
                <w:sz w:val="28"/>
                <w:szCs w:val="28"/>
              </w:rPr>
            </w:pPr>
            <w:r w:rsidRPr="00302A95">
              <w:rPr>
                <w:rFonts w:ascii="Times New Roman" w:hAnsi="Times New Roman" w:cs="Times New Roman"/>
                <w:sz w:val="28"/>
                <w:szCs w:val="28"/>
              </w:rPr>
              <w:t xml:space="preserve">При выявлении неисправности выдача телефонограммы </w:t>
            </w:r>
            <w:r>
              <w:rPr>
                <w:rFonts w:ascii="Times New Roman" w:hAnsi="Times New Roman" w:cs="Times New Roman"/>
                <w:sz w:val="28"/>
                <w:szCs w:val="28"/>
              </w:rPr>
              <w:br/>
            </w:r>
            <w:r w:rsidRPr="00302A95">
              <w:rPr>
                <w:rFonts w:ascii="Times New Roman" w:hAnsi="Times New Roman" w:cs="Times New Roman"/>
                <w:sz w:val="28"/>
                <w:szCs w:val="28"/>
              </w:rPr>
              <w:t>с записью в журнал ДУ-46 о закрытии движения по прямому или боковому направлению стрелочного перевода.</w:t>
            </w:r>
          </w:p>
          <w:p w:rsidR="00250516" w:rsidRPr="00302A95" w:rsidRDefault="00250516" w:rsidP="00250516">
            <w:pPr>
              <w:tabs>
                <w:tab w:val="left" w:pos="7920"/>
              </w:tabs>
              <w:spacing w:line="320" w:lineRule="exact"/>
              <w:jc w:val="both"/>
              <w:rPr>
                <w:rFonts w:ascii="Times New Roman" w:hAnsi="Times New Roman" w:cs="Times New Roman"/>
                <w:sz w:val="28"/>
                <w:szCs w:val="28"/>
              </w:rPr>
            </w:pPr>
          </w:p>
          <w:p w:rsidR="00250516" w:rsidRPr="00302A95" w:rsidRDefault="00250516" w:rsidP="00250516">
            <w:pPr>
              <w:tabs>
                <w:tab w:val="left" w:pos="7920"/>
              </w:tabs>
              <w:spacing w:line="320" w:lineRule="exact"/>
              <w:jc w:val="both"/>
              <w:rPr>
                <w:rFonts w:ascii="Times New Roman" w:hAnsi="Times New Roman" w:cs="Times New Roman"/>
                <w:b/>
                <w:sz w:val="28"/>
                <w:szCs w:val="28"/>
              </w:rPr>
            </w:pPr>
            <w:r w:rsidRPr="00302A95">
              <w:rPr>
                <w:rFonts w:ascii="Times New Roman" w:hAnsi="Times New Roman" w:cs="Times New Roman"/>
                <w:b/>
                <w:sz w:val="28"/>
                <w:szCs w:val="28"/>
              </w:rPr>
              <w:t>Применяемый инструмент:</w:t>
            </w:r>
          </w:p>
          <w:p w:rsidR="00250516" w:rsidRPr="00A34471" w:rsidRDefault="00250516" w:rsidP="00250516">
            <w:pPr>
              <w:tabs>
                <w:tab w:val="left" w:pos="7920"/>
              </w:tabs>
              <w:jc w:val="both"/>
              <w:rPr>
                <w:rFonts w:ascii="Times New Roman" w:hAnsi="Times New Roman" w:cs="Times New Roman"/>
                <w:color w:val="000000"/>
                <w:spacing w:val="3"/>
                <w:sz w:val="28"/>
                <w:szCs w:val="28"/>
                <w:shd w:val="clear" w:color="auto" w:fill="FFFFFF"/>
              </w:rPr>
            </w:pPr>
            <w:r w:rsidRPr="00302A95">
              <w:rPr>
                <w:rStyle w:val="1"/>
                <w:rFonts w:ascii="Times New Roman" w:hAnsi="Times New Roman" w:cs="Times New Roman"/>
                <w:color w:val="000000"/>
                <w:sz w:val="28"/>
                <w:szCs w:val="28"/>
              </w:rPr>
              <w:t>Путевой шаблон (ПШ-1520, ЦУП-2, ЦУП-3, ШЭП).</w:t>
            </w:r>
          </w:p>
        </w:tc>
      </w:tr>
      <w:tr w:rsidR="004765EF" w:rsidTr="007B429A">
        <w:tc>
          <w:tcPr>
            <w:tcW w:w="6771" w:type="dxa"/>
          </w:tcPr>
          <w:p w:rsidR="004765EF" w:rsidRPr="00A34471" w:rsidRDefault="00126BE2" w:rsidP="00A34471">
            <w:pPr>
              <w:tabs>
                <w:tab w:val="left" w:pos="7920"/>
              </w:tabs>
              <w:rPr>
                <w:rFonts w:ascii="Times New Roman" w:hAnsi="Times New Roman" w:cs="Times New Roman"/>
                <w:b/>
                <w:sz w:val="28"/>
              </w:rPr>
            </w:pPr>
            <w:r w:rsidRPr="00126BE2">
              <w:rPr>
                <w:rFonts w:ascii="Times New Roman" w:hAnsi="Times New Roman" w:cs="Times New Roman"/>
                <w:b/>
                <w:noProof/>
                <w:color w:val="FF0000"/>
              </w:rPr>
              <w:pict>
                <v:shape id="_x0000_s1053" type="#_x0000_t75" style="position:absolute;margin-left:25.2pt;margin-top:39.75pt;width:4in;height:159.75pt;z-index:251677696;mso-position-horizontal-relative:text;mso-position-vertical-relative:text" wrapcoords="-56 0 -56 21499 21600 21499 21600 0 -56 0">
                  <v:imagedata r:id="rId41" o:title=""/>
                  <w10:wrap type="through"/>
                </v:shape>
                <o:OLEObject Type="Embed" ProgID="PBrush" ShapeID="_x0000_s1053" DrawAspect="Content" ObjectID="_1785094269" r:id="rId42"/>
              </w:pict>
            </w:r>
            <w:r w:rsidR="00A34471" w:rsidRPr="00A34471">
              <w:rPr>
                <w:rFonts w:ascii="Times New Roman" w:hAnsi="Times New Roman" w:cs="Times New Roman"/>
                <w:b/>
                <w:color w:val="FF0000"/>
                <w:sz w:val="28"/>
              </w:rPr>
              <w:t xml:space="preserve">20. </w:t>
            </w:r>
            <w:r w:rsidR="00A34471">
              <w:rPr>
                <w:rFonts w:ascii="Times New Roman" w:hAnsi="Times New Roman" w:cs="Times New Roman"/>
                <w:b/>
                <w:color w:val="FF0000"/>
                <w:sz w:val="28"/>
              </w:rPr>
              <w:t xml:space="preserve"> </w:t>
            </w:r>
            <w:r w:rsidR="00A34471" w:rsidRPr="00A34471">
              <w:rPr>
                <w:rFonts w:ascii="Times New Roman" w:hAnsi="Times New Roman" w:cs="Times New Roman"/>
                <w:b/>
                <w:sz w:val="28"/>
                <w:szCs w:val="20"/>
              </w:rPr>
              <w:t>Просадка пути</w:t>
            </w:r>
          </w:p>
        </w:tc>
        <w:tc>
          <w:tcPr>
            <w:tcW w:w="8079" w:type="dxa"/>
          </w:tcPr>
          <w:p w:rsidR="005C1E7D" w:rsidRPr="005C1E7D" w:rsidRDefault="005C1E7D" w:rsidP="005C1E7D">
            <w:pPr>
              <w:pStyle w:val="Default"/>
              <w:rPr>
                <w:b/>
                <w:color w:val="000000" w:themeColor="text1"/>
                <w:sz w:val="28"/>
                <w:szCs w:val="20"/>
              </w:rPr>
            </w:pPr>
            <w:r w:rsidRPr="00E74475">
              <w:rPr>
                <w:b/>
                <w:color w:val="000000" w:themeColor="text1"/>
                <w:sz w:val="28"/>
                <w:szCs w:val="20"/>
              </w:rPr>
              <w:t>Параметры:</w:t>
            </w:r>
          </w:p>
          <w:p w:rsidR="004765EF" w:rsidRPr="005F3077" w:rsidRDefault="004765EF" w:rsidP="004203B5">
            <w:pPr>
              <w:pStyle w:val="Default"/>
              <w:jc w:val="both"/>
              <w:rPr>
                <w:sz w:val="28"/>
                <w:szCs w:val="20"/>
              </w:rPr>
            </w:pPr>
            <w:r w:rsidRPr="005F3077">
              <w:rPr>
                <w:sz w:val="28"/>
                <w:szCs w:val="20"/>
              </w:rPr>
              <w:t xml:space="preserve">Просадка пути более 45 мм, отклонение по уровню более 50. </w:t>
            </w:r>
          </w:p>
          <w:p w:rsidR="004765EF" w:rsidRPr="005F3077" w:rsidRDefault="004765EF" w:rsidP="004203B5">
            <w:pPr>
              <w:pStyle w:val="Default"/>
              <w:jc w:val="both"/>
              <w:rPr>
                <w:sz w:val="28"/>
                <w:szCs w:val="20"/>
              </w:rPr>
            </w:pPr>
            <w:r w:rsidRPr="005F3077">
              <w:rPr>
                <w:sz w:val="28"/>
                <w:szCs w:val="20"/>
              </w:rPr>
              <w:t xml:space="preserve">Возвышение наружного рельса в кривом участке пути с учетом допуска более 150 мм. </w:t>
            </w:r>
          </w:p>
          <w:p w:rsidR="004765EF" w:rsidRDefault="004765EF" w:rsidP="004203B5">
            <w:pPr>
              <w:pStyle w:val="Default"/>
              <w:jc w:val="both"/>
              <w:rPr>
                <w:sz w:val="28"/>
                <w:szCs w:val="20"/>
              </w:rPr>
            </w:pPr>
            <w:r w:rsidRPr="005F3077">
              <w:rPr>
                <w:sz w:val="28"/>
                <w:szCs w:val="20"/>
              </w:rPr>
              <w:t xml:space="preserve">Возвышение наружной нити на стрелочном переводе более </w:t>
            </w:r>
            <w:r>
              <w:rPr>
                <w:sz w:val="28"/>
                <w:szCs w:val="20"/>
              </w:rPr>
              <w:br/>
            </w:r>
            <w:r w:rsidRPr="005F3077">
              <w:rPr>
                <w:sz w:val="28"/>
                <w:szCs w:val="20"/>
              </w:rPr>
              <w:t xml:space="preserve">75 мм. </w:t>
            </w:r>
          </w:p>
          <w:p w:rsidR="005C1E7D" w:rsidRDefault="005C1E7D" w:rsidP="004203B5">
            <w:pPr>
              <w:pStyle w:val="Default"/>
              <w:jc w:val="both"/>
              <w:rPr>
                <w:sz w:val="28"/>
                <w:szCs w:val="20"/>
              </w:rPr>
            </w:pPr>
          </w:p>
          <w:p w:rsidR="005C1E7D" w:rsidRPr="005C1E7D" w:rsidRDefault="005C1E7D" w:rsidP="005C1E7D">
            <w:pPr>
              <w:pStyle w:val="Default"/>
              <w:jc w:val="both"/>
              <w:rPr>
                <w:b/>
                <w:sz w:val="28"/>
              </w:rPr>
            </w:pPr>
            <w:r w:rsidRPr="005C1E7D">
              <w:rPr>
                <w:b/>
                <w:sz w:val="28"/>
              </w:rPr>
              <w:t>Действия персонала:</w:t>
            </w:r>
          </w:p>
          <w:p w:rsidR="005C1E7D" w:rsidRPr="005C1E7D" w:rsidRDefault="005C1E7D" w:rsidP="005C1E7D">
            <w:pPr>
              <w:pStyle w:val="Default"/>
              <w:jc w:val="both"/>
              <w:rPr>
                <w:sz w:val="28"/>
              </w:rPr>
            </w:pPr>
            <w:r w:rsidRPr="005C1E7D">
              <w:rPr>
                <w:sz w:val="28"/>
              </w:rPr>
              <w:t xml:space="preserve">При выявлении неисправности выдача телефонограммы </w:t>
            </w:r>
          </w:p>
          <w:p w:rsidR="005C1E7D" w:rsidRPr="005C1E7D" w:rsidRDefault="005C1E7D" w:rsidP="005C1E7D">
            <w:pPr>
              <w:pStyle w:val="Default"/>
              <w:jc w:val="both"/>
              <w:rPr>
                <w:sz w:val="28"/>
              </w:rPr>
            </w:pPr>
            <w:r w:rsidRPr="005C1E7D">
              <w:rPr>
                <w:sz w:val="28"/>
              </w:rPr>
              <w:t>с записью в журнал ДУ-46 о закрытии движения.</w:t>
            </w:r>
          </w:p>
          <w:p w:rsidR="005C1E7D" w:rsidRPr="005C1E7D" w:rsidRDefault="005C1E7D" w:rsidP="005C1E7D">
            <w:pPr>
              <w:pStyle w:val="Default"/>
              <w:jc w:val="both"/>
              <w:rPr>
                <w:sz w:val="28"/>
              </w:rPr>
            </w:pPr>
          </w:p>
          <w:p w:rsidR="005C1E7D" w:rsidRPr="005C1E7D" w:rsidRDefault="005C1E7D" w:rsidP="005C1E7D">
            <w:pPr>
              <w:pStyle w:val="Default"/>
              <w:jc w:val="both"/>
              <w:rPr>
                <w:b/>
                <w:sz w:val="28"/>
              </w:rPr>
            </w:pPr>
            <w:r w:rsidRPr="005C1E7D">
              <w:rPr>
                <w:b/>
                <w:sz w:val="28"/>
              </w:rPr>
              <w:t>Применяемый инструмент:</w:t>
            </w:r>
          </w:p>
          <w:p w:rsidR="005C1E7D" w:rsidRPr="005F3077" w:rsidRDefault="005C1E7D" w:rsidP="005C1E7D">
            <w:pPr>
              <w:pStyle w:val="Default"/>
              <w:jc w:val="both"/>
              <w:rPr>
                <w:sz w:val="28"/>
              </w:rPr>
            </w:pPr>
            <w:r w:rsidRPr="005C1E7D">
              <w:rPr>
                <w:sz w:val="28"/>
              </w:rPr>
              <w:t>Путевой шаблон (ПШ-1520, ЦУП-2, ЦУП-3, ШЭП).</w:t>
            </w:r>
          </w:p>
        </w:tc>
      </w:tr>
      <w:tr w:rsidR="005C1E7D" w:rsidTr="007B429A">
        <w:tc>
          <w:tcPr>
            <w:tcW w:w="6771" w:type="dxa"/>
          </w:tcPr>
          <w:p w:rsidR="005C1E7D" w:rsidRPr="00A34471" w:rsidRDefault="00126BE2" w:rsidP="004203B5">
            <w:pPr>
              <w:tabs>
                <w:tab w:val="left" w:pos="7920"/>
              </w:tabs>
              <w:rPr>
                <w:rFonts w:ascii="Times New Roman" w:hAnsi="Times New Roman" w:cs="Times New Roman"/>
                <w:b/>
                <w:sz w:val="28"/>
              </w:rPr>
            </w:pPr>
            <w:r w:rsidRPr="00126BE2">
              <w:rPr>
                <w:rFonts w:ascii="Times New Roman" w:hAnsi="Times New Roman" w:cs="Times New Roman"/>
                <w:b/>
                <w:noProof/>
              </w:rPr>
              <w:lastRenderedPageBreak/>
              <w:pict>
                <v:shape id="_x0000_s1054" type="#_x0000_t75" style="position:absolute;margin-left:1.95pt;margin-top:78pt;width:321.6pt;height:178.15pt;z-index:251679744;mso-position-horizontal-relative:text;mso-position-vertical-relative:text" wrapcoords="-45 0 -45 21455 21600 21455 21600 0 -45 0">
                  <v:imagedata r:id="rId43" o:title=""/>
                  <w10:wrap type="through"/>
                </v:shape>
                <o:OLEObject Type="Embed" ProgID="PBrush" ShapeID="_x0000_s1054" DrawAspect="Content" ObjectID="_1785094270" r:id="rId44"/>
              </w:pict>
            </w:r>
            <w:r w:rsidR="00A34471" w:rsidRPr="00A34471">
              <w:rPr>
                <w:rFonts w:ascii="Times New Roman" w:hAnsi="Times New Roman" w:cs="Times New Roman"/>
                <w:b/>
                <w:color w:val="FF0000"/>
                <w:sz w:val="28"/>
                <w:szCs w:val="20"/>
              </w:rPr>
              <w:t>21.</w:t>
            </w:r>
            <w:r w:rsidR="00A34471">
              <w:rPr>
                <w:rFonts w:ascii="Times New Roman" w:hAnsi="Times New Roman" w:cs="Times New Roman"/>
                <w:b/>
                <w:sz w:val="28"/>
                <w:szCs w:val="20"/>
              </w:rPr>
              <w:t xml:space="preserve"> О</w:t>
            </w:r>
            <w:r w:rsidR="00A34471" w:rsidRPr="00A34471">
              <w:rPr>
                <w:rFonts w:ascii="Times New Roman" w:hAnsi="Times New Roman" w:cs="Times New Roman"/>
                <w:b/>
                <w:sz w:val="28"/>
                <w:szCs w:val="20"/>
              </w:rPr>
              <w:t>твода ширины колеи</w:t>
            </w:r>
          </w:p>
        </w:tc>
        <w:tc>
          <w:tcPr>
            <w:tcW w:w="8079" w:type="dxa"/>
          </w:tcPr>
          <w:p w:rsidR="005C1E7D" w:rsidRPr="00E74475" w:rsidRDefault="005C1E7D" w:rsidP="004203B5">
            <w:pPr>
              <w:pStyle w:val="Default"/>
              <w:rPr>
                <w:b/>
                <w:color w:val="000000" w:themeColor="text1"/>
                <w:sz w:val="28"/>
                <w:szCs w:val="20"/>
              </w:rPr>
            </w:pPr>
            <w:r w:rsidRPr="00E74475">
              <w:rPr>
                <w:b/>
                <w:color w:val="000000" w:themeColor="text1"/>
                <w:sz w:val="28"/>
                <w:szCs w:val="20"/>
              </w:rPr>
              <w:t>Параметры:</w:t>
            </w:r>
          </w:p>
          <w:p w:rsidR="005C1E7D" w:rsidRPr="005F3077" w:rsidRDefault="005C1E7D" w:rsidP="004203B5">
            <w:pPr>
              <w:pStyle w:val="Default"/>
              <w:jc w:val="both"/>
              <w:rPr>
                <w:sz w:val="28"/>
              </w:rPr>
            </w:pPr>
            <w:r w:rsidRPr="004E1F58">
              <w:rPr>
                <w:b/>
                <w:sz w:val="28"/>
                <w:szCs w:val="20"/>
              </w:rPr>
              <w:t>Не допускается эксплуатация железнодорожного пути</w:t>
            </w:r>
            <w:r w:rsidRPr="005F3077">
              <w:rPr>
                <w:sz w:val="28"/>
                <w:szCs w:val="20"/>
              </w:rPr>
              <w:t xml:space="preserve"> </w:t>
            </w:r>
            <w:r>
              <w:rPr>
                <w:sz w:val="28"/>
                <w:szCs w:val="20"/>
              </w:rPr>
              <w:br/>
            </w:r>
            <w:r w:rsidRPr="005F3077">
              <w:rPr>
                <w:sz w:val="28"/>
                <w:szCs w:val="20"/>
              </w:rPr>
              <w:t>при уклоне отвода ширины колеи более 0,005, в том числе при измерении на базе 1 м (при ручных промерах шаблоном) (кроме ж.д. путей 4 и 5 классов, уравнительных стыков, уравнительных приборов, глухих пересечений и одиночных стрелочных переводов от стыка рамного рельса до корня остряков)</w:t>
            </w:r>
          </w:p>
          <w:p w:rsidR="005C1E7D" w:rsidRPr="005F3077" w:rsidRDefault="005C1E7D" w:rsidP="004203B5">
            <w:pPr>
              <w:pStyle w:val="Default"/>
              <w:jc w:val="both"/>
              <w:rPr>
                <w:sz w:val="28"/>
                <w:szCs w:val="20"/>
              </w:rPr>
            </w:pPr>
            <w:r w:rsidRPr="005F3077">
              <w:rPr>
                <w:sz w:val="28"/>
                <w:szCs w:val="20"/>
              </w:rPr>
              <w:t>Уклон отвода возвышения наружного рельса в кривых участках пути более 3,2 тысячных (</w:t>
            </w:r>
            <w:r w:rsidRPr="005F3077">
              <w:rPr>
                <w:sz w:val="28"/>
                <w:szCs w:val="32"/>
              </w:rPr>
              <w:t>на всей длине кривой или ее части длиной не менее 30 м)</w:t>
            </w:r>
          </w:p>
          <w:p w:rsidR="005C1E7D" w:rsidRDefault="005C1E7D" w:rsidP="004203B5">
            <w:pPr>
              <w:pStyle w:val="Default"/>
              <w:jc w:val="both"/>
              <w:rPr>
                <w:sz w:val="28"/>
              </w:rPr>
            </w:pPr>
            <w:r w:rsidRPr="005F3077">
              <w:rPr>
                <w:sz w:val="28"/>
              </w:rPr>
              <w:t>Уклоны отвода ширины колеи (кроме ж.д. путей 4 и 5 классов, уравнительных стыков, уравнительных приборов, глухих пересечений и одиночных стрелочных переводов от стыка рамного рельса до корня остряков) допускаются не более: 0,0025 со скоростью 140 км/ч для всех поездов, от 0,0026 до 0,003 со скоростью 120 км/ч для всех поездов, от 0,0031 до 0,0035 со скоростью 100 км/ч для всех поездов, от 0,0036 до 0,004 со скоростью 80 км/ч для всех поездов, от 0,0041 до 0,0045 со скоростью 60 км/ч для всех поездов, от 0,0046 до 0,005 со скоростью 25 км/ч для всех поездов.</w:t>
            </w:r>
          </w:p>
          <w:p w:rsidR="005C1E7D" w:rsidRPr="005F3077" w:rsidRDefault="005C1E7D" w:rsidP="004203B5">
            <w:pPr>
              <w:pStyle w:val="Default"/>
              <w:jc w:val="both"/>
              <w:rPr>
                <w:sz w:val="28"/>
              </w:rPr>
            </w:pPr>
          </w:p>
          <w:p w:rsidR="005C1E7D" w:rsidRPr="00302A95" w:rsidRDefault="005C1E7D" w:rsidP="004203B5">
            <w:pPr>
              <w:tabs>
                <w:tab w:val="left" w:pos="7920"/>
              </w:tabs>
              <w:spacing w:line="320" w:lineRule="exact"/>
              <w:jc w:val="both"/>
              <w:rPr>
                <w:rFonts w:ascii="Times New Roman" w:hAnsi="Times New Roman" w:cs="Times New Roman"/>
                <w:b/>
                <w:sz w:val="28"/>
                <w:szCs w:val="28"/>
              </w:rPr>
            </w:pPr>
            <w:r w:rsidRPr="00302A95">
              <w:rPr>
                <w:rFonts w:ascii="Times New Roman" w:hAnsi="Times New Roman" w:cs="Times New Roman"/>
                <w:b/>
                <w:sz w:val="28"/>
                <w:szCs w:val="28"/>
              </w:rPr>
              <w:t>Действия персонала:</w:t>
            </w:r>
          </w:p>
          <w:p w:rsidR="005C1E7D" w:rsidRDefault="005C1E7D" w:rsidP="004203B5">
            <w:pPr>
              <w:tabs>
                <w:tab w:val="left" w:pos="7920"/>
              </w:tabs>
              <w:spacing w:line="320" w:lineRule="exact"/>
              <w:jc w:val="both"/>
              <w:rPr>
                <w:rFonts w:ascii="Times New Roman" w:hAnsi="Times New Roman" w:cs="Times New Roman"/>
                <w:sz w:val="28"/>
                <w:szCs w:val="28"/>
              </w:rPr>
            </w:pPr>
            <w:r w:rsidRPr="00302A95">
              <w:rPr>
                <w:rFonts w:ascii="Times New Roman" w:hAnsi="Times New Roman" w:cs="Times New Roman"/>
                <w:sz w:val="28"/>
                <w:szCs w:val="28"/>
              </w:rPr>
              <w:t xml:space="preserve">При выявлении неисправности выдача телефонограммы </w:t>
            </w:r>
            <w:r>
              <w:rPr>
                <w:rFonts w:ascii="Times New Roman" w:hAnsi="Times New Roman" w:cs="Times New Roman"/>
                <w:sz w:val="28"/>
                <w:szCs w:val="28"/>
              </w:rPr>
              <w:br/>
            </w:r>
            <w:r w:rsidRPr="00302A95">
              <w:rPr>
                <w:rFonts w:ascii="Times New Roman" w:hAnsi="Times New Roman" w:cs="Times New Roman"/>
                <w:sz w:val="28"/>
                <w:szCs w:val="28"/>
              </w:rPr>
              <w:t xml:space="preserve">с записью в журнал ДУ-46 </w:t>
            </w:r>
            <w:r>
              <w:rPr>
                <w:rFonts w:ascii="Times New Roman" w:hAnsi="Times New Roman" w:cs="Times New Roman"/>
                <w:sz w:val="28"/>
                <w:szCs w:val="28"/>
              </w:rPr>
              <w:t>об ограничении скорости</w:t>
            </w:r>
            <w:r w:rsidRPr="00302A95">
              <w:rPr>
                <w:rFonts w:ascii="Times New Roman" w:hAnsi="Times New Roman" w:cs="Times New Roman"/>
                <w:sz w:val="28"/>
                <w:szCs w:val="28"/>
              </w:rPr>
              <w:t xml:space="preserve"> движения.</w:t>
            </w:r>
          </w:p>
          <w:p w:rsidR="005C1E7D" w:rsidRPr="00302A95" w:rsidRDefault="005C1E7D" w:rsidP="004203B5">
            <w:pPr>
              <w:tabs>
                <w:tab w:val="left" w:pos="7920"/>
              </w:tabs>
              <w:spacing w:line="320" w:lineRule="exact"/>
              <w:jc w:val="both"/>
              <w:rPr>
                <w:rFonts w:ascii="Times New Roman" w:hAnsi="Times New Roman" w:cs="Times New Roman"/>
                <w:sz w:val="28"/>
                <w:szCs w:val="28"/>
              </w:rPr>
            </w:pPr>
          </w:p>
          <w:p w:rsidR="005C1E7D" w:rsidRPr="00302A95" w:rsidRDefault="005C1E7D" w:rsidP="004203B5">
            <w:pPr>
              <w:tabs>
                <w:tab w:val="left" w:pos="7920"/>
              </w:tabs>
              <w:spacing w:line="320" w:lineRule="exact"/>
              <w:jc w:val="both"/>
              <w:rPr>
                <w:rFonts w:ascii="Times New Roman" w:hAnsi="Times New Roman" w:cs="Times New Roman"/>
                <w:b/>
                <w:sz w:val="28"/>
                <w:szCs w:val="28"/>
              </w:rPr>
            </w:pPr>
            <w:r w:rsidRPr="00302A95">
              <w:rPr>
                <w:rFonts w:ascii="Times New Roman" w:hAnsi="Times New Roman" w:cs="Times New Roman"/>
                <w:b/>
                <w:sz w:val="28"/>
                <w:szCs w:val="28"/>
              </w:rPr>
              <w:t>Применяемый инструмент:</w:t>
            </w:r>
          </w:p>
          <w:p w:rsidR="005C1E7D" w:rsidRDefault="005C1E7D" w:rsidP="00A34471">
            <w:pPr>
              <w:tabs>
                <w:tab w:val="left" w:pos="7920"/>
              </w:tabs>
              <w:jc w:val="both"/>
              <w:rPr>
                <w:rStyle w:val="1"/>
                <w:rFonts w:ascii="Times New Roman" w:hAnsi="Times New Roman" w:cs="Times New Roman"/>
                <w:color w:val="000000"/>
                <w:sz w:val="28"/>
                <w:szCs w:val="28"/>
              </w:rPr>
            </w:pPr>
            <w:r w:rsidRPr="00302A95">
              <w:rPr>
                <w:rStyle w:val="1"/>
                <w:rFonts w:ascii="Times New Roman" w:hAnsi="Times New Roman" w:cs="Times New Roman"/>
                <w:color w:val="000000"/>
                <w:sz w:val="28"/>
                <w:szCs w:val="28"/>
              </w:rPr>
              <w:t>Путевой шаблон (ПШ-1520, ЦУП-2, ЦУП-3, ШЭП).</w:t>
            </w:r>
          </w:p>
          <w:p w:rsidR="00A34471" w:rsidRDefault="00A34471" w:rsidP="00A34471">
            <w:pPr>
              <w:tabs>
                <w:tab w:val="left" w:pos="7920"/>
              </w:tabs>
              <w:jc w:val="both"/>
              <w:rPr>
                <w:rFonts w:ascii="Times New Roman" w:hAnsi="Times New Roman" w:cs="Times New Roman"/>
                <w:color w:val="000000"/>
                <w:spacing w:val="3"/>
                <w:sz w:val="28"/>
                <w:szCs w:val="28"/>
                <w:shd w:val="clear" w:color="auto" w:fill="FFFFFF"/>
              </w:rPr>
            </w:pPr>
          </w:p>
          <w:p w:rsidR="00F66ED9" w:rsidRPr="00A34471" w:rsidRDefault="00F66ED9" w:rsidP="00A34471">
            <w:pPr>
              <w:tabs>
                <w:tab w:val="left" w:pos="7920"/>
              </w:tabs>
              <w:jc w:val="both"/>
              <w:rPr>
                <w:rFonts w:ascii="Times New Roman" w:hAnsi="Times New Roman" w:cs="Times New Roman"/>
                <w:color w:val="000000"/>
                <w:spacing w:val="3"/>
                <w:sz w:val="28"/>
                <w:szCs w:val="28"/>
                <w:shd w:val="clear" w:color="auto" w:fill="FFFFFF"/>
              </w:rPr>
            </w:pPr>
          </w:p>
        </w:tc>
      </w:tr>
      <w:tr w:rsidR="00A34471" w:rsidTr="007B429A">
        <w:tc>
          <w:tcPr>
            <w:tcW w:w="6771" w:type="dxa"/>
          </w:tcPr>
          <w:p w:rsidR="00A34471" w:rsidRPr="00A34471" w:rsidRDefault="00A34471" w:rsidP="004203B5">
            <w:pPr>
              <w:tabs>
                <w:tab w:val="left" w:pos="7920"/>
              </w:tabs>
              <w:rPr>
                <w:rFonts w:ascii="Times New Roman" w:hAnsi="Times New Roman" w:cs="Times New Roman"/>
                <w:b/>
                <w:sz w:val="28"/>
              </w:rPr>
            </w:pPr>
            <w:r w:rsidRPr="00A34471">
              <w:rPr>
                <w:rFonts w:ascii="Times New Roman" w:hAnsi="Times New Roman" w:cs="Times New Roman"/>
                <w:b/>
                <w:color w:val="FF0000"/>
                <w:sz w:val="28"/>
              </w:rPr>
              <w:lastRenderedPageBreak/>
              <w:t xml:space="preserve">22. </w:t>
            </w:r>
            <w:r w:rsidRPr="00A34471">
              <w:rPr>
                <w:rFonts w:ascii="Times New Roman" w:hAnsi="Times New Roman" w:cs="Times New Roman"/>
                <w:b/>
                <w:sz w:val="28"/>
              </w:rPr>
              <w:t>Перекос пути</w:t>
            </w:r>
          </w:p>
          <w:p w:rsidR="00A34471" w:rsidRDefault="00126BE2" w:rsidP="004203B5">
            <w:pPr>
              <w:tabs>
                <w:tab w:val="left" w:pos="7920"/>
              </w:tabs>
              <w:rPr>
                <w:rFonts w:ascii="Times New Roman" w:hAnsi="Times New Roman" w:cs="Times New Roman"/>
                <w:sz w:val="28"/>
              </w:rPr>
            </w:pPr>
            <w:r w:rsidRPr="00126BE2">
              <w:rPr>
                <w:noProof/>
              </w:rPr>
              <w:pict>
                <v:shape id="_x0000_s1055" type="#_x0000_t75" style="position:absolute;margin-left:9.45pt;margin-top:1.5pt;width:311.6pt;height:179.95pt;z-index:251681792" wrapcoords="-49 0 -49 21516 21600 21516 21600 0 -49 0">
                  <v:imagedata r:id="rId45" o:title=""/>
                  <w10:wrap type="through"/>
                </v:shape>
                <o:OLEObject Type="Embed" ProgID="PBrush" ShapeID="_x0000_s1055" DrawAspect="Content" ObjectID="_1785094271" r:id="rId46"/>
              </w:pict>
            </w:r>
          </w:p>
        </w:tc>
        <w:tc>
          <w:tcPr>
            <w:tcW w:w="8079" w:type="dxa"/>
          </w:tcPr>
          <w:p w:rsidR="00A34471" w:rsidRPr="00E74475" w:rsidRDefault="00A34471" w:rsidP="004203B5">
            <w:pPr>
              <w:pStyle w:val="Default"/>
              <w:rPr>
                <w:b/>
                <w:color w:val="000000" w:themeColor="text1"/>
                <w:sz w:val="28"/>
                <w:szCs w:val="20"/>
              </w:rPr>
            </w:pPr>
            <w:r w:rsidRPr="00E74475">
              <w:rPr>
                <w:b/>
                <w:color w:val="000000" w:themeColor="text1"/>
                <w:sz w:val="28"/>
                <w:szCs w:val="20"/>
              </w:rPr>
              <w:t>Параметры:</w:t>
            </w:r>
          </w:p>
          <w:p w:rsidR="00A34471" w:rsidRDefault="00A34471" w:rsidP="004203B5">
            <w:pPr>
              <w:tabs>
                <w:tab w:val="left" w:pos="7920"/>
              </w:tabs>
              <w:jc w:val="both"/>
              <w:rPr>
                <w:rFonts w:ascii="Times New Roman" w:hAnsi="Times New Roman" w:cs="Times New Roman"/>
                <w:sz w:val="28"/>
              </w:rPr>
            </w:pPr>
            <w:r w:rsidRPr="005F3077">
              <w:rPr>
                <w:rFonts w:ascii="Times New Roman" w:hAnsi="Times New Roman" w:cs="Times New Roman"/>
                <w:sz w:val="28"/>
              </w:rPr>
              <w:t>Перекос пути 50 мм и более при длине от 10 до 20м</w:t>
            </w:r>
          </w:p>
          <w:p w:rsidR="00A34471" w:rsidRDefault="00A34471" w:rsidP="004203B5">
            <w:pPr>
              <w:tabs>
                <w:tab w:val="left" w:pos="7920"/>
              </w:tabs>
              <w:jc w:val="both"/>
              <w:rPr>
                <w:rFonts w:ascii="Times New Roman" w:hAnsi="Times New Roman" w:cs="Times New Roman"/>
                <w:sz w:val="28"/>
              </w:rPr>
            </w:pPr>
          </w:p>
          <w:p w:rsidR="00A34471" w:rsidRPr="00302A95" w:rsidRDefault="00A34471" w:rsidP="004203B5">
            <w:pPr>
              <w:tabs>
                <w:tab w:val="left" w:pos="7920"/>
              </w:tabs>
              <w:spacing w:line="320" w:lineRule="exact"/>
              <w:jc w:val="both"/>
              <w:rPr>
                <w:rFonts w:ascii="Times New Roman" w:hAnsi="Times New Roman" w:cs="Times New Roman"/>
                <w:b/>
                <w:sz w:val="28"/>
                <w:szCs w:val="28"/>
              </w:rPr>
            </w:pPr>
            <w:r w:rsidRPr="00302A95">
              <w:rPr>
                <w:rFonts w:ascii="Times New Roman" w:hAnsi="Times New Roman" w:cs="Times New Roman"/>
                <w:b/>
                <w:sz w:val="28"/>
                <w:szCs w:val="28"/>
              </w:rPr>
              <w:t>Действия персонала:</w:t>
            </w:r>
          </w:p>
          <w:p w:rsidR="00A34471" w:rsidRPr="005C1E7D" w:rsidRDefault="00A34471" w:rsidP="004203B5">
            <w:pPr>
              <w:tabs>
                <w:tab w:val="left" w:pos="7920"/>
              </w:tabs>
              <w:spacing w:line="320" w:lineRule="exact"/>
              <w:jc w:val="both"/>
              <w:rPr>
                <w:rFonts w:ascii="Times New Roman" w:hAnsi="Times New Roman" w:cs="Times New Roman"/>
                <w:sz w:val="28"/>
                <w:szCs w:val="28"/>
              </w:rPr>
            </w:pPr>
            <w:r w:rsidRPr="005C1E7D">
              <w:rPr>
                <w:rFonts w:ascii="Times New Roman" w:hAnsi="Times New Roman" w:cs="Times New Roman"/>
                <w:sz w:val="28"/>
                <w:szCs w:val="28"/>
              </w:rPr>
              <w:t xml:space="preserve">При выявлении неисправности выдача телефонограммы </w:t>
            </w:r>
          </w:p>
          <w:p w:rsidR="00A34471" w:rsidRDefault="00A34471" w:rsidP="004203B5">
            <w:pPr>
              <w:tabs>
                <w:tab w:val="left" w:pos="7920"/>
              </w:tabs>
              <w:spacing w:line="320" w:lineRule="exact"/>
              <w:jc w:val="both"/>
              <w:rPr>
                <w:rFonts w:ascii="Times New Roman" w:hAnsi="Times New Roman" w:cs="Times New Roman"/>
                <w:sz w:val="28"/>
                <w:szCs w:val="28"/>
              </w:rPr>
            </w:pPr>
            <w:r w:rsidRPr="005C1E7D">
              <w:rPr>
                <w:rFonts w:ascii="Times New Roman" w:hAnsi="Times New Roman" w:cs="Times New Roman"/>
                <w:sz w:val="28"/>
                <w:szCs w:val="28"/>
              </w:rPr>
              <w:t>с записью в журнал ДУ-46 о закрытии движения.</w:t>
            </w:r>
          </w:p>
          <w:p w:rsidR="00A34471" w:rsidRPr="00302A95" w:rsidRDefault="00A34471" w:rsidP="004203B5">
            <w:pPr>
              <w:tabs>
                <w:tab w:val="left" w:pos="7920"/>
              </w:tabs>
              <w:spacing w:line="320" w:lineRule="exact"/>
              <w:jc w:val="both"/>
              <w:rPr>
                <w:rFonts w:ascii="Times New Roman" w:hAnsi="Times New Roman" w:cs="Times New Roman"/>
                <w:sz w:val="28"/>
                <w:szCs w:val="28"/>
              </w:rPr>
            </w:pPr>
          </w:p>
          <w:p w:rsidR="00A34471" w:rsidRPr="00302A95" w:rsidRDefault="00A34471" w:rsidP="004203B5">
            <w:pPr>
              <w:tabs>
                <w:tab w:val="left" w:pos="7920"/>
              </w:tabs>
              <w:spacing w:line="320" w:lineRule="exact"/>
              <w:jc w:val="both"/>
              <w:rPr>
                <w:rFonts w:ascii="Times New Roman" w:hAnsi="Times New Roman" w:cs="Times New Roman"/>
                <w:b/>
                <w:sz w:val="28"/>
                <w:szCs w:val="28"/>
              </w:rPr>
            </w:pPr>
            <w:r w:rsidRPr="00302A95">
              <w:rPr>
                <w:rFonts w:ascii="Times New Roman" w:hAnsi="Times New Roman" w:cs="Times New Roman"/>
                <w:b/>
                <w:sz w:val="28"/>
                <w:szCs w:val="28"/>
              </w:rPr>
              <w:t>Применяемый инструмент:</w:t>
            </w:r>
          </w:p>
          <w:p w:rsidR="00A34471" w:rsidRDefault="00A34471" w:rsidP="004203B5">
            <w:pPr>
              <w:tabs>
                <w:tab w:val="left" w:pos="7920"/>
              </w:tabs>
              <w:jc w:val="both"/>
              <w:rPr>
                <w:rStyle w:val="1"/>
                <w:rFonts w:ascii="Times New Roman" w:hAnsi="Times New Roman" w:cs="Times New Roman"/>
                <w:color w:val="000000"/>
                <w:sz w:val="28"/>
                <w:szCs w:val="28"/>
              </w:rPr>
            </w:pPr>
            <w:r w:rsidRPr="00302A95">
              <w:rPr>
                <w:rStyle w:val="1"/>
                <w:rFonts w:ascii="Times New Roman" w:hAnsi="Times New Roman" w:cs="Times New Roman"/>
                <w:color w:val="000000"/>
                <w:sz w:val="28"/>
                <w:szCs w:val="28"/>
              </w:rPr>
              <w:t>Путевой шаблон (ПШ-1520, ЦУП-2, ЦУП-3, ШЭП).</w:t>
            </w:r>
          </w:p>
          <w:p w:rsidR="00A34471" w:rsidRPr="005F3077" w:rsidRDefault="00A34471" w:rsidP="004203B5">
            <w:pPr>
              <w:tabs>
                <w:tab w:val="left" w:pos="7920"/>
              </w:tabs>
              <w:jc w:val="both"/>
              <w:rPr>
                <w:rFonts w:ascii="Times New Roman" w:hAnsi="Times New Roman" w:cs="Times New Roman"/>
                <w:sz w:val="28"/>
              </w:rPr>
            </w:pPr>
          </w:p>
        </w:tc>
      </w:tr>
      <w:tr w:rsidR="00A34471" w:rsidTr="007B429A">
        <w:tc>
          <w:tcPr>
            <w:tcW w:w="6771" w:type="dxa"/>
          </w:tcPr>
          <w:p w:rsidR="00F10A32" w:rsidRPr="00F10A32" w:rsidRDefault="00F10A32" w:rsidP="004203B5">
            <w:pPr>
              <w:tabs>
                <w:tab w:val="left" w:pos="7920"/>
              </w:tabs>
              <w:rPr>
                <w:rFonts w:ascii="Times New Roman" w:hAnsi="Times New Roman" w:cs="Times New Roman"/>
                <w:b/>
                <w:sz w:val="28"/>
              </w:rPr>
            </w:pPr>
            <w:r w:rsidRPr="00F10A32">
              <w:rPr>
                <w:rFonts w:ascii="Times New Roman" w:hAnsi="Times New Roman" w:cs="Times New Roman"/>
                <w:b/>
                <w:color w:val="FF0000"/>
                <w:sz w:val="28"/>
              </w:rPr>
              <w:t xml:space="preserve">23. </w:t>
            </w:r>
            <w:r>
              <w:rPr>
                <w:rFonts w:ascii="Times New Roman" w:hAnsi="Times New Roman" w:cs="Times New Roman"/>
                <w:b/>
                <w:sz w:val="28"/>
                <w:szCs w:val="20"/>
              </w:rPr>
              <w:t>Дефектность бруса (флюгарочного</w:t>
            </w:r>
            <w:r w:rsidRPr="00F10A32">
              <w:rPr>
                <w:rFonts w:ascii="Times New Roman" w:hAnsi="Times New Roman" w:cs="Times New Roman"/>
                <w:b/>
                <w:sz w:val="28"/>
                <w:szCs w:val="20"/>
              </w:rPr>
              <w:t>)</w:t>
            </w:r>
          </w:p>
          <w:p w:rsidR="00F10A32" w:rsidRDefault="00F10A32" w:rsidP="004203B5">
            <w:pPr>
              <w:tabs>
                <w:tab w:val="left" w:pos="7920"/>
              </w:tabs>
              <w:rPr>
                <w:rFonts w:ascii="Times New Roman" w:hAnsi="Times New Roman" w:cs="Times New Roman"/>
                <w:sz w:val="28"/>
              </w:rPr>
            </w:pPr>
          </w:p>
          <w:p w:rsidR="00A34471" w:rsidRDefault="00126BE2" w:rsidP="004203B5">
            <w:pPr>
              <w:tabs>
                <w:tab w:val="left" w:pos="7920"/>
              </w:tabs>
              <w:rPr>
                <w:rFonts w:ascii="Times New Roman" w:hAnsi="Times New Roman" w:cs="Times New Roman"/>
                <w:sz w:val="28"/>
              </w:rPr>
            </w:pPr>
            <w:r w:rsidRPr="00126BE2">
              <w:rPr>
                <w:noProof/>
              </w:rPr>
              <w:pict>
                <v:shape id="_x0000_s1056" type="#_x0000_t75" style="position:absolute;margin-left:5.7pt;margin-top:-.75pt;width:297pt;height:191.25pt;z-index:251683840" wrapcoords="-55 0 -55 21515 21600 21515 21600 0 -55 0">
                  <v:imagedata r:id="rId47" o:title=""/>
                  <w10:wrap type="through"/>
                </v:shape>
                <o:OLEObject Type="Embed" ProgID="PBrush" ShapeID="_x0000_s1056" DrawAspect="Content" ObjectID="_1785094272" r:id="rId48"/>
              </w:pict>
            </w:r>
          </w:p>
        </w:tc>
        <w:tc>
          <w:tcPr>
            <w:tcW w:w="8079" w:type="dxa"/>
          </w:tcPr>
          <w:p w:rsidR="00A34471" w:rsidRPr="00E74475" w:rsidRDefault="00A34471" w:rsidP="00A34471">
            <w:pPr>
              <w:pStyle w:val="Default"/>
              <w:rPr>
                <w:b/>
                <w:color w:val="000000" w:themeColor="text1"/>
                <w:sz w:val="28"/>
                <w:szCs w:val="20"/>
              </w:rPr>
            </w:pPr>
            <w:r w:rsidRPr="00E74475">
              <w:rPr>
                <w:b/>
                <w:color w:val="000000" w:themeColor="text1"/>
                <w:sz w:val="28"/>
                <w:szCs w:val="20"/>
              </w:rPr>
              <w:t>Параметры:</w:t>
            </w:r>
          </w:p>
          <w:p w:rsidR="00A34471" w:rsidRDefault="00A34471" w:rsidP="004203B5">
            <w:pPr>
              <w:pStyle w:val="Default"/>
              <w:jc w:val="both"/>
              <w:rPr>
                <w:sz w:val="28"/>
                <w:szCs w:val="20"/>
              </w:rPr>
            </w:pPr>
            <w:r w:rsidRPr="005F3077">
              <w:rPr>
                <w:sz w:val="28"/>
                <w:szCs w:val="20"/>
              </w:rPr>
              <w:t>Два подряд дефектных бруса (флюгарочных) у первой рабочей тяги или сердечника крестовины с НПК стрелочного перевода, не обеспечивающ</w:t>
            </w:r>
            <w:r>
              <w:rPr>
                <w:sz w:val="28"/>
                <w:szCs w:val="20"/>
              </w:rPr>
              <w:t>ие стабильность рельсовой колеи.</w:t>
            </w:r>
          </w:p>
          <w:p w:rsidR="00A34471" w:rsidRDefault="00A34471" w:rsidP="004203B5">
            <w:pPr>
              <w:pStyle w:val="Default"/>
              <w:jc w:val="both"/>
              <w:rPr>
                <w:sz w:val="28"/>
                <w:szCs w:val="20"/>
              </w:rPr>
            </w:pPr>
          </w:p>
          <w:p w:rsidR="00A34471" w:rsidRPr="00302A95" w:rsidRDefault="00A34471" w:rsidP="00A34471">
            <w:pPr>
              <w:tabs>
                <w:tab w:val="left" w:pos="7920"/>
              </w:tabs>
              <w:spacing w:line="320" w:lineRule="exact"/>
              <w:jc w:val="both"/>
              <w:rPr>
                <w:rFonts w:ascii="Times New Roman" w:hAnsi="Times New Roman" w:cs="Times New Roman"/>
                <w:b/>
                <w:sz w:val="28"/>
                <w:szCs w:val="28"/>
              </w:rPr>
            </w:pPr>
            <w:r w:rsidRPr="00302A95">
              <w:rPr>
                <w:rFonts w:ascii="Times New Roman" w:hAnsi="Times New Roman" w:cs="Times New Roman"/>
                <w:b/>
                <w:sz w:val="28"/>
                <w:szCs w:val="28"/>
              </w:rPr>
              <w:t>Действия персонала:</w:t>
            </w:r>
          </w:p>
          <w:p w:rsidR="00A34471" w:rsidRPr="005C1E7D" w:rsidRDefault="00A34471" w:rsidP="00A34471">
            <w:pPr>
              <w:tabs>
                <w:tab w:val="left" w:pos="7920"/>
              </w:tabs>
              <w:spacing w:line="320" w:lineRule="exact"/>
              <w:jc w:val="both"/>
              <w:rPr>
                <w:rFonts w:ascii="Times New Roman" w:hAnsi="Times New Roman" w:cs="Times New Roman"/>
                <w:sz w:val="28"/>
                <w:szCs w:val="28"/>
              </w:rPr>
            </w:pPr>
            <w:r w:rsidRPr="005C1E7D">
              <w:rPr>
                <w:rFonts w:ascii="Times New Roman" w:hAnsi="Times New Roman" w:cs="Times New Roman"/>
                <w:sz w:val="28"/>
                <w:szCs w:val="28"/>
              </w:rPr>
              <w:t xml:space="preserve">При выявлении неисправности выдача телефонограммы </w:t>
            </w:r>
          </w:p>
          <w:p w:rsidR="00A34471" w:rsidRDefault="00A34471" w:rsidP="00A34471">
            <w:pPr>
              <w:tabs>
                <w:tab w:val="left" w:pos="7920"/>
              </w:tabs>
              <w:spacing w:line="320" w:lineRule="exact"/>
              <w:jc w:val="both"/>
              <w:rPr>
                <w:rFonts w:ascii="Times New Roman" w:hAnsi="Times New Roman" w:cs="Times New Roman"/>
                <w:sz w:val="28"/>
                <w:szCs w:val="28"/>
              </w:rPr>
            </w:pPr>
            <w:r w:rsidRPr="005C1E7D">
              <w:rPr>
                <w:rFonts w:ascii="Times New Roman" w:hAnsi="Times New Roman" w:cs="Times New Roman"/>
                <w:sz w:val="28"/>
                <w:szCs w:val="28"/>
              </w:rPr>
              <w:t>с записью в журнал ДУ-46 о закрытии движения.</w:t>
            </w:r>
          </w:p>
          <w:p w:rsidR="00A34471" w:rsidRDefault="00A34471" w:rsidP="00A34471">
            <w:pPr>
              <w:tabs>
                <w:tab w:val="left" w:pos="7920"/>
              </w:tabs>
              <w:spacing w:line="320" w:lineRule="exact"/>
              <w:jc w:val="both"/>
              <w:rPr>
                <w:rFonts w:ascii="Times New Roman" w:hAnsi="Times New Roman" w:cs="Times New Roman"/>
                <w:sz w:val="28"/>
                <w:szCs w:val="28"/>
              </w:rPr>
            </w:pPr>
          </w:p>
          <w:p w:rsidR="00A34471" w:rsidRDefault="00A34471" w:rsidP="00A34471">
            <w:pPr>
              <w:spacing w:line="320" w:lineRule="exact"/>
              <w:rPr>
                <w:rFonts w:ascii="Times New Roman" w:hAnsi="Times New Roman" w:cs="Times New Roman"/>
                <w:sz w:val="28"/>
                <w:szCs w:val="28"/>
              </w:rPr>
            </w:pPr>
            <w:r w:rsidRPr="00DD62DD">
              <w:rPr>
                <w:rStyle w:val="5"/>
                <w:rFonts w:ascii="Times New Roman" w:hAnsi="Times New Roman" w:cs="Times New Roman"/>
                <w:b/>
                <w:color w:val="000000"/>
                <w:sz w:val="28"/>
                <w:szCs w:val="28"/>
              </w:rPr>
              <w:t>Применяемый</w:t>
            </w:r>
            <w:r w:rsidRPr="00DD62DD">
              <w:rPr>
                <w:rFonts w:ascii="Times New Roman" w:hAnsi="Times New Roman" w:cs="Times New Roman"/>
                <w:b/>
                <w:sz w:val="28"/>
                <w:szCs w:val="28"/>
              </w:rPr>
              <w:t xml:space="preserve"> </w:t>
            </w:r>
            <w:r w:rsidRPr="00DD62DD">
              <w:rPr>
                <w:rStyle w:val="5"/>
                <w:rFonts w:ascii="Times New Roman" w:hAnsi="Times New Roman" w:cs="Times New Roman"/>
                <w:b/>
                <w:color w:val="000000"/>
                <w:sz w:val="28"/>
                <w:szCs w:val="28"/>
              </w:rPr>
              <w:t>инструмент:</w:t>
            </w:r>
            <w:r w:rsidRPr="00DD62DD">
              <w:rPr>
                <w:rFonts w:ascii="Times New Roman" w:hAnsi="Times New Roman" w:cs="Times New Roman"/>
                <w:sz w:val="28"/>
                <w:szCs w:val="28"/>
              </w:rPr>
              <w:t xml:space="preserve"> </w:t>
            </w:r>
          </w:p>
          <w:p w:rsidR="00A34471" w:rsidRPr="00A34471" w:rsidRDefault="00A34471" w:rsidP="00A34471">
            <w:pPr>
              <w:spacing w:line="320" w:lineRule="exact"/>
              <w:rPr>
                <w:rFonts w:ascii="Times New Roman" w:hAnsi="Times New Roman" w:cs="Times New Roman"/>
                <w:color w:val="000000"/>
                <w:spacing w:val="2"/>
                <w:sz w:val="28"/>
                <w:szCs w:val="28"/>
                <w:shd w:val="clear" w:color="auto" w:fill="FFFFFF"/>
              </w:rPr>
            </w:pPr>
            <w:r w:rsidRPr="00DD62DD">
              <w:rPr>
                <w:rStyle w:val="5"/>
                <w:rFonts w:ascii="Times New Roman" w:hAnsi="Times New Roman" w:cs="Times New Roman"/>
                <w:color w:val="000000"/>
                <w:sz w:val="28"/>
                <w:szCs w:val="28"/>
              </w:rPr>
              <w:t>Выявление неисправности осуществляется внешним осмотром.</w:t>
            </w:r>
          </w:p>
          <w:p w:rsidR="00A34471" w:rsidRDefault="00A34471" w:rsidP="004203B5">
            <w:pPr>
              <w:pStyle w:val="Default"/>
              <w:jc w:val="both"/>
              <w:rPr>
                <w:sz w:val="28"/>
              </w:rPr>
            </w:pPr>
          </w:p>
          <w:p w:rsidR="00F66ED9" w:rsidRDefault="00F66ED9" w:rsidP="004203B5">
            <w:pPr>
              <w:pStyle w:val="Default"/>
              <w:jc w:val="both"/>
              <w:rPr>
                <w:sz w:val="28"/>
              </w:rPr>
            </w:pPr>
          </w:p>
          <w:p w:rsidR="00F66ED9" w:rsidRDefault="00F66ED9" w:rsidP="004203B5">
            <w:pPr>
              <w:pStyle w:val="Default"/>
              <w:jc w:val="both"/>
              <w:rPr>
                <w:sz w:val="28"/>
              </w:rPr>
            </w:pPr>
          </w:p>
          <w:p w:rsidR="00F66ED9" w:rsidRPr="005F3077" w:rsidRDefault="00F66ED9" w:rsidP="004203B5">
            <w:pPr>
              <w:pStyle w:val="Default"/>
              <w:jc w:val="both"/>
              <w:rPr>
                <w:sz w:val="28"/>
              </w:rPr>
            </w:pPr>
          </w:p>
        </w:tc>
      </w:tr>
      <w:tr w:rsidR="00A34471" w:rsidTr="007B429A">
        <w:tc>
          <w:tcPr>
            <w:tcW w:w="6771" w:type="dxa"/>
          </w:tcPr>
          <w:p w:rsidR="002C1A62" w:rsidRDefault="00F10A32" w:rsidP="002C1A62">
            <w:pPr>
              <w:pStyle w:val="40"/>
              <w:shd w:val="clear" w:color="auto" w:fill="auto"/>
              <w:tabs>
                <w:tab w:val="left" w:pos="1266"/>
              </w:tabs>
              <w:spacing w:line="365" w:lineRule="exact"/>
              <w:ind w:right="360" w:firstLine="0"/>
              <w:jc w:val="left"/>
            </w:pPr>
            <w:r w:rsidRPr="00F10A32">
              <w:rPr>
                <w:rFonts w:ascii="Times New Roman" w:hAnsi="Times New Roman" w:cs="Times New Roman"/>
                <w:b/>
                <w:color w:val="FF0000"/>
                <w:sz w:val="28"/>
                <w:szCs w:val="20"/>
              </w:rPr>
              <w:lastRenderedPageBreak/>
              <w:t xml:space="preserve">24. </w:t>
            </w:r>
            <w:r w:rsidR="002C1A62" w:rsidRPr="002C1A62">
              <w:rPr>
                <w:rStyle w:val="4"/>
                <w:rFonts w:ascii="Times New Roman" w:hAnsi="Times New Roman" w:cs="Times New Roman"/>
                <w:b/>
                <w:color w:val="000000"/>
                <w:sz w:val="28"/>
                <w:szCs w:val="28"/>
              </w:rPr>
              <w:t>К</w:t>
            </w:r>
            <w:r w:rsidR="002C1A62">
              <w:rPr>
                <w:rStyle w:val="4"/>
                <w:rFonts w:ascii="Times New Roman" w:hAnsi="Times New Roman" w:cs="Times New Roman"/>
                <w:b/>
                <w:color w:val="000000"/>
                <w:sz w:val="28"/>
                <w:szCs w:val="28"/>
              </w:rPr>
              <w:t xml:space="preserve">усты негодных деревянных шпал в </w:t>
            </w:r>
            <w:r w:rsidR="002C1A62" w:rsidRPr="002C1A62">
              <w:rPr>
                <w:rStyle w:val="4"/>
                <w:rFonts w:ascii="Times New Roman" w:hAnsi="Times New Roman" w:cs="Times New Roman"/>
                <w:b/>
                <w:color w:val="000000"/>
                <w:sz w:val="28"/>
                <w:szCs w:val="28"/>
              </w:rPr>
              <w:t xml:space="preserve">прямых и кривых участках радиусом 650 м </w:t>
            </w:r>
            <w:r w:rsidR="002C1A62">
              <w:rPr>
                <w:rStyle w:val="4"/>
                <w:rFonts w:ascii="Times New Roman" w:hAnsi="Times New Roman" w:cs="Times New Roman"/>
                <w:b/>
                <w:color w:val="000000"/>
                <w:sz w:val="28"/>
                <w:szCs w:val="28"/>
              </w:rPr>
              <w:br/>
            </w:r>
            <w:r w:rsidR="002C1A62" w:rsidRPr="002C1A62">
              <w:rPr>
                <w:rStyle w:val="4"/>
                <w:rFonts w:ascii="Times New Roman" w:hAnsi="Times New Roman" w:cs="Times New Roman"/>
                <w:b/>
                <w:color w:val="000000"/>
                <w:sz w:val="28"/>
                <w:szCs w:val="28"/>
              </w:rPr>
              <w:t>и более</w:t>
            </w:r>
          </w:p>
          <w:p w:rsidR="00523193" w:rsidRDefault="00126BE2" w:rsidP="00523193">
            <w:pPr>
              <w:pStyle w:val="30"/>
              <w:shd w:val="clear" w:color="auto" w:fill="auto"/>
              <w:tabs>
                <w:tab w:val="left" w:pos="1203"/>
              </w:tabs>
              <w:spacing w:line="360" w:lineRule="exact"/>
              <w:jc w:val="left"/>
            </w:pPr>
            <w:r w:rsidRPr="00126BE2">
              <w:rPr>
                <w:rFonts w:ascii="Times New Roman" w:hAnsi="Times New Roman" w:cs="Times New Roman"/>
                <w:b/>
                <w:noProof/>
              </w:rPr>
              <w:pict>
                <v:shape id="_x0000_s1057" type="#_x0000_t75" style="position:absolute;margin-left:27.45pt;margin-top:10.65pt;width:260.1pt;height:178.45pt;z-index:-251630592" wrapcoords="-70 0 -70 21498 21600 21498 21600 0 -70 0">
                  <v:imagedata r:id="rId49" o:title=""/>
                </v:shape>
                <o:OLEObject Type="Embed" ProgID="PBrush" ShapeID="_x0000_s1057" DrawAspect="Content" ObjectID="_1785094273" r:id="rId50"/>
              </w:pict>
            </w:r>
          </w:p>
          <w:tbl>
            <w:tblPr>
              <w:tblpPr w:leftFromText="180" w:rightFromText="180" w:vertAnchor="text" w:horzAnchor="margin" w:tblpY="3720"/>
              <w:tblOverlap w:val="never"/>
              <w:tblW w:w="0" w:type="auto"/>
              <w:tblLayout w:type="fixed"/>
              <w:tblCellMar>
                <w:left w:w="0" w:type="dxa"/>
                <w:right w:w="0" w:type="dxa"/>
              </w:tblCellMar>
              <w:tblLook w:val="0000"/>
            </w:tblPr>
            <w:tblGrid>
              <w:gridCol w:w="1522"/>
              <w:gridCol w:w="1752"/>
              <w:gridCol w:w="3288"/>
            </w:tblGrid>
            <w:tr w:rsidR="002C1A62" w:rsidTr="002C1A62">
              <w:trPr>
                <w:trHeight w:hRule="exact" w:val="931"/>
              </w:trPr>
              <w:tc>
                <w:tcPr>
                  <w:tcW w:w="1522" w:type="dxa"/>
                  <w:tcBorders>
                    <w:top w:val="single" w:sz="4" w:space="0" w:color="auto"/>
                    <w:left w:val="single" w:sz="4" w:space="0" w:color="auto"/>
                    <w:bottom w:val="nil"/>
                    <w:right w:val="nil"/>
                  </w:tcBorders>
                  <w:shd w:val="clear" w:color="auto" w:fill="FFFFFF"/>
                  <w:vAlign w:val="center"/>
                </w:tcPr>
                <w:p w:rsidR="002C1A62" w:rsidRDefault="002C1A62" w:rsidP="002C1A62">
                  <w:pPr>
                    <w:pStyle w:val="a7"/>
                    <w:shd w:val="clear" w:color="auto" w:fill="auto"/>
                    <w:spacing w:line="210" w:lineRule="exact"/>
                    <w:ind w:left="140" w:firstLine="0"/>
                    <w:jc w:val="left"/>
                  </w:pPr>
                  <w:r>
                    <w:rPr>
                      <w:color w:val="000000"/>
                    </w:rPr>
                    <w:t>Тип рельсов</w:t>
                  </w:r>
                </w:p>
              </w:tc>
              <w:tc>
                <w:tcPr>
                  <w:tcW w:w="1752" w:type="dxa"/>
                  <w:tcBorders>
                    <w:top w:val="single" w:sz="4" w:space="0" w:color="auto"/>
                    <w:left w:val="single" w:sz="4" w:space="0" w:color="auto"/>
                    <w:bottom w:val="nil"/>
                    <w:right w:val="nil"/>
                  </w:tcBorders>
                  <w:shd w:val="clear" w:color="auto" w:fill="FFFFFF"/>
                  <w:vAlign w:val="bottom"/>
                </w:tcPr>
                <w:p w:rsidR="002C1A62" w:rsidRDefault="002C1A62" w:rsidP="002C1A62">
                  <w:pPr>
                    <w:pStyle w:val="a7"/>
                    <w:shd w:val="clear" w:color="auto" w:fill="auto"/>
                    <w:spacing w:line="293" w:lineRule="exact"/>
                    <w:ind w:firstLine="0"/>
                    <w:jc w:val="center"/>
                  </w:pPr>
                  <w:r>
                    <w:rPr>
                      <w:color w:val="000000"/>
                    </w:rPr>
                    <w:t>Число негодных шпал в кусте</w:t>
                  </w:r>
                </w:p>
              </w:tc>
              <w:tc>
                <w:tcPr>
                  <w:tcW w:w="3288" w:type="dxa"/>
                  <w:tcBorders>
                    <w:top w:val="single" w:sz="4" w:space="0" w:color="auto"/>
                    <w:left w:val="single" w:sz="4" w:space="0" w:color="auto"/>
                    <w:bottom w:val="nil"/>
                    <w:right w:val="single" w:sz="4" w:space="0" w:color="auto"/>
                  </w:tcBorders>
                  <w:shd w:val="clear" w:color="auto" w:fill="FFFFFF"/>
                  <w:vAlign w:val="center"/>
                </w:tcPr>
                <w:p w:rsidR="002C1A62" w:rsidRDefault="002C1A62" w:rsidP="002C1A62">
                  <w:pPr>
                    <w:pStyle w:val="a7"/>
                    <w:shd w:val="clear" w:color="auto" w:fill="auto"/>
                    <w:spacing w:line="210" w:lineRule="exact"/>
                    <w:ind w:left="140" w:firstLine="0"/>
                    <w:jc w:val="left"/>
                  </w:pPr>
                  <w:r>
                    <w:rPr>
                      <w:color w:val="000000"/>
                    </w:rPr>
                    <w:t>Допускаемая скорость, км/ч</w:t>
                  </w:r>
                </w:p>
              </w:tc>
            </w:tr>
            <w:tr w:rsidR="002C1A62" w:rsidTr="002C1A62">
              <w:trPr>
                <w:trHeight w:hRule="exact" w:val="341"/>
              </w:trPr>
              <w:tc>
                <w:tcPr>
                  <w:tcW w:w="1522" w:type="dxa"/>
                  <w:tcBorders>
                    <w:top w:val="single" w:sz="4" w:space="0" w:color="auto"/>
                    <w:left w:val="single" w:sz="4" w:space="0" w:color="auto"/>
                    <w:bottom w:val="nil"/>
                    <w:right w:val="nil"/>
                  </w:tcBorders>
                  <w:shd w:val="clear" w:color="auto" w:fill="FFFFFF"/>
                  <w:vAlign w:val="bottom"/>
                </w:tcPr>
                <w:p w:rsidR="002C1A62" w:rsidRDefault="002C1A62" w:rsidP="002C1A62">
                  <w:pPr>
                    <w:pStyle w:val="a7"/>
                    <w:shd w:val="clear" w:color="auto" w:fill="auto"/>
                    <w:spacing w:line="210" w:lineRule="exact"/>
                    <w:ind w:left="140" w:firstLine="0"/>
                    <w:jc w:val="left"/>
                  </w:pPr>
                  <w:r>
                    <w:rPr>
                      <w:color w:val="000000"/>
                    </w:rPr>
                    <w:t>Р50 и легче</w:t>
                  </w:r>
                </w:p>
              </w:tc>
              <w:tc>
                <w:tcPr>
                  <w:tcW w:w="1752" w:type="dxa"/>
                  <w:tcBorders>
                    <w:top w:val="single" w:sz="4" w:space="0" w:color="auto"/>
                    <w:left w:val="single" w:sz="4" w:space="0" w:color="auto"/>
                    <w:bottom w:val="nil"/>
                    <w:right w:val="nil"/>
                  </w:tcBorders>
                  <w:shd w:val="clear" w:color="auto" w:fill="FFFFFF"/>
                  <w:vAlign w:val="bottom"/>
                </w:tcPr>
                <w:p w:rsidR="002C1A62" w:rsidRDefault="002C1A62" w:rsidP="002C1A62">
                  <w:pPr>
                    <w:pStyle w:val="a7"/>
                    <w:shd w:val="clear" w:color="auto" w:fill="auto"/>
                    <w:spacing w:line="210" w:lineRule="exact"/>
                    <w:ind w:firstLine="0"/>
                    <w:jc w:val="center"/>
                  </w:pPr>
                  <w:r>
                    <w:rPr>
                      <w:color w:val="000000"/>
                    </w:rPr>
                    <w:t>3</w:t>
                  </w:r>
                </w:p>
              </w:tc>
              <w:tc>
                <w:tcPr>
                  <w:tcW w:w="3288" w:type="dxa"/>
                  <w:tcBorders>
                    <w:top w:val="single" w:sz="4" w:space="0" w:color="auto"/>
                    <w:left w:val="single" w:sz="4" w:space="0" w:color="auto"/>
                    <w:bottom w:val="nil"/>
                    <w:right w:val="single" w:sz="4" w:space="0" w:color="auto"/>
                  </w:tcBorders>
                  <w:shd w:val="clear" w:color="auto" w:fill="FFFFFF"/>
                  <w:vAlign w:val="bottom"/>
                </w:tcPr>
                <w:p w:rsidR="002C1A62" w:rsidRDefault="002C1A62" w:rsidP="002C1A62">
                  <w:pPr>
                    <w:pStyle w:val="a7"/>
                    <w:shd w:val="clear" w:color="auto" w:fill="auto"/>
                    <w:spacing w:line="210" w:lineRule="exact"/>
                    <w:ind w:left="140" w:firstLine="0"/>
                    <w:jc w:val="left"/>
                  </w:pPr>
                  <w:r>
                    <w:rPr>
                      <w:color w:val="000000"/>
                    </w:rPr>
                    <w:t>50/40</w:t>
                  </w:r>
                </w:p>
              </w:tc>
            </w:tr>
            <w:tr w:rsidR="002C1A62" w:rsidTr="002C1A62">
              <w:trPr>
                <w:trHeight w:hRule="exact" w:val="326"/>
              </w:trPr>
              <w:tc>
                <w:tcPr>
                  <w:tcW w:w="1522" w:type="dxa"/>
                  <w:tcBorders>
                    <w:top w:val="nil"/>
                    <w:left w:val="single" w:sz="4" w:space="0" w:color="auto"/>
                    <w:bottom w:val="nil"/>
                    <w:right w:val="nil"/>
                  </w:tcBorders>
                  <w:shd w:val="clear" w:color="auto" w:fill="FFFFFF"/>
                </w:tcPr>
                <w:p w:rsidR="002C1A62" w:rsidRDefault="002C1A62" w:rsidP="002C1A62">
                  <w:pPr>
                    <w:rPr>
                      <w:sz w:val="10"/>
                      <w:szCs w:val="10"/>
                    </w:rPr>
                  </w:pPr>
                </w:p>
              </w:tc>
              <w:tc>
                <w:tcPr>
                  <w:tcW w:w="1752" w:type="dxa"/>
                  <w:tcBorders>
                    <w:top w:val="nil"/>
                    <w:left w:val="single" w:sz="4" w:space="0" w:color="auto"/>
                    <w:bottom w:val="nil"/>
                    <w:right w:val="nil"/>
                  </w:tcBorders>
                  <w:shd w:val="clear" w:color="auto" w:fill="FFFFFF"/>
                </w:tcPr>
                <w:p w:rsidR="002C1A62" w:rsidRDefault="002C1A62" w:rsidP="002C1A62">
                  <w:pPr>
                    <w:pStyle w:val="a7"/>
                    <w:shd w:val="clear" w:color="auto" w:fill="auto"/>
                    <w:spacing w:line="210" w:lineRule="exact"/>
                    <w:ind w:firstLine="0"/>
                    <w:jc w:val="center"/>
                  </w:pPr>
                  <w:r>
                    <w:rPr>
                      <w:color w:val="000000"/>
                    </w:rPr>
                    <w:t>4</w:t>
                  </w:r>
                </w:p>
              </w:tc>
              <w:tc>
                <w:tcPr>
                  <w:tcW w:w="3288" w:type="dxa"/>
                  <w:tcBorders>
                    <w:top w:val="nil"/>
                    <w:left w:val="single" w:sz="4" w:space="0" w:color="auto"/>
                    <w:bottom w:val="nil"/>
                    <w:right w:val="single" w:sz="4" w:space="0" w:color="auto"/>
                  </w:tcBorders>
                  <w:shd w:val="clear" w:color="auto" w:fill="FFFFFF"/>
                </w:tcPr>
                <w:p w:rsidR="002C1A62" w:rsidRDefault="002C1A62" w:rsidP="002C1A62">
                  <w:pPr>
                    <w:pStyle w:val="a7"/>
                    <w:shd w:val="clear" w:color="auto" w:fill="auto"/>
                    <w:spacing w:line="210" w:lineRule="exact"/>
                    <w:ind w:left="140" w:firstLine="0"/>
                    <w:jc w:val="left"/>
                  </w:pPr>
                  <w:r>
                    <w:rPr>
                      <w:color w:val="000000"/>
                    </w:rPr>
                    <w:t>40/25</w:t>
                  </w:r>
                </w:p>
              </w:tc>
            </w:tr>
            <w:tr w:rsidR="002C1A62" w:rsidTr="002C1A62">
              <w:trPr>
                <w:trHeight w:hRule="exact" w:val="878"/>
              </w:trPr>
              <w:tc>
                <w:tcPr>
                  <w:tcW w:w="1522" w:type="dxa"/>
                  <w:tcBorders>
                    <w:top w:val="nil"/>
                    <w:left w:val="single" w:sz="4" w:space="0" w:color="auto"/>
                    <w:bottom w:val="nil"/>
                    <w:right w:val="nil"/>
                  </w:tcBorders>
                  <w:shd w:val="clear" w:color="auto" w:fill="FFFFFF"/>
                </w:tcPr>
                <w:p w:rsidR="002C1A62" w:rsidRDefault="002C1A62" w:rsidP="002C1A62">
                  <w:pPr>
                    <w:rPr>
                      <w:sz w:val="10"/>
                      <w:szCs w:val="10"/>
                    </w:rPr>
                  </w:pPr>
                </w:p>
              </w:tc>
              <w:tc>
                <w:tcPr>
                  <w:tcW w:w="1752" w:type="dxa"/>
                  <w:tcBorders>
                    <w:top w:val="nil"/>
                    <w:left w:val="single" w:sz="4" w:space="0" w:color="auto"/>
                    <w:bottom w:val="nil"/>
                    <w:right w:val="nil"/>
                  </w:tcBorders>
                  <w:shd w:val="clear" w:color="auto" w:fill="FFFFFF"/>
                </w:tcPr>
                <w:p w:rsidR="002C1A62" w:rsidRDefault="002C1A62" w:rsidP="002C1A62">
                  <w:pPr>
                    <w:pStyle w:val="a7"/>
                    <w:shd w:val="clear" w:color="auto" w:fill="auto"/>
                    <w:spacing w:line="210" w:lineRule="exact"/>
                    <w:ind w:firstLine="0"/>
                    <w:jc w:val="center"/>
                  </w:pPr>
                  <w:r>
                    <w:rPr>
                      <w:color w:val="000000"/>
                    </w:rPr>
                    <w:t>5 и более</w:t>
                  </w:r>
                </w:p>
              </w:tc>
              <w:tc>
                <w:tcPr>
                  <w:tcW w:w="3288" w:type="dxa"/>
                  <w:tcBorders>
                    <w:top w:val="nil"/>
                    <w:left w:val="single" w:sz="4" w:space="0" w:color="auto"/>
                    <w:bottom w:val="nil"/>
                    <w:right w:val="single" w:sz="4" w:space="0" w:color="auto"/>
                  </w:tcBorders>
                  <w:shd w:val="clear" w:color="auto" w:fill="FFFFFF"/>
                </w:tcPr>
                <w:p w:rsidR="002C1A62" w:rsidRDefault="002C1A62" w:rsidP="002C1A62">
                  <w:pPr>
                    <w:pStyle w:val="a7"/>
                    <w:shd w:val="clear" w:color="auto" w:fill="auto"/>
                    <w:spacing w:line="293" w:lineRule="exact"/>
                    <w:ind w:left="140" w:firstLine="0"/>
                    <w:jc w:val="left"/>
                  </w:pPr>
                  <w:r>
                    <w:rPr>
                      <w:color w:val="000000"/>
                    </w:rPr>
                    <w:t>15 или закрытие движения при ширине колеи более 1545 мм</w:t>
                  </w:r>
                </w:p>
              </w:tc>
            </w:tr>
            <w:tr w:rsidR="002C1A62" w:rsidTr="002C1A62">
              <w:trPr>
                <w:trHeight w:hRule="exact" w:val="326"/>
              </w:trPr>
              <w:tc>
                <w:tcPr>
                  <w:tcW w:w="1522" w:type="dxa"/>
                  <w:tcBorders>
                    <w:top w:val="nil"/>
                    <w:left w:val="single" w:sz="4" w:space="0" w:color="auto"/>
                    <w:bottom w:val="nil"/>
                    <w:right w:val="nil"/>
                  </w:tcBorders>
                  <w:shd w:val="clear" w:color="auto" w:fill="FFFFFF"/>
                  <w:vAlign w:val="bottom"/>
                </w:tcPr>
                <w:p w:rsidR="002C1A62" w:rsidRDefault="002C1A62" w:rsidP="002C1A62">
                  <w:pPr>
                    <w:pStyle w:val="a7"/>
                    <w:shd w:val="clear" w:color="auto" w:fill="auto"/>
                    <w:spacing w:line="210" w:lineRule="exact"/>
                    <w:ind w:left="140" w:firstLine="0"/>
                    <w:jc w:val="left"/>
                  </w:pPr>
                  <w:r>
                    <w:rPr>
                      <w:color w:val="000000"/>
                    </w:rPr>
                    <w:t>Р65, Р75</w:t>
                  </w:r>
                </w:p>
              </w:tc>
              <w:tc>
                <w:tcPr>
                  <w:tcW w:w="1752" w:type="dxa"/>
                  <w:tcBorders>
                    <w:top w:val="nil"/>
                    <w:left w:val="single" w:sz="4" w:space="0" w:color="auto"/>
                    <w:bottom w:val="nil"/>
                    <w:right w:val="nil"/>
                  </w:tcBorders>
                  <w:shd w:val="clear" w:color="auto" w:fill="FFFFFF"/>
                  <w:vAlign w:val="bottom"/>
                </w:tcPr>
                <w:p w:rsidR="002C1A62" w:rsidRDefault="002C1A62" w:rsidP="002C1A62">
                  <w:pPr>
                    <w:pStyle w:val="a7"/>
                    <w:shd w:val="clear" w:color="auto" w:fill="auto"/>
                    <w:spacing w:line="210" w:lineRule="exact"/>
                    <w:ind w:firstLine="0"/>
                    <w:jc w:val="center"/>
                  </w:pPr>
                  <w:r>
                    <w:rPr>
                      <w:color w:val="000000"/>
                    </w:rPr>
                    <w:t>4</w:t>
                  </w:r>
                </w:p>
              </w:tc>
              <w:tc>
                <w:tcPr>
                  <w:tcW w:w="3288" w:type="dxa"/>
                  <w:tcBorders>
                    <w:top w:val="nil"/>
                    <w:left w:val="single" w:sz="4" w:space="0" w:color="auto"/>
                    <w:bottom w:val="nil"/>
                    <w:right w:val="single" w:sz="4" w:space="0" w:color="auto"/>
                  </w:tcBorders>
                  <w:shd w:val="clear" w:color="auto" w:fill="FFFFFF"/>
                  <w:vAlign w:val="bottom"/>
                </w:tcPr>
                <w:p w:rsidR="002C1A62" w:rsidRDefault="002C1A62" w:rsidP="002C1A62">
                  <w:pPr>
                    <w:pStyle w:val="a7"/>
                    <w:shd w:val="clear" w:color="auto" w:fill="auto"/>
                    <w:spacing w:line="210" w:lineRule="exact"/>
                    <w:ind w:left="140" w:firstLine="0"/>
                    <w:jc w:val="left"/>
                  </w:pPr>
                  <w:r>
                    <w:rPr>
                      <w:color w:val="000000"/>
                    </w:rPr>
                    <w:t>60/40</w:t>
                  </w:r>
                </w:p>
              </w:tc>
            </w:tr>
            <w:tr w:rsidR="002C1A62" w:rsidTr="002C1A62">
              <w:trPr>
                <w:trHeight w:hRule="exact" w:val="336"/>
              </w:trPr>
              <w:tc>
                <w:tcPr>
                  <w:tcW w:w="1522" w:type="dxa"/>
                  <w:tcBorders>
                    <w:top w:val="nil"/>
                    <w:left w:val="single" w:sz="4" w:space="0" w:color="auto"/>
                    <w:bottom w:val="nil"/>
                    <w:right w:val="nil"/>
                  </w:tcBorders>
                  <w:shd w:val="clear" w:color="auto" w:fill="FFFFFF"/>
                </w:tcPr>
                <w:p w:rsidR="002C1A62" w:rsidRDefault="002C1A62" w:rsidP="002C1A62">
                  <w:pPr>
                    <w:rPr>
                      <w:sz w:val="10"/>
                      <w:szCs w:val="10"/>
                    </w:rPr>
                  </w:pPr>
                </w:p>
              </w:tc>
              <w:tc>
                <w:tcPr>
                  <w:tcW w:w="1752" w:type="dxa"/>
                  <w:tcBorders>
                    <w:top w:val="nil"/>
                    <w:left w:val="single" w:sz="4" w:space="0" w:color="auto"/>
                    <w:bottom w:val="nil"/>
                    <w:right w:val="nil"/>
                  </w:tcBorders>
                  <w:shd w:val="clear" w:color="auto" w:fill="FFFFFF"/>
                  <w:vAlign w:val="bottom"/>
                </w:tcPr>
                <w:p w:rsidR="002C1A62" w:rsidRDefault="002C1A62" w:rsidP="002C1A62">
                  <w:pPr>
                    <w:pStyle w:val="a7"/>
                    <w:shd w:val="clear" w:color="auto" w:fill="auto"/>
                    <w:spacing w:line="210" w:lineRule="exact"/>
                    <w:ind w:firstLine="0"/>
                    <w:jc w:val="center"/>
                  </w:pPr>
                  <w:r>
                    <w:rPr>
                      <w:color w:val="000000"/>
                    </w:rPr>
                    <w:t>5</w:t>
                  </w:r>
                </w:p>
              </w:tc>
              <w:tc>
                <w:tcPr>
                  <w:tcW w:w="3288" w:type="dxa"/>
                  <w:tcBorders>
                    <w:top w:val="nil"/>
                    <w:left w:val="single" w:sz="4" w:space="0" w:color="auto"/>
                    <w:bottom w:val="nil"/>
                    <w:right w:val="single" w:sz="4" w:space="0" w:color="auto"/>
                  </w:tcBorders>
                  <w:shd w:val="clear" w:color="auto" w:fill="FFFFFF"/>
                  <w:vAlign w:val="bottom"/>
                </w:tcPr>
                <w:p w:rsidR="002C1A62" w:rsidRDefault="002C1A62" w:rsidP="002C1A62">
                  <w:pPr>
                    <w:pStyle w:val="a7"/>
                    <w:shd w:val="clear" w:color="auto" w:fill="auto"/>
                    <w:spacing w:line="210" w:lineRule="exact"/>
                    <w:ind w:left="140" w:firstLine="0"/>
                    <w:jc w:val="left"/>
                  </w:pPr>
                  <w:r>
                    <w:rPr>
                      <w:color w:val="000000"/>
                    </w:rPr>
                    <w:t>40/25</w:t>
                  </w:r>
                </w:p>
              </w:tc>
            </w:tr>
            <w:tr w:rsidR="002C1A62" w:rsidTr="002C1A62">
              <w:trPr>
                <w:trHeight w:hRule="exact" w:val="883"/>
              </w:trPr>
              <w:tc>
                <w:tcPr>
                  <w:tcW w:w="1522" w:type="dxa"/>
                  <w:tcBorders>
                    <w:top w:val="nil"/>
                    <w:left w:val="single" w:sz="4" w:space="0" w:color="auto"/>
                    <w:bottom w:val="single" w:sz="4" w:space="0" w:color="auto"/>
                    <w:right w:val="nil"/>
                  </w:tcBorders>
                  <w:shd w:val="clear" w:color="auto" w:fill="FFFFFF"/>
                </w:tcPr>
                <w:p w:rsidR="002C1A62" w:rsidRDefault="002C1A62" w:rsidP="002C1A62">
                  <w:pPr>
                    <w:rPr>
                      <w:sz w:val="10"/>
                      <w:szCs w:val="10"/>
                    </w:rPr>
                  </w:pPr>
                </w:p>
              </w:tc>
              <w:tc>
                <w:tcPr>
                  <w:tcW w:w="1752" w:type="dxa"/>
                  <w:tcBorders>
                    <w:top w:val="nil"/>
                    <w:left w:val="single" w:sz="4" w:space="0" w:color="auto"/>
                    <w:bottom w:val="single" w:sz="4" w:space="0" w:color="auto"/>
                    <w:right w:val="nil"/>
                  </w:tcBorders>
                  <w:shd w:val="clear" w:color="auto" w:fill="FFFFFF"/>
                </w:tcPr>
                <w:p w:rsidR="002C1A62" w:rsidRDefault="002C1A62" w:rsidP="002C1A62">
                  <w:pPr>
                    <w:pStyle w:val="a7"/>
                    <w:shd w:val="clear" w:color="auto" w:fill="auto"/>
                    <w:spacing w:line="210" w:lineRule="exact"/>
                    <w:ind w:firstLine="0"/>
                    <w:jc w:val="center"/>
                  </w:pPr>
                  <w:r>
                    <w:rPr>
                      <w:color w:val="000000"/>
                    </w:rPr>
                    <w:t>6 и более</w:t>
                  </w:r>
                </w:p>
              </w:tc>
              <w:tc>
                <w:tcPr>
                  <w:tcW w:w="3288" w:type="dxa"/>
                  <w:tcBorders>
                    <w:top w:val="nil"/>
                    <w:left w:val="single" w:sz="4" w:space="0" w:color="auto"/>
                    <w:bottom w:val="single" w:sz="4" w:space="0" w:color="auto"/>
                    <w:right w:val="single" w:sz="4" w:space="0" w:color="auto"/>
                  </w:tcBorders>
                  <w:shd w:val="clear" w:color="auto" w:fill="FFFFFF"/>
                </w:tcPr>
                <w:p w:rsidR="002C1A62" w:rsidRDefault="002C1A62" w:rsidP="002C1A62">
                  <w:pPr>
                    <w:pStyle w:val="a7"/>
                    <w:shd w:val="clear" w:color="auto" w:fill="auto"/>
                    <w:spacing w:line="293" w:lineRule="exact"/>
                    <w:ind w:left="140" w:firstLine="0"/>
                    <w:jc w:val="left"/>
                  </w:pPr>
                  <w:r>
                    <w:rPr>
                      <w:color w:val="000000"/>
                    </w:rPr>
                    <w:t>15 или закрытие движения при ширине колеи более 1545 мм</w:t>
                  </w:r>
                </w:p>
              </w:tc>
            </w:tr>
          </w:tbl>
          <w:p w:rsidR="00A34471" w:rsidRPr="00F10A32" w:rsidRDefault="00A34471" w:rsidP="004203B5">
            <w:pPr>
              <w:tabs>
                <w:tab w:val="left" w:pos="7920"/>
              </w:tabs>
              <w:rPr>
                <w:rFonts w:ascii="Times New Roman" w:hAnsi="Times New Roman" w:cs="Times New Roman"/>
                <w:b/>
                <w:sz w:val="28"/>
              </w:rPr>
            </w:pPr>
          </w:p>
        </w:tc>
        <w:tc>
          <w:tcPr>
            <w:tcW w:w="8079" w:type="dxa"/>
          </w:tcPr>
          <w:p w:rsidR="00F10A32" w:rsidRPr="00E74475" w:rsidRDefault="00F10A32" w:rsidP="00F10A32">
            <w:pPr>
              <w:pStyle w:val="Default"/>
              <w:rPr>
                <w:b/>
                <w:color w:val="000000" w:themeColor="text1"/>
                <w:sz w:val="28"/>
                <w:szCs w:val="20"/>
              </w:rPr>
            </w:pPr>
            <w:r w:rsidRPr="00E74475">
              <w:rPr>
                <w:b/>
                <w:color w:val="000000" w:themeColor="text1"/>
                <w:sz w:val="28"/>
                <w:szCs w:val="20"/>
              </w:rPr>
              <w:t>Параметры:</w:t>
            </w:r>
          </w:p>
          <w:p w:rsidR="007756EA" w:rsidRDefault="00523193" w:rsidP="004203B5">
            <w:pPr>
              <w:pStyle w:val="Default"/>
              <w:jc w:val="both"/>
              <w:rPr>
                <w:sz w:val="28"/>
                <w:szCs w:val="20"/>
              </w:rPr>
            </w:pPr>
            <w:r>
              <w:rPr>
                <w:sz w:val="28"/>
                <w:szCs w:val="20"/>
              </w:rPr>
              <w:t>Представлены в таблице.</w:t>
            </w:r>
          </w:p>
          <w:p w:rsidR="00523193" w:rsidRPr="005F3077" w:rsidRDefault="00523193" w:rsidP="004203B5">
            <w:pPr>
              <w:pStyle w:val="Default"/>
              <w:jc w:val="both"/>
              <w:rPr>
                <w:sz w:val="28"/>
                <w:szCs w:val="20"/>
              </w:rPr>
            </w:pPr>
          </w:p>
          <w:p w:rsidR="007756EA" w:rsidRPr="00302A95" w:rsidRDefault="007756EA" w:rsidP="007756EA">
            <w:pPr>
              <w:tabs>
                <w:tab w:val="left" w:pos="7920"/>
              </w:tabs>
              <w:spacing w:line="320" w:lineRule="exact"/>
              <w:jc w:val="both"/>
              <w:rPr>
                <w:rFonts w:ascii="Times New Roman" w:hAnsi="Times New Roman" w:cs="Times New Roman"/>
                <w:b/>
                <w:sz w:val="28"/>
                <w:szCs w:val="28"/>
              </w:rPr>
            </w:pPr>
            <w:r w:rsidRPr="00302A95">
              <w:rPr>
                <w:rFonts w:ascii="Times New Roman" w:hAnsi="Times New Roman" w:cs="Times New Roman"/>
                <w:b/>
                <w:sz w:val="28"/>
                <w:szCs w:val="28"/>
              </w:rPr>
              <w:t>Действия персонала:</w:t>
            </w:r>
          </w:p>
          <w:p w:rsidR="002C1A62" w:rsidRPr="002C1A62" w:rsidRDefault="002C1A62" w:rsidP="002C1A62">
            <w:pPr>
              <w:tabs>
                <w:tab w:val="left" w:pos="7920"/>
              </w:tabs>
              <w:spacing w:line="320" w:lineRule="exact"/>
              <w:jc w:val="both"/>
              <w:rPr>
                <w:rFonts w:ascii="Times New Roman" w:hAnsi="Times New Roman" w:cs="Times New Roman"/>
                <w:sz w:val="28"/>
                <w:szCs w:val="28"/>
              </w:rPr>
            </w:pPr>
            <w:r w:rsidRPr="002C1A62">
              <w:rPr>
                <w:rFonts w:ascii="Times New Roman" w:hAnsi="Times New Roman" w:cs="Times New Roman"/>
                <w:sz w:val="28"/>
                <w:szCs w:val="28"/>
              </w:rPr>
              <w:t xml:space="preserve">При выявлении несоответствия фиксируется неисправность </w:t>
            </w:r>
            <w:r>
              <w:rPr>
                <w:rFonts w:ascii="Times New Roman" w:hAnsi="Times New Roman" w:cs="Times New Roman"/>
                <w:sz w:val="28"/>
                <w:szCs w:val="28"/>
              </w:rPr>
              <w:br/>
            </w:r>
            <w:r w:rsidRPr="002C1A62">
              <w:rPr>
                <w:rFonts w:ascii="Times New Roman" w:hAnsi="Times New Roman" w:cs="Times New Roman"/>
                <w:sz w:val="28"/>
                <w:szCs w:val="28"/>
              </w:rPr>
              <w:t xml:space="preserve">в акте КМО и оформляется запись в ДУ-46 с указанием соответствующей запретной меры. В случае выявления кустовой негодности более 6 шпал (стрелочных брусьев) подряд путь закрывается для движения 2. Контроль </w:t>
            </w:r>
            <w:r>
              <w:rPr>
                <w:rFonts w:ascii="Times New Roman" w:hAnsi="Times New Roman" w:cs="Times New Roman"/>
                <w:sz w:val="28"/>
                <w:szCs w:val="28"/>
              </w:rPr>
              <w:br/>
            </w:r>
            <w:r w:rsidRPr="002C1A62">
              <w:rPr>
                <w:rFonts w:ascii="Times New Roman" w:hAnsi="Times New Roman" w:cs="Times New Roman"/>
                <w:sz w:val="28"/>
                <w:szCs w:val="28"/>
              </w:rPr>
              <w:t>за устранением неисправности: - неисправность устраняется сменой</w:t>
            </w:r>
            <w:r>
              <w:rPr>
                <w:rFonts w:ascii="Times New Roman" w:hAnsi="Times New Roman" w:cs="Times New Roman"/>
                <w:sz w:val="28"/>
                <w:szCs w:val="28"/>
              </w:rPr>
              <w:t xml:space="preserve"> </w:t>
            </w:r>
            <w:r w:rsidRPr="002C1A62">
              <w:rPr>
                <w:rFonts w:ascii="Times New Roman" w:hAnsi="Times New Roman" w:cs="Times New Roman"/>
                <w:sz w:val="28"/>
                <w:szCs w:val="28"/>
              </w:rPr>
              <w:t xml:space="preserve">негодных шпал на </w:t>
            </w:r>
            <w:r>
              <w:rPr>
                <w:rFonts w:ascii="Times New Roman" w:hAnsi="Times New Roman" w:cs="Times New Roman"/>
                <w:sz w:val="28"/>
                <w:szCs w:val="28"/>
              </w:rPr>
              <w:t xml:space="preserve">новые/старогодние </w:t>
            </w:r>
            <w:r>
              <w:rPr>
                <w:rFonts w:ascii="Times New Roman" w:hAnsi="Times New Roman" w:cs="Times New Roman"/>
                <w:sz w:val="28"/>
                <w:szCs w:val="28"/>
              </w:rPr>
              <w:br/>
              <w:t xml:space="preserve">до достижения </w:t>
            </w:r>
            <w:r w:rsidRPr="002C1A62">
              <w:rPr>
                <w:rFonts w:ascii="Times New Roman" w:hAnsi="Times New Roman" w:cs="Times New Roman"/>
                <w:sz w:val="28"/>
                <w:szCs w:val="28"/>
              </w:rPr>
              <w:t>соотношения годных/негодных шпал, удовлетворяющего требованиям безопасного пропуска поездов; - как дополнительная мера обеспечения безопасности движения поездов на станционных путях может производиться усиление укладкой железобетонных шпал (например, замена каждой пятой шпалы в прямом участке пути, каждой третьей - в кривом</w:t>
            </w:r>
            <w:r w:rsidRPr="002C1A62">
              <w:rPr>
                <w:rFonts w:ascii="Times New Roman" w:hAnsi="Times New Roman" w:cs="Times New Roman"/>
                <w:sz w:val="28"/>
                <w:szCs w:val="28"/>
              </w:rPr>
              <w:tab/>
              <w:t>участке пути);- как максимальная мера обеспечения</w:t>
            </w:r>
          </w:p>
          <w:p w:rsidR="007756EA" w:rsidRPr="007756EA" w:rsidRDefault="002C1A62" w:rsidP="002C1A62">
            <w:pPr>
              <w:pStyle w:val="50"/>
              <w:shd w:val="clear" w:color="auto" w:fill="auto"/>
              <w:spacing w:line="320" w:lineRule="exact"/>
              <w:ind w:left="20" w:right="20" w:firstLine="0"/>
              <w:jc w:val="both"/>
              <w:rPr>
                <w:rFonts w:ascii="Times New Roman" w:hAnsi="Times New Roman" w:cs="Times New Roman"/>
                <w:sz w:val="28"/>
                <w:szCs w:val="28"/>
              </w:rPr>
            </w:pPr>
            <w:r>
              <w:rPr>
                <w:rFonts w:ascii="Times New Roman" w:hAnsi="Times New Roman" w:cs="Times New Roman"/>
                <w:sz w:val="28"/>
                <w:szCs w:val="28"/>
              </w:rPr>
              <w:t xml:space="preserve">- </w:t>
            </w:r>
            <w:r w:rsidRPr="002C1A62">
              <w:rPr>
                <w:rFonts w:ascii="Times New Roman" w:hAnsi="Times New Roman" w:cs="Times New Roman"/>
                <w:sz w:val="28"/>
                <w:szCs w:val="28"/>
              </w:rPr>
              <w:t>безопасности движения поездов на станционных путях может производиться замена рельс</w:t>
            </w:r>
            <w:r>
              <w:rPr>
                <w:rFonts w:ascii="Times New Roman" w:hAnsi="Times New Roman" w:cs="Times New Roman"/>
                <w:sz w:val="28"/>
                <w:szCs w:val="28"/>
              </w:rPr>
              <w:t xml:space="preserve">о-шпальной решетки </w:t>
            </w:r>
            <w:r w:rsidR="002D790B">
              <w:rPr>
                <w:rFonts w:ascii="Times New Roman" w:hAnsi="Times New Roman" w:cs="Times New Roman"/>
                <w:sz w:val="28"/>
                <w:szCs w:val="28"/>
              </w:rPr>
              <w:br/>
            </w:r>
            <w:r>
              <w:rPr>
                <w:rFonts w:ascii="Times New Roman" w:hAnsi="Times New Roman" w:cs="Times New Roman"/>
                <w:sz w:val="28"/>
                <w:szCs w:val="28"/>
              </w:rPr>
              <w:t>на старогодни</w:t>
            </w:r>
            <w:r w:rsidRPr="002C1A62">
              <w:rPr>
                <w:rFonts w:ascii="Times New Roman" w:hAnsi="Times New Roman" w:cs="Times New Roman"/>
                <w:sz w:val="28"/>
                <w:szCs w:val="28"/>
              </w:rPr>
              <w:t>ю железобетонную</w:t>
            </w:r>
            <w:r>
              <w:rPr>
                <w:rFonts w:ascii="Times New Roman" w:hAnsi="Times New Roman" w:cs="Times New Roman"/>
                <w:sz w:val="28"/>
                <w:szCs w:val="28"/>
              </w:rPr>
              <w:t>.</w:t>
            </w:r>
          </w:p>
          <w:p w:rsidR="007756EA" w:rsidRDefault="007756EA" w:rsidP="007756EA">
            <w:pPr>
              <w:tabs>
                <w:tab w:val="left" w:pos="7920"/>
              </w:tabs>
              <w:spacing w:line="320" w:lineRule="exact"/>
              <w:jc w:val="both"/>
              <w:rPr>
                <w:rFonts w:ascii="Times New Roman" w:hAnsi="Times New Roman" w:cs="Times New Roman"/>
                <w:sz w:val="28"/>
                <w:szCs w:val="28"/>
              </w:rPr>
            </w:pPr>
            <w:r w:rsidRPr="007756EA">
              <w:rPr>
                <w:rFonts w:ascii="Times New Roman" w:hAnsi="Times New Roman" w:cs="Times New Roman"/>
                <w:sz w:val="28"/>
                <w:szCs w:val="28"/>
              </w:rPr>
              <w:tab/>
              <w:t xml:space="preserve"> как максимальная мера обеспечения безопасности движения поездов на станционных путях может производиться замена рельсо-шпальной решетки на старогодную железобетонную</w:t>
            </w:r>
          </w:p>
          <w:p w:rsidR="007756EA" w:rsidRDefault="007756EA" w:rsidP="007756EA">
            <w:pPr>
              <w:spacing w:line="320" w:lineRule="exact"/>
              <w:rPr>
                <w:rFonts w:ascii="Times New Roman" w:hAnsi="Times New Roman" w:cs="Times New Roman"/>
                <w:sz w:val="28"/>
                <w:szCs w:val="28"/>
              </w:rPr>
            </w:pPr>
            <w:r w:rsidRPr="00DD62DD">
              <w:rPr>
                <w:rStyle w:val="5"/>
                <w:rFonts w:ascii="Times New Roman" w:hAnsi="Times New Roman" w:cs="Times New Roman"/>
                <w:b/>
                <w:color w:val="000000"/>
                <w:sz w:val="28"/>
                <w:szCs w:val="28"/>
              </w:rPr>
              <w:t>Применяемый</w:t>
            </w:r>
            <w:r w:rsidRPr="00DD62DD">
              <w:rPr>
                <w:rFonts w:ascii="Times New Roman" w:hAnsi="Times New Roman" w:cs="Times New Roman"/>
                <w:b/>
                <w:sz w:val="28"/>
                <w:szCs w:val="28"/>
              </w:rPr>
              <w:t xml:space="preserve"> </w:t>
            </w:r>
            <w:r w:rsidRPr="00DD62DD">
              <w:rPr>
                <w:rStyle w:val="5"/>
                <w:rFonts w:ascii="Times New Roman" w:hAnsi="Times New Roman" w:cs="Times New Roman"/>
                <w:b/>
                <w:color w:val="000000"/>
                <w:sz w:val="28"/>
                <w:szCs w:val="28"/>
              </w:rPr>
              <w:t>инструмент:</w:t>
            </w:r>
            <w:r w:rsidRPr="00DD62DD">
              <w:rPr>
                <w:rFonts w:ascii="Times New Roman" w:hAnsi="Times New Roman" w:cs="Times New Roman"/>
                <w:sz w:val="28"/>
                <w:szCs w:val="28"/>
              </w:rPr>
              <w:t xml:space="preserve"> </w:t>
            </w:r>
          </w:p>
          <w:p w:rsidR="005E04E9" w:rsidRPr="005E04E9" w:rsidRDefault="005E04E9" w:rsidP="005E04E9">
            <w:pPr>
              <w:pStyle w:val="50"/>
              <w:shd w:val="clear" w:color="auto" w:fill="auto"/>
              <w:tabs>
                <w:tab w:val="left" w:pos="902"/>
              </w:tabs>
              <w:spacing w:line="320" w:lineRule="exact"/>
              <w:ind w:left="23" w:right="23" w:firstLine="0"/>
              <w:jc w:val="both"/>
              <w:rPr>
                <w:rFonts w:ascii="Times New Roman" w:hAnsi="Times New Roman" w:cs="Times New Roman"/>
                <w:sz w:val="28"/>
                <w:szCs w:val="28"/>
              </w:rPr>
            </w:pPr>
            <w:r w:rsidRPr="005E04E9">
              <w:rPr>
                <w:rStyle w:val="5"/>
                <w:rFonts w:ascii="Times New Roman" w:hAnsi="Times New Roman" w:cs="Times New Roman"/>
                <w:color w:val="000000"/>
                <w:sz w:val="28"/>
                <w:szCs w:val="28"/>
              </w:rPr>
              <w:t xml:space="preserve">Неисправность выявляется при натурном осмотре/ В случае выявления неисправности требуется проверить геометрические характеристики рельсовой колеи с применением путевого </w:t>
            </w:r>
            <w:r>
              <w:rPr>
                <w:rStyle w:val="5"/>
                <w:rFonts w:ascii="Times New Roman" w:hAnsi="Times New Roman" w:cs="Times New Roman"/>
                <w:color w:val="000000"/>
                <w:sz w:val="28"/>
                <w:szCs w:val="28"/>
              </w:rPr>
              <w:t xml:space="preserve">шаблона (ПШ-1520, ЦУП-2, ЦУП-3, </w:t>
            </w:r>
            <w:r w:rsidRPr="005E04E9">
              <w:rPr>
                <w:rStyle w:val="5"/>
                <w:rFonts w:ascii="Times New Roman" w:hAnsi="Times New Roman" w:cs="Times New Roman"/>
                <w:color w:val="000000"/>
                <w:sz w:val="28"/>
                <w:szCs w:val="28"/>
              </w:rPr>
              <w:t>ШЭП), сообщить руководителям дистанции пути о</w:t>
            </w:r>
            <w:r w:rsidRPr="005E04E9">
              <w:rPr>
                <w:rFonts w:ascii="Times New Roman" w:hAnsi="Times New Roman" w:cs="Times New Roman"/>
                <w:sz w:val="28"/>
                <w:szCs w:val="28"/>
              </w:rPr>
              <w:t xml:space="preserve"> </w:t>
            </w:r>
            <w:r w:rsidRPr="005E04E9">
              <w:rPr>
                <w:rStyle w:val="5"/>
                <w:rFonts w:ascii="Times New Roman" w:hAnsi="Times New Roman" w:cs="Times New Roman"/>
                <w:color w:val="000000"/>
                <w:sz w:val="28"/>
                <w:szCs w:val="28"/>
              </w:rPr>
              <w:t>необходимости проверки пути путеизмерительной тележкой</w:t>
            </w:r>
            <w:r>
              <w:rPr>
                <w:rStyle w:val="5"/>
                <w:rFonts w:ascii="Times New Roman" w:hAnsi="Times New Roman" w:cs="Times New Roman"/>
                <w:color w:val="000000"/>
                <w:sz w:val="28"/>
                <w:szCs w:val="28"/>
              </w:rPr>
              <w:t>.</w:t>
            </w:r>
            <w:bookmarkStart w:id="0" w:name="_GoBack"/>
            <w:bookmarkEnd w:id="0"/>
          </w:p>
          <w:p w:rsidR="00F66ED9" w:rsidRPr="007756EA" w:rsidRDefault="00F66ED9" w:rsidP="00392DB6">
            <w:pPr>
              <w:pStyle w:val="50"/>
              <w:shd w:val="clear" w:color="auto" w:fill="auto"/>
              <w:spacing w:line="320" w:lineRule="exact"/>
              <w:ind w:right="240" w:firstLine="0"/>
              <w:jc w:val="both"/>
              <w:rPr>
                <w:rFonts w:ascii="Times New Roman" w:hAnsi="Times New Roman" w:cs="Times New Roman"/>
                <w:sz w:val="24"/>
                <w:szCs w:val="24"/>
              </w:rPr>
            </w:pPr>
          </w:p>
        </w:tc>
      </w:tr>
      <w:tr w:rsidR="00A23546" w:rsidTr="007B429A">
        <w:tc>
          <w:tcPr>
            <w:tcW w:w="6771" w:type="dxa"/>
          </w:tcPr>
          <w:p w:rsidR="00A23546" w:rsidRDefault="00A23546" w:rsidP="00A23546">
            <w:pPr>
              <w:pStyle w:val="40"/>
              <w:shd w:val="clear" w:color="auto" w:fill="auto"/>
              <w:tabs>
                <w:tab w:val="left" w:pos="1268"/>
              </w:tabs>
              <w:spacing w:line="365" w:lineRule="exact"/>
              <w:ind w:firstLine="0"/>
              <w:jc w:val="left"/>
              <w:rPr>
                <w:rStyle w:val="4"/>
                <w:rFonts w:ascii="Times New Roman" w:hAnsi="Times New Roman" w:cs="Times New Roman"/>
                <w:b/>
                <w:color w:val="000000"/>
                <w:sz w:val="28"/>
                <w:szCs w:val="28"/>
              </w:rPr>
            </w:pPr>
            <w:r w:rsidRPr="00A23546">
              <w:rPr>
                <w:rFonts w:ascii="Times New Roman" w:hAnsi="Times New Roman" w:cs="Times New Roman"/>
                <w:b/>
                <w:color w:val="FF0000"/>
                <w:sz w:val="28"/>
                <w:szCs w:val="28"/>
              </w:rPr>
              <w:lastRenderedPageBreak/>
              <w:t>25.</w:t>
            </w:r>
            <w:r w:rsidRPr="00A23546">
              <w:rPr>
                <w:rFonts w:ascii="Times New Roman" w:hAnsi="Times New Roman" w:cs="Times New Roman"/>
                <w:b/>
                <w:sz w:val="28"/>
                <w:szCs w:val="28"/>
              </w:rPr>
              <w:t xml:space="preserve"> </w:t>
            </w:r>
            <w:r w:rsidRPr="00A23546">
              <w:rPr>
                <w:rStyle w:val="4"/>
                <w:rFonts w:ascii="Times New Roman" w:hAnsi="Times New Roman" w:cs="Times New Roman"/>
                <w:b/>
                <w:color w:val="000000"/>
                <w:sz w:val="28"/>
                <w:szCs w:val="28"/>
              </w:rPr>
              <w:t>Кусты негодных деревянных шпал в кривых участках радиусом менее 650 м</w:t>
            </w:r>
          </w:p>
          <w:p w:rsidR="00A23546" w:rsidRDefault="00A23546" w:rsidP="00A23546">
            <w:pPr>
              <w:jc w:val="center"/>
              <w:rPr>
                <w:rStyle w:val="4"/>
                <w:rFonts w:asciiTheme="minorHAnsi" w:hAnsiTheme="minorHAnsi" w:cstheme="minorBidi"/>
                <w:spacing w:val="0"/>
                <w:sz w:val="2"/>
                <w:szCs w:val="2"/>
                <w:shd w:val="clear" w:color="auto" w:fill="auto"/>
              </w:rPr>
            </w:pPr>
            <w:r>
              <w:rPr>
                <w:noProof/>
                <w:sz w:val="2"/>
                <w:szCs w:val="2"/>
                <w:lang w:eastAsia="ru-RU"/>
              </w:rPr>
              <w:drawing>
                <wp:inline distT="0" distB="0" distL="0" distR="0">
                  <wp:extent cx="3648150" cy="2438400"/>
                  <wp:effectExtent l="19050" t="0" r="945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1" cstate="print"/>
                          <a:srcRect/>
                          <a:stretch>
                            <a:fillRect/>
                          </a:stretch>
                        </pic:blipFill>
                        <pic:spPr bwMode="auto">
                          <a:xfrm>
                            <a:off x="0" y="0"/>
                            <a:ext cx="3652285" cy="2441164"/>
                          </a:xfrm>
                          <a:prstGeom prst="rect">
                            <a:avLst/>
                          </a:prstGeom>
                          <a:noFill/>
                          <a:ln w="9525">
                            <a:noFill/>
                            <a:miter lim="800000"/>
                            <a:headEnd/>
                            <a:tailEnd/>
                          </a:ln>
                        </pic:spPr>
                      </pic:pic>
                    </a:graphicData>
                  </a:graphic>
                </wp:inline>
              </w:drawing>
            </w:r>
          </w:p>
          <w:p w:rsidR="0052152A" w:rsidRDefault="0052152A" w:rsidP="00A23546">
            <w:pPr>
              <w:jc w:val="center"/>
              <w:rPr>
                <w:rStyle w:val="4"/>
                <w:rFonts w:asciiTheme="minorHAnsi" w:hAnsiTheme="minorHAnsi" w:cstheme="minorBidi"/>
                <w:spacing w:val="0"/>
                <w:sz w:val="2"/>
                <w:szCs w:val="2"/>
                <w:shd w:val="clear" w:color="auto" w:fill="auto"/>
              </w:rPr>
            </w:pPr>
          </w:p>
          <w:p w:rsidR="0052152A" w:rsidRDefault="0052152A" w:rsidP="00A23546">
            <w:pPr>
              <w:jc w:val="center"/>
              <w:rPr>
                <w:rStyle w:val="4"/>
                <w:rFonts w:asciiTheme="minorHAnsi" w:hAnsiTheme="minorHAnsi" w:cstheme="minorBidi"/>
                <w:spacing w:val="0"/>
                <w:sz w:val="2"/>
                <w:szCs w:val="2"/>
                <w:shd w:val="clear" w:color="auto" w:fill="auto"/>
              </w:rPr>
            </w:pPr>
          </w:p>
          <w:p w:rsidR="0052152A" w:rsidRDefault="0052152A" w:rsidP="00A23546">
            <w:pPr>
              <w:jc w:val="center"/>
              <w:rPr>
                <w:rStyle w:val="4"/>
                <w:rFonts w:asciiTheme="minorHAnsi" w:hAnsiTheme="minorHAnsi" w:cstheme="minorBidi"/>
                <w:spacing w:val="0"/>
                <w:sz w:val="2"/>
                <w:szCs w:val="2"/>
                <w:shd w:val="clear" w:color="auto" w:fill="auto"/>
              </w:rPr>
            </w:pPr>
          </w:p>
          <w:p w:rsidR="0052152A" w:rsidRDefault="0052152A" w:rsidP="00A23546">
            <w:pPr>
              <w:jc w:val="center"/>
              <w:rPr>
                <w:rStyle w:val="4"/>
                <w:rFonts w:asciiTheme="minorHAnsi" w:hAnsiTheme="minorHAnsi" w:cstheme="minorBidi"/>
                <w:spacing w:val="0"/>
                <w:sz w:val="2"/>
                <w:szCs w:val="2"/>
                <w:shd w:val="clear" w:color="auto" w:fill="auto"/>
              </w:rPr>
            </w:pPr>
          </w:p>
          <w:p w:rsidR="0052152A" w:rsidRDefault="0052152A" w:rsidP="00A23546">
            <w:pPr>
              <w:jc w:val="center"/>
              <w:rPr>
                <w:rStyle w:val="4"/>
                <w:rFonts w:asciiTheme="minorHAnsi" w:hAnsiTheme="minorHAnsi" w:cstheme="minorBidi"/>
                <w:spacing w:val="0"/>
                <w:sz w:val="2"/>
                <w:szCs w:val="2"/>
                <w:shd w:val="clear" w:color="auto" w:fill="auto"/>
              </w:rPr>
            </w:pPr>
          </w:p>
          <w:p w:rsidR="0052152A" w:rsidRDefault="0052152A" w:rsidP="00A23546">
            <w:pPr>
              <w:jc w:val="center"/>
              <w:rPr>
                <w:rStyle w:val="4"/>
                <w:rFonts w:asciiTheme="minorHAnsi" w:hAnsiTheme="minorHAnsi" w:cstheme="minorBidi"/>
                <w:spacing w:val="0"/>
                <w:sz w:val="2"/>
                <w:szCs w:val="2"/>
                <w:shd w:val="clear" w:color="auto" w:fill="auto"/>
              </w:rPr>
            </w:pPr>
          </w:p>
          <w:p w:rsidR="0052152A" w:rsidRDefault="0052152A" w:rsidP="00A23546">
            <w:pPr>
              <w:jc w:val="center"/>
              <w:rPr>
                <w:rStyle w:val="4"/>
                <w:rFonts w:asciiTheme="minorHAnsi" w:hAnsiTheme="minorHAnsi" w:cstheme="minorBidi"/>
                <w:spacing w:val="0"/>
                <w:sz w:val="2"/>
                <w:szCs w:val="2"/>
                <w:shd w:val="clear" w:color="auto" w:fill="auto"/>
              </w:rPr>
            </w:pPr>
          </w:p>
          <w:p w:rsidR="0052152A" w:rsidRDefault="0052152A" w:rsidP="00A23546">
            <w:pPr>
              <w:jc w:val="center"/>
              <w:rPr>
                <w:rStyle w:val="4"/>
                <w:rFonts w:asciiTheme="minorHAnsi" w:hAnsiTheme="minorHAnsi" w:cstheme="minorBidi"/>
                <w:spacing w:val="0"/>
                <w:sz w:val="2"/>
                <w:szCs w:val="2"/>
                <w:shd w:val="clear" w:color="auto" w:fill="auto"/>
              </w:rPr>
            </w:pPr>
          </w:p>
          <w:p w:rsidR="0052152A" w:rsidRDefault="0052152A" w:rsidP="00A23546">
            <w:pPr>
              <w:jc w:val="center"/>
              <w:rPr>
                <w:rStyle w:val="4"/>
                <w:rFonts w:asciiTheme="minorHAnsi" w:hAnsiTheme="minorHAnsi" w:cstheme="minorBidi"/>
                <w:spacing w:val="0"/>
                <w:sz w:val="2"/>
                <w:szCs w:val="2"/>
                <w:shd w:val="clear" w:color="auto" w:fill="auto"/>
              </w:rPr>
            </w:pPr>
          </w:p>
          <w:p w:rsidR="0052152A" w:rsidRDefault="0052152A" w:rsidP="00A23546">
            <w:pPr>
              <w:jc w:val="center"/>
              <w:rPr>
                <w:rStyle w:val="4"/>
                <w:rFonts w:asciiTheme="minorHAnsi" w:hAnsiTheme="minorHAnsi" w:cstheme="minorBidi"/>
                <w:spacing w:val="0"/>
                <w:sz w:val="2"/>
                <w:szCs w:val="2"/>
                <w:shd w:val="clear" w:color="auto" w:fill="auto"/>
              </w:rPr>
            </w:pPr>
          </w:p>
          <w:p w:rsidR="0052152A" w:rsidRDefault="0052152A" w:rsidP="00A23546">
            <w:pPr>
              <w:jc w:val="center"/>
              <w:rPr>
                <w:rStyle w:val="4"/>
                <w:rFonts w:asciiTheme="minorHAnsi" w:hAnsiTheme="minorHAnsi" w:cstheme="minorBidi"/>
                <w:spacing w:val="0"/>
                <w:sz w:val="2"/>
                <w:szCs w:val="2"/>
                <w:shd w:val="clear" w:color="auto" w:fill="auto"/>
              </w:rPr>
            </w:pPr>
          </w:p>
          <w:p w:rsidR="0052152A" w:rsidRDefault="0052152A" w:rsidP="00A23546">
            <w:pPr>
              <w:jc w:val="center"/>
              <w:rPr>
                <w:rStyle w:val="4"/>
                <w:rFonts w:asciiTheme="minorHAnsi" w:hAnsiTheme="minorHAnsi" w:cstheme="minorBidi"/>
                <w:spacing w:val="0"/>
                <w:sz w:val="2"/>
                <w:szCs w:val="2"/>
                <w:shd w:val="clear" w:color="auto" w:fill="auto"/>
              </w:rPr>
            </w:pPr>
          </w:p>
          <w:p w:rsidR="0052152A" w:rsidRDefault="0052152A" w:rsidP="00A23546">
            <w:pPr>
              <w:jc w:val="center"/>
              <w:rPr>
                <w:rStyle w:val="4"/>
                <w:rFonts w:asciiTheme="minorHAnsi" w:hAnsiTheme="minorHAnsi" w:cstheme="minorBidi"/>
                <w:spacing w:val="0"/>
                <w:sz w:val="2"/>
                <w:szCs w:val="2"/>
                <w:shd w:val="clear" w:color="auto" w:fill="auto"/>
              </w:rPr>
            </w:pPr>
          </w:p>
          <w:p w:rsidR="0052152A" w:rsidRPr="00A23546" w:rsidRDefault="0052152A" w:rsidP="00A23546">
            <w:pPr>
              <w:jc w:val="center"/>
              <w:rPr>
                <w:rStyle w:val="4"/>
                <w:rFonts w:asciiTheme="minorHAnsi" w:hAnsiTheme="minorHAnsi" w:cstheme="minorBidi"/>
                <w:spacing w:val="0"/>
                <w:sz w:val="2"/>
                <w:szCs w:val="2"/>
                <w:shd w:val="clear" w:color="auto" w:fill="auto"/>
              </w:rPr>
            </w:pPr>
          </w:p>
          <w:tbl>
            <w:tblPr>
              <w:tblW w:w="657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623"/>
              <w:gridCol w:w="1883"/>
              <w:gridCol w:w="3065"/>
            </w:tblGrid>
            <w:tr w:rsidR="00A23546" w:rsidTr="0052152A">
              <w:trPr>
                <w:trHeight w:hRule="exact" w:val="1090"/>
              </w:trPr>
              <w:tc>
                <w:tcPr>
                  <w:tcW w:w="1623" w:type="dxa"/>
                  <w:shd w:val="clear" w:color="auto" w:fill="FFFFFF"/>
                  <w:vAlign w:val="center"/>
                </w:tcPr>
                <w:p w:rsidR="00A23546" w:rsidRDefault="00A23546" w:rsidP="00A23546">
                  <w:pPr>
                    <w:pStyle w:val="a7"/>
                    <w:shd w:val="clear" w:color="auto" w:fill="auto"/>
                    <w:spacing w:line="210" w:lineRule="exact"/>
                    <w:ind w:left="140" w:firstLine="0"/>
                    <w:jc w:val="left"/>
                  </w:pPr>
                  <w:r>
                    <w:rPr>
                      <w:color w:val="000000"/>
                    </w:rPr>
                    <w:t>Тип рельсов</w:t>
                  </w:r>
                </w:p>
              </w:tc>
              <w:tc>
                <w:tcPr>
                  <w:tcW w:w="1883" w:type="dxa"/>
                  <w:shd w:val="clear" w:color="auto" w:fill="FFFFFF"/>
                  <w:vAlign w:val="bottom"/>
                </w:tcPr>
                <w:p w:rsidR="00A23546" w:rsidRDefault="00A23546" w:rsidP="00A23546">
                  <w:pPr>
                    <w:pStyle w:val="a7"/>
                    <w:shd w:val="clear" w:color="auto" w:fill="auto"/>
                    <w:spacing w:line="293" w:lineRule="exact"/>
                    <w:ind w:firstLine="0"/>
                    <w:jc w:val="center"/>
                  </w:pPr>
                  <w:r>
                    <w:rPr>
                      <w:color w:val="000000"/>
                    </w:rPr>
                    <w:t>Число негодных шпал в кусте</w:t>
                  </w:r>
                </w:p>
              </w:tc>
              <w:tc>
                <w:tcPr>
                  <w:tcW w:w="3065" w:type="dxa"/>
                  <w:shd w:val="clear" w:color="auto" w:fill="FFFFFF"/>
                  <w:vAlign w:val="center"/>
                </w:tcPr>
                <w:p w:rsidR="00A23546" w:rsidRDefault="00A23546" w:rsidP="00A23546">
                  <w:pPr>
                    <w:pStyle w:val="a7"/>
                    <w:shd w:val="clear" w:color="auto" w:fill="auto"/>
                    <w:spacing w:line="293" w:lineRule="exact"/>
                    <w:ind w:firstLine="0"/>
                    <w:jc w:val="center"/>
                  </w:pPr>
                  <w:r>
                    <w:rPr>
                      <w:color w:val="000000"/>
                    </w:rPr>
                    <w:t>Допускаемая скорость, км/ч</w:t>
                  </w:r>
                </w:p>
              </w:tc>
            </w:tr>
            <w:tr w:rsidR="00A23546" w:rsidTr="00B94486">
              <w:trPr>
                <w:trHeight w:hRule="exact" w:val="2781"/>
              </w:trPr>
              <w:tc>
                <w:tcPr>
                  <w:tcW w:w="1623" w:type="dxa"/>
                  <w:shd w:val="clear" w:color="auto" w:fill="FFFFFF"/>
                </w:tcPr>
                <w:p w:rsidR="0052152A" w:rsidRDefault="00A23546" w:rsidP="0052152A">
                  <w:pPr>
                    <w:pStyle w:val="a7"/>
                    <w:shd w:val="clear" w:color="auto" w:fill="auto"/>
                    <w:spacing w:line="1253" w:lineRule="exact"/>
                    <w:ind w:firstLine="0"/>
                    <w:jc w:val="left"/>
                    <w:rPr>
                      <w:color w:val="000000"/>
                    </w:rPr>
                  </w:pPr>
                  <w:r>
                    <w:rPr>
                      <w:color w:val="000000"/>
                    </w:rPr>
                    <w:t xml:space="preserve">Р50 и легче </w:t>
                  </w:r>
                </w:p>
                <w:p w:rsidR="00A23546" w:rsidRDefault="00A23546" w:rsidP="0052152A">
                  <w:pPr>
                    <w:pStyle w:val="a7"/>
                    <w:shd w:val="clear" w:color="auto" w:fill="auto"/>
                    <w:spacing w:line="1253" w:lineRule="exact"/>
                    <w:ind w:firstLine="0"/>
                    <w:jc w:val="left"/>
                  </w:pPr>
                  <w:r>
                    <w:rPr>
                      <w:color w:val="000000"/>
                    </w:rPr>
                    <w:t>Р65, Р75</w:t>
                  </w:r>
                </w:p>
              </w:tc>
              <w:tc>
                <w:tcPr>
                  <w:tcW w:w="1883" w:type="dxa"/>
                  <w:shd w:val="clear" w:color="auto" w:fill="FFFFFF"/>
                </w:tcPr>
                <w:p w:rsidR="0052152A" w:rsidRDefault="0052152A" w:rsidP="00A23546">
                  <w:pPr>
                    <w:pStyle w:val="a7"/>
                    <w:shd w:val="clear" w:color="auto" w:fill="auto"/>
                    <w:spacing w:after="120" w:line="210" w:lineRule="exact"/>
                    <w:ind w:firstLine="0"/>
                    <w:rPr>
                      <w:color w:val="000000"/>
                    </w:rPr>
                  </w:pPr>
                </w:p>
                <w:p w:rsidR="0052152A" w:rsidRDefault="0052152A" w:rsidP="00A23546">
                  <w:pPr>
                    <w:pStyle w:val="a7"/>
                    <w:shd w:val="clear" w:color="auto" w:fill="auto"/>
                    <w:spacing w:after="120" w:line="210" w:lineRule="exact"/>
                    <w:ind w:firstLine="0"/>
                    <w:rPr>
                      <w:color w:val="000000"/>
                    </w:rPr>
                  </w:pPr>
                </w:p>
                <w:p w:rsidR="00A23546" w:rsidRDefault="00A23546" w:rsidP="00A23546">
                  <w:pPr>
                    <w:pStyle w:val="a7"/>
                    <w:shd w:val="clear" w:color="auto" w:fill="auto"/>
                    <w:spacing w:after="120" w:line="210" w:lineRule="exact"/>
                    <w:ind w:firstLine="0"/>
                  </w:pPr>
                  <w:r>
                    <w:rPr>
                      <w:color w:val="000000"/>
                    </w:rPr>
                    <w:t>3</w:t>
                  </w:r>
                </w:p>
                <w:p w:rsidR="00A23546" w:rsidRDefault="00A23546" w:rsidP="00A23546">
                  <w:pPr>
                    <w:pStyle w:val="a7"/>
                    <w:numPr>
                      <w:ilvl w:val="0"/>
                      <w:numId w:val="14"/>
                    </w:numPr>
                    <w:shd w:val="clear" w:color="auto" w:fill="auto"/>
                    <w:tabs>
                      <w:tab w:val="left" w:pos="192"/>
                    </w:tabs>
                    <w:spacing w:before="120" w:after="720" w:line="210" w:lineRule="exact"/>
                    <w:ind w:firstLine="0"/>
                  </w:pPr>
                  <w:r>
                    <w:rPr>
                      <w:color w:val="000000"/>
                    </w:rPr>
                    <w:t>и более</w:t>
                  </w:r>
                </w:p>
                <w:p w:rsidR="00A23546" w:rsidRDefault="00A23546" w:rsidP="00A23546">
                  <w:pPr>
                    <w:pStyle w:val="a7"/>
                    <w:shd w:val="clear" w:color="auto" w:fill="auto"/>
                    <w:spacing w:before="720" w:after="120" w:line="210" w:lineRule="exact"/>
                    <w:ind w:firstLine="0"/>
                  </w:pPr>
                  <w:r>
                    <w:rPr>
                      <w:color w:val="000000"/>
                    </w:rPr>
                    <w:t>4</w:t>
                  </w:r>
                </w:p>
                <w:p w:rsidR="00A23546" w:rsidRDefault="00A23546" w:rsidP="00A23546">
                  <w:pPr>
                    <w:pStyle w:val="a7"/>
                    <w:numPr>
                      <w:ilvl w:val="0"/>
                      <w:numId w:val="15"/>
                    </w:numPr>
                    <w:shd w:val="clear" w:color="auto" w:fill="auto"/>
                    <w:tabs>
                      <w:tab w:val="left" w:pos="187"/>
                    </w:tabs>
                    <w:spacing w:before="120" w:line="210" w:lineRule="exact"/>
                    <w:ind w:firstLine="0"/>
                  </w:pPr>
                  <w:r>
                    <w:rPr>
                      <w:color w:val="000000"/>
                    </w:rPr>
                    <w:t>и более</w:t>
                  </w:r>
                </w:p>
              </w:tc>
              <w:tc>
                <w:tcPr>
                  <w:tcW w:w="3065" w:type="dxa"/>
                  <w:shd w:val="clear" w:color="auto" w:fill="FFFFFF"/>
                </w:tcPr>
                <w:p w:rsidR="0052152A" w:rsidRDefault="0052152A" w:rsidP="0052152A">
                  <w:pPr>
                    <w:pStyle w:val="a7"/>
                    <w:shd w:val="clear" w:color="auto" w:fill="auto"/>
                    <w:spacing w:after="120" w:line="210" w:lineRule="exact"/>
                    <w:ind w:firstLine="0"/>
                    <w:jc w:val="left"/>
                    <w:rPr>
                      <w:color w:val="000000"/>
                    </w:rPr>
                  </w:pPr>
                </w:p>
                <w:p w:rsidR="0052152A" w:rsidRDefault="0052152A" w:rsidP="0052152A">
                  <w:pPr>
                    <w:pStyle w:val="a7"/>
                    <w:shd w:val="clear" w:color="auto" w:fill="auto"/>
                    <w:spacing w:after="120" w:line="210" w:lineRule="exact"/>
                    <w:ind w:firstLine="0"/>
                    <w:jc w:val="left"/>
                    <w:rPr>
                      <w:color w:val="000000"/>
                    </w:rPr>
                  </w:pPr>
                </w:p>
                <w:p w:rsidR="00A23546" w:rsidRDefault="0052152A" w:rsidP="0052152A">
                  <w:pPr>
                    <w:pStyle w:val="a7"/>
                    <w:shd w:val="clear" w:color="auto" w:fill="auto"/>
                    <w:spacing w:after="120" w:line="210" w:lineRule="exact"/>
                    <w:ind w:firstLine="0"/>
                    <w:jc w:val="left"/>
                  </w:pPr>
                  <w:r>
                    <w:rPr>
                      <w:color w:val="000000"/>
                    </w:rPr>
                    <w:t xml:space="preserve">  </w:t>
                  </w:r>
                  <w:r w:rsidR="00A23546">
                    <w:rPr>
                      <w:color w:val="000000"/>
                    </w:rPr>
                    <w:t>40/25</w:t>
                  </w:r>
                </w:p>
                <w:p w:rsidR="00A23546" w:rsidRDefault="00A23546" w:rsidP="0052152A">
                  <w:pPr>
                    <w:pStyle w:val="a7"/>
                    <w:shd w:val="clear" w:color="auto" w:fill="auto"/>
                    <w:spacing w:before="120" w:after="300" w:line="288" w:lineRule="exact"/>
                    <w:ind w:left="100" w:firstLine="0"/>
                    <w:jc w:val="left"/>
                  </w:pPr>
                  <w:r>
                    <w:rPr>
                      <w:color w:val="000000"/>
                    </w:rPr>
                    <w:t>15 или закрытие движения при ширине колеи более 1545 мм</w:t>
                  </w:r>
                </w:p>
                <w:p w:rsidR="00A23546" w:rsidRDefault="00A23546" w:rsidP="0052152A">
                  <w:pPr>
                    <w:pStyle w:val="a7"/>
                    <w:shd w:val="clear" w:color="auto" w:fill="auto"/>
                    <w:spacing w:before="300" w:after="120" w:line="210" w:lineRule="exact"/>
                    <w:ind w:left="100" w:firstLine="0"/>
                    <w:jc w:val="left"/>
                  </w:pPr>
                  <w:r>
                    <w:rPr>
                      <w:color w:val="000000"/>
                    </w:rPr>
                    <w:t>40/25</w:t>
                  </w:r>
                </w:p>
                <w:p w:rsidR="00A23546" w:rsidRDefault="00A23546" w:rsidP="0052152A">
                  <w:pPr>
                    <w:pStyle w:val="a7"/>
                    <w:shd w:val="clear" w:color="auto" w:fill="auto"/>
                    <w:spacing w:before="120" w:line="293" w:lineRule="exact"/>
                    <w:ind w:left="100" w:firstLine="0"/>
                    <w:jc w:val="left"/>
                  </w:pPr>
                  <w:r>
                    <w:rPr>
                      <w:color w:val="000000"/>
                    </w:rPr>
                    <w:t>15 или закрытие движения при ширине колеи более 1545 мм</w:t>
                  </w:r>
                </w:p>
              </w:tc>
            </w:tr>
          </w:tbl>
          <w:p w:rsidR="00A23546" w:rsidRDefault="00A23546" w:rsidP="00A23546">
            <w:pPr>
              <w:tabs>
                <w:tab w:val="left" w:pos="4200"/>
              </w:tabs>
            </w:pPr>
          </w:p>
        </w:tc>
        <w:tc>
          <w:tcPr>
            <w:tcW w:w="8079" w:type="dxa"/>
          </w:tcPr>
          <w:p w:rsidR="00A23546" w:rsidRPr="00A23546" w:rsidRDefault="00A23546" w:rsidP="00A23546">
            <w:pPr>
              <w:pStyle w:val="Default"/>
              <w:rPr>
                <w:b/>
                <w:color w:val="000000" w:themeColor="text1"/>
                <w:sz w:val="28"/>
                <w:szCs w:val="28"/>
              </w:rPr>
            </w:pPr>
            <w:r w:rsidRPr="00A23546">
              <w:rPr>
                <w:b/>
                <w:color w:val="000000" w:themeColor="text1"/>
                <w:sz w:val="28"/>
                <w:szCs w:val="28"/>
              </w:rPr>
              <w:t>Параметры:</w:t>
            </w:r>
          </w:p>
          <w:p w:rsidR="00A23546" w:rsidRPr="00A23546" w:rsidRDefault="00A23546" w:rsidP="00A23546">
            <w:pPr>
              <w:pStyle w:val="Default"/>
              <w:jc w:val="both"/>
              <w:rPr>
                <w:sz w:val="28"/>
                <w:szCs w:val="28"/>
              </w:rPr>
            </w:pPr>
            <w:r w:rsidRPr="00A23546">
              <w:rPr>
                <w:sz w:val="28"/>
                <w:szCs w:val="28"/>
              </w:rPr>
              <w:t>Представлены в таблице.</w:t>
            </w:r>
          </w:p>
          <w:p w:rsidR="00A23546" w:rsidRPr="00A23546" w:rsidRDefault="00A23546" w:rsidP="00A23546">
            <w:pPr>
              <w:pStyle w:val="Default"/>
              <w:jc w:val="both"/>
              <w:rPr>
                <w:sz w:val="28"/>
                <w:szCs w:val="28"/>
              </w:rPr>
            </w:pPr>
          </w:p>
          <w:p w:rsidR="00A23546" w:rsidRPr="00A23546" w:rsidRDefault="00A23546" w:rsidP="00B94486">
            <w:pPr>
              <w:tabs>
                <w:tab w:val="left" w:pos="7920"/>
              </w:tabs>
              <w:spacing w:line="300" w:lineRule="exact"/>
              <w:jc w:val="both"/>
              <w:rPr>
                <w:rStyle w:val="5"/>
                <w:rFonts w:ascii="Times New Roman" w:hAnsi="Times New Roman" w:cs="Times New Roman"/>
                <w:b/>
                <w:spacing w:val="0"/>
                <w:sz w:val="28"/>
                <w:szCs w:val="28"/>
                <w:shd w:val="clear" w:color="auto" w:fill="auto"/>
              </w:rPr>
            </w:pPr>
            <w:r w:rsidRPr="00A23546">
              <w:rPr>
                <w:rFonts w:ascii="Times New Roman" w:hAnsi="Times New Roman" w:cs="Times New Roman"/>
                <w:b/>
                <w:sz w:val="28"/>
                <w:szCs w:val="28"/>
              </w:rPr>
              <w:t>Действия персонала:</w:t>
            </w:r>
          </w:p>
          <w:p w:rsidR="00A23546" w:rsidRPr="00A23546" w:rsidRDefault="00A23546" w:rsidP="00B94486">
            <w:pPr>
              <w:pStyle w:val="50"/>
              <w:shd w:val="clear" w:color="auto" w:fill="auto"/>
              <w:spacing w:line="300" w:lineRule="exact"/>
              <w:ind w:left="20" w:right="20" w:firstLine="0"/>
              <w:jc w:val="both"/>
              <w:rPr>
                <w:rFonts w:ascii="Times New Roman" w:hAnsi="Times New Roman" w:cs="Times New Roman"/>
                <w:sz w:val="28"/>
                <w:szCs w:val="28"/>
              </w:rPr>
            </w:pPr>
            <w:r w:rsidRPr="00A23546">
              <w:rPr>
                <w:rStyle w:val="5"/>
                <w:rFonts w:ascii="Times New Roman" w:hAnsi="Times New Roman" w:cs="Times New Roman"/>
                <w:color w:val="000000"/>
                <w:sz w:val="28"/>
                <w:szCs w:val="28"/>
              </w:rPr>
              <w:t xml:space="preserve">При выявлении неисправности фиксируется в акте КМО </w:t>
            </w:r>
            <w:r>
              <w:rPr>
                <w:rStyle w:val="5"/>
                <w:rFonts w:ascii="Times New Roman" w:hAnsi="Times New Roman" w:cs="Times New Roman"/>
                <w:color w:val="000000"/>
                <w:sz w:val="28"/>
                <w:szCs w:val="28"/>
              </w:rPr>
              <w:br/>
            </w:r>
            <w:r w:rsidRPr="00A23546">
              <w:rPr>
                <w:rStyle w:val="5"/>
                <w:rFonts w:ascii="Times New Roman" w:hAnsi="Times New Roman" w:cs="Times New Roman"/>
                <w:color w:val="000000"/>
                <w:sz w:val="28"/>
                <w:szCs w:val="28"/>
              </w:rPr>
              <w:t xml:space="preserve">и оформляется запись в ДУ-46 с указанием соответствующей запретной меры. В случае выявления кустовой негодности более 6 шпал (стрелочных брусьев) подряд путь закрывается для движения 2. Контроль за устранением неисправности: - неисправность устраняется сменой негодных шпал </w:t>
            </w:r>
            <w:r>
              <w:rPr>
                <w:rStyle w:val="5"/>
                <w:rFonts w:ascii="Times New Roman" w:hAnsi="Times New Roman" w:cs="Times New Roman"/>
                <w:color w:val="000000"/>
                <w:sz w:val="28"/>
                <w:szCs w:val="28"/>
              </w:rPr>
              <w:br/>
            </w:r>
            <w:r w:rsidRPr="00A23546">
              <w:rPr>
                <w:rStyle w:val="5"/>
                <w:rFonts w:ascii="Times New Roman" w:hAnsi="Times New Roman" w:cs="Times New Roman"/>
                <w:color w:val="000000"/>
                <w:sz w:val="28"/>
                <w:szCs w:val="28"/>
              </w:rPr>
              <w:t>на новые/старогодные до достижения соотношения годных/негодных шпал, удовлетворяющего требованиям безопасного пропуска поездов; - как дополнительная мера обеспечения безопасности движения поездов на станционных путях может производиться усиление укладкой железобетонных шпал (например, замена каждой пятой шпалы в прямом участке пути, каждой третьей - в кривом участке пути);</w:t>
            </w:r>
          </w:p>
          <w:p w:rsidR="0052152A" w:rsidRDefault="00A23546" w:rsidP="00B94486">
            <w:pPr>
              <w:tabs>
                <w:tab w:val="left" w:pos="7920"/>
              </w:tabs>
              <w:spacing w:line="300" w:lineRule="exact"/>
              <w:jc w:val="both"/>
              <w:rPr>
                <w:rStyle w:val="5"/>
                <w:rFonts w:ascii="Times New Roman" w:hAnsi="Times New Roman" w:cs="Times New Roman"/>
                <w:color w:val="000000"/>
                <w:sz w:val="28"/>
                <w:szCs w:val="28"/>
              </w:rPr>
            </w:pPr>
            <w:r w:rsidRPr="00A23546">
              <w:rPr>
                <w:rStyle w:val="5"/>
                <w:rFonts w:ascii="Times New Roman" w:hAnsi="Times New Roman" w:cs="Times New Roman"/>
                <w:color w:val="000000"/>
                <w:sz w:val="28"/>
                <w:szCs w:val="28"/>
              </w:rPr>
              <w:t>- как максимальная мера обеспечения безопасности движения поездов на станционных путях может производиться замена рельсо-шпальной решетки на старогодн</w:t>
            </w:r>
            <w:r w:rsidR="007219E6">
              <w:rPr>
                <w:rStyle w:val="5"/>
                <w:rFonts w:ascii="Times New Roman" w:hAnsi="Times New Roman" w:cs="Times New Roman"/>
                <w:color w:val="000000"/>
                <w:sz w:val="28"/>
                <w:szCs w:val="28"/>
              </w:rPr>
              <w:t>ю</w:t>
            </w:r>
            <w:r w:rsidRPr="00A23546">
              <w:rPr>
                <w:rStyle w:val="5"/>
                <w:rFonts w:ascii="Times New Roman" w:hAnsi="Times New Roman" w:cs="Times New Roman"/>
                <w:color w:val="000000"/>
                <w:sz w:val="28"/>
                <w:szCs w:val="28"/>
              </w:rPr>
              <w:t>ю железобетонную</w:t>
            </w:r>
            <w:r w:rsidR="0052152A">
              <w:rPr>
                <w:rStyle w:val="5"/>
                <w:rFonts w:ascii="Times New Roman" w:hAnsi="Times New Roman" w:cs="Times New Roman"/>
                <w:color w:val="000000"/>
                <w:sz w:val="28"/>
                <w:szCs w:val="28"/>
              </w:rPr>
              <w:t>.</w:t>
            </w:r>
          </w:p>
          <w:p w:rsidR="00A23546" w:rsidRPr="00A23546" w:rsidRDefault="00A23546" w:rsidP="00B94486">
            <w:pPr>
              <w:tabs>
                <w:tab w:val="left" w:pos="7920"/>
              </w:tabs>
              <w:spacing w:line="300" w:lineRule="exact"/>
              <w:jc w:val="both"/>
              <w:rPr>
                <w:rFonts w:ascii="Times New Roman" w:hAnsi="Times New Roman" w:cs="Times New Roman"/>
                <w:sz w:val="28"/>
                <w:szCs w:val="28"/>
              </w:rPr>
            </w:pPr>
            <w:r w:rsidRPr="00A23546">
              <w:rPr>
                <w:rFonts w:ascii="Times New Roman" w:hAnsi="Times New Roman" w:cs="Times New Roman"/>
                <w:sz w:val="28"/>
                <w:szCs w:val="28"/>
              </w:rPr>
              <w:tab/>
              <w:t xml:space="preserve"> как максимальная мера обеспечения безопасности движения поездов на станционных путях может производиться замена рельсо-шпальной решетки на старогодную железобетонную</w:t>
            </w:r>
          </w:p>
          <w:p w:rsidR="00A23546" w:rsidRPr="00A23546" w:rsidRDefault="00A23546" w:rsidP="00B94486">
            <w:pPr>
              <w:spacing w:line="300" w:lineRule="exact"/>
              <w:jc w:val="both"/>
              <w:rPr>
                <w:rFonts w:ascii="Times New Roman" w:hAnsi="Times New Roman" w:cs="Times New Roman"/>
                <w:sz w:val="28"/>
                <w:szCs w:val="28"/>
              </w:rPr>
            </w:pPr>
            <w:r w:rsidRPr="00A23546">
              <w:rPr>
                <w:rStyle w:val="5"/>
                <w:rFonts w:ascii="Times New Roman" w:hAnsi="Times New Roman" w:cs="Times New Roman"/>
                <w:b/>
                <w:color w:val="000000"/>
                <w:sz w:val="28"/>
                <w:szCs w:val="28"/>
              </w:rPr>
              <w:t>Применяемый</w:t>
            </w:r>
            <w:r w:rsidRPr="00A23546">
              <w:rPr>
                <w:rFonts w:ascii="Times New Roman" w:hAnsi="Times New Roman" w:cs="Times New Roman"/>
                <w:b/>
                <w:sz w:val="28"/>
                <w:szCs w:val="28"/>
              </w:rPr>
              <w:t xml:space="preserve"> </w:t>
            </w:r>
            <w:r w:rsidRPr="00A23546">
              <w:rPr>
                <w:rStyle w:val="5"/>
                <w:rFonts w:ascii="Times New Roman" w:hAnsi="Times New Roman" w:cs="Times New Roman"/>
                <w:b/>
                <w:color w:val="000000"/>
                <w:sz w:val="28"/>
                <w:szCs w:val="28"/>
              </w:rPr>
              <w:t>инструмент:</w:t>
            </w:r>
            <w:r w:rsidRPr="00A23546">
              <w:rPr>
                <w:rFonts w:ascii="Times New Roman" w:hAnsi="Times New Roman" w:cs="Times New Roman"/>
                <w:sz w:val="28"/>
                <w:szCs w:val="28"/>
              </w:rPr>
              <w:t xml:space="preserve"> </w:t>
            </w:r>
          </w:p>
          <w:p w:rsidR="00A23546" w:rsidRPr="00A23546" w:rsidRDefault="00A23546" w:rsidP="00B94486">
            <w:pPr>
              <w:pStyle w:val="50"/>
              <w:shd w:val="clear" w:color="auto" w:fill="auto"/>
              <w:spacing w:line="300" w:lineRule="exact"/>
              <w:ind w:left="20" w:right="20" w:firstLine="0"/>
              <w:jc w:val="both"/>
              <w:rPr>
                <w:rFonts w:ascii="Times New Roman" w:hAnsi="Times New Roman" w:cs="Times New Roman"/>
                <w:sz w:val="28"/>
                <w:szCs w:val="28"/>
              </w:rPr>
            </w:pPr>
            <w:r w:rsidRPr="00A23546">
              <w:rPr>
                <w:rStyle w:val="5"/>
                <w:rFonts w:ascii="Times New Roman" w:hAnsi="Times New Roman" w:cs="Times New Roman"/>
                <w:color w:val="000000"/>
                <w:sz w:val="28"/>
                <w:szCs w:val="28"/>
              </w:rPr>
              <w:t xml:space="preserve">Неисправность выявляется при натурном осмотре, применение специализированного измерительного инструмента </w:t>
            </w:r>
            <w:r w:rsidR="00B94486">
              <w:rPr>
                <w:rStyle w:val="5"/>
                <w:rFonts w:ascii="Times New Roman" w:hAnsi="Times New Roman" w:cs="Times New Roman"/>
                <w:color w:val="000000"/>
                <w:sz w:val="28"/>
                <w:szCs w:val="28"/>
              </w:rPr>
              <w:br/>
            </w:r>
            <w:r w:rsidRPr="00A23546">
              <w:rPr>
                <w:rStyle w:val="5"/>
                <w:rFonts w:ascii="Times New Roman" w:hAnsi="Times New Roman" w:cs="Times New Roman"/>
                <w:color w:val="000000"/>
                <w:sz w:val="28"/>
                <w:szCs w:val="28"/>
              </w:rPr>
              <w:t xml:space="preserve">не требуется. В случае выявления неисправности требуется проверить геометрические характеристики рельсовой колеи </w:t>
            </w:r>
            <w:r w:rsidR="002D790B">
              <w:rPr>
                <w:rStyle w:val="5"/>
                <w:rFonts w:ascii="Times New Roman" w:hAnsi="Times New Roman" w:cs="Times New Roman"/>
                <w:color w:val="000000"/>
                <w:sz w:val="28"/>
                <w:szCs w:val="28"/>
              </w:rPr>
              <w:br/>
            </w:r>
            <w:r w:rsidRPr="00A23546">
              <w:rPr>
                <w:rStyle w:val="5"/>
                <w:rFonts w:ascii="Times New Roman" w:hAnsi="Times New Roman" w:cs="Times New Roman"/>
                <w:color w:val="000000"/>
                <w:sz w:val="28"/>
                <w:szCs w:val="28"/>
              </w:rPr>
              <w:t xml:space="preserve">с применением путевого шаблона (ПШ-1520, ЦУП-2, ЦУП-3, ШЭП), сообщить руководителям дистанции пути </w:t>
            </w:r>
            <w:r w:rsidR="002D790B">
              <w:rPr>
                <w:rStyle w:val="5"/>
                <w:rFonts w:ascii="Times New Roman" w:hAnsi="Times New Roman" w:cs="Times New Roman"/>
                <w:color w:val="000000"/>
                <w:sz w:val="28"/>
                <w:szCs w:val="28"/>
              </w:rPr>
              <w:br/>
            </w:r>
            <w:r w:rsidRPr="00A23546">
              <w:rPr>
                <w:rStyle w:val="5"/>
                <w:rFonts w:ascii="Times New Roman" w:hAnsi="Times New Roman" w:cs="Times New Roman"/>
                <w:color w:val="000000"/>
                <w:sz w:val="28"/>
                <w:szCs w:val="28"/>
              </w:rPr>
              <w:t>о необходимости проверки пути путеизмерительной тележкой</w:t>
            </w:r>
            <w:r w:rsidR="00B94486">
              <w:rPr>
                <w:rStyle w:val="5"/>
                <w:rFonts w:ascii="Times New Roman" w:hAnsi="Times New Roman" w:cs="Times New Roman"/>
                <w:color w:val="000000"/>
                <w:sz w:val="28"/>
                <w:szCs w:val="28"/>
              </w:rPr>
              <w:t>.</w:t>
            </w:r>
          </w:p>
          <w:p w:rsidR="00F66ED9" w:rsidRPr="005F3077" w:rsidRDefault="00F66ED9" w:rsidP="004203B5">
            <w:pPr>
              <w:pStyle w:val="Default"/>
              <w:jc w:val="both"/>
              <w:rPr>
                <w:sz w:val="28"/>
                <w:szCs w:val="20"/>
              </w:rPr>
            </w:pPr>
          </w:p>
        </w:tc>
      </w:tr>
      <w:tr w:rsidR="00B606C6" w:rsidTr="007B429A">
        <w:tc>
          <w:tcPr>
            <w:tcW w:w="6771" w:type="dxa"/>
          </w:tcPr>
          <w:p w:rsidR="00B606C6" w:rsidRDefault="006F4998" w:rsidP="006F4998">
            <w:pPr>
              <w:pStyle w:val="30"/>
              <w:shd w:val="clear" w:color="auto" w:fill="auto"/>
              <w:tabs>
                <w:tab w:val="left" w:pos="1264"/>
              </w:tabs>
              <w:spacing w:line="355" w:lineRule="exact"/>
              <w:ind w:right="520"/>
              <w:rPr>
                <w:rStyle w:val="3"/>
                <w:rFonts w:ascii="Times New Roman" w:hAnsi="Times New Roman" w:cs="Times New Roman"/>
                <w:b/>
                <w:color w:val="000000"/>
                <w:sz w:val="28"/>
                <w:szCs w:val="28"/>
              </w:rPr>
            </w:pPr>
            <w:r w:rsidRPr="006F4998">
              <w:rPr>
                <w:rFonts w:ascii="Times New Roman" w:hAnsi="Times New Roman" w:cs="Times New Roman"/>
                <w:b/>
                <w:color w:val="FF0000"/>
                <w:sz w:val="28"/>
                <w:szCs w:val="28"/>
              </w:rPr>
              <w:lastRenderedPageBreak/>
              <w:t>26.</w:t>
            </w:r>
            <w:bookmarkStart w:id="1" w:name="bookmark5"/>
            <w:r w:rsidRPr="006F4998">
              <w:rPr>
                <w:rStyle w:val="3"/>
                <w:rFonts w:ascii="Times New Roman" w:hAnsi="Times New Roman" w:cs="Times New Roman"/>
                <w:b/>
                <w:color w:val="000000"/>
                <w:sz w:val="28"/>
                <w:szCs w:val="28"/>
              </w:rPr>
              <w:t xml:space="preserve"> Выход подошвы рельсов из реборд подкладок</w:t>
            </w:r>
            <w:bookmarkEnd w:id="1"/>
            <w:r w:rsidR="005663EA">
              <w:rPr>
                <w:rStyle w:val="3"/>
                <w:rFonts w:ascii="Times New Roman" w:hAnsi="Times New Roman" w:cs="Times New Roman"/>
                <w:b/>
                <w:color w:val="000000"/>
                <w:sz w:val="28"/>
                <w:szCs w:val="28"/>
              </w:rPr>
              <w:t>.</w:t>
            </w:r>
            <w:r w:rsidRPr="006F4998">
              <w:rPr>
                <w:rStyle w:val="3"/>
                <w:rFonts w:ascii="Times New Roman" w:hAnsi="Times New Roman" w:cs="Times New Roman"/>
                <w:b/>
                <w:color w:val="000000"/>
                <w:sz w:val="28"/>
                <w:szCs w:val="28"/>
              </w:rPr>
              <w:t xml:space="preserve"> На прямых участках пути (исключая подходы к мостам и тоннелям)</w:t>
            </w:r>
            <w:r>
              <w:rPr>
                <w:rStyle w:val="3"/>
                <w:rFonts w:ascii="Times New Roman" w:hAnsi="Times New Roman" w:cs="Times New Roman"/>
                <w:b/>
                <w:color w:val="000000"/>
                <w:sz w:val="28"/>
                <w:szCs w:val="28"/>
              </w:rPr>
              <w:t>.</w:t>
            </w:r>
          </w:p>
          <w:p w:rsidR="006F4998" w:rsidRDefault="006F4998" w:rsidP="006F4998">
            <w:pPr>
              <w:pStyle w:val="30"/>
              <w:shd w:val="clear" w:color="auto" w:fill="auto"/>
              <w:tabs>
                <w:tab w:val="left" w:pos="1264"/>
              </w:tabs>
              <w:spacing w:line="355" w:lineRule="exact"/>
              <w:ind w:right="520"/>
              <w:rPr>
                <w:rFonts w:ascii="Times New Roman" w:hAnsi="Times New Roman" w:cs="Times New Roman"/>
                <w:b/>
                <w:sz w:val="28"/>
                <w:szCs w:val="28"/>
              </w:rPr>
            </w:pPr>
          </w:p>
          <w:p w:rsidR="006F4998" w:rsidRDefault="00126BE2" w:rsidP="006F4998">
            <w:pPr>
              <w:pStyle w:val="30"/>
              <w:shd w:val="clear" w:color="auto" w:fill="auto"/>
              <w:tabs>
                <w:tab w:val="left" w:pos="1264"/>
              </w:tabs>
              <w:spacing w:line="355" w:lineRule="exact"/>
              <w:ind w:right="520"/>
              <w:rPr>
                <w:rFonts w:ascii="Times New Roman" w:hAnsi="Times New Roman" w:cs="Times New Roman"/>
                <w:b/>
                <w:sz w:val="28"/>
                <w:szCs w:val="28"/>
              </w:rPr>
            </w:pPr>
            <w:r w:rsidRPr="00126BE2">
              <w:rPr>
                <w:rFonts w:ascii="Times New Roman" w:hAnsi="Times New Roman" w:cs="Times New Roman"/>
                <w:b/>
                <w:noProof/>
                <w:color w:val="FF0000"/>
                <w:sz w:val="28"/>
                <w:szCs w:val="28"/>
                <w:lang w:eastAsia="ru-RU"/>
              </w:rPr>
              <w:pict>
                <v:shape id="_x0000_s1064" type="#_x0000_t75" style="position:absolute;left:0;text-align:left;margin-left:17.7pt;margin-top:12.55pt;width:310.35pt;height:135.95pt;z-index:251688960" wrapcoords="-65 0 -65 21451 21600 21451 21600 0 -65 0">
                  <v:imagedata r:id="rId52" o:title=""/>
                  <w10:wrap type="through"/>
                </v:shape>
                <o:OLEObject Type="Embed" ProgID="PBrush" ShapeID="_x0000_s1064" DrawAspect="Content" ObjectID="_1785094274" r:id="rId53"/>
              </w:pict>
            </w:r>
          </w:p>
          <w:p w:rsidR="006F4998" w:rsidRPr="006F4998" w:rsidRDefault="006F4998" w:rsidP="006F4998">
            <w:pPr>
              <w:rPr>
                <w:sz w:val="2"/>
                <w:szCs w:val="2"/>
              </w:rPr>
            </w:pPr>
            <w:r>
              <w:rPr>
                <w:noProof/>
                <w:sz w:val="2"/>
                <w:szCs w:val="2"/>
                <w:lang w:eastAsia="ru-RU"/>
              </w:rPr>
              <w:drawing>
                <wp:inline distT="0" distB="0" distL="0" distR="0">
                  <wp:extent cx="4105275" cy="2752725"/>
                  <wp:effectExtent l="19050" t="0" r="9525"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4" cstate="print"/>
                          <a:srcRect/>
                          <a:stretch>
                            <a:fillRect/>
                          </a:stretch>
                        </pic:blipFill>
                        <pic:spPr bwMode="auto">
                          <a:xfrm>
                            <a:off x="0" y="0"/>
                            <a:ext cx="4105275" cy="2752725"/>
                          </a:xfrm>
                          <a:prstGeom prst="rect">
                            <a:avLst/>
                          </a:prstGeom>
                          <a:noFill/>
                          <a:ln w="9525">
                            <a:noFill/>
                            <a:miter lim="800000"/>
                            <a:headEnd/>
                            <a:tailEnd/>
                          </a:ln>
                        </pic:spPr>
                      </pic:pic>
                    </a:graphicData>
                  </a:graphic>
                </wp:inline>
              </w:drawing>
            </w:r>
          </w:p>
        </w:tc>
        <w:tc>
          <w:tcPr>
            <w:tcW w:w="8079" w:type="dxa"/>
          </w:tcPr>
          <w:p w:rsidR="006F4998" w:rsidRPr="006F4998" w:rsidRDefault="006F4998" w:rsidP="006F4998">
            <w:pPr>
              <w:pStyle w:val="Default"/>
              <w:jc w:val="both"/>
              <w:rPr>
                <w:b/>
                <w:color w:val="000000" w:themeColor="text1"/>
                <w:sz w:val="26"/>
                <w:szCs w:val="26"/>
              </w:rPr>
            </w:pPr>
            <w:r w:rsidRPr="006F4998">
              <w:rPr>
                <w:b/>
                <w:color w:val="000000" w:themeColor="text1"/>
                <w:sz w:val="26"/>
                <w:szCs w:val="26"/>
              </w:rPr>
              <w:t>Параметры:</w:t>
            </w:r>
          </w:p>
          <w:p w:rsidR="006F4998" w:rsidRPr="006F4998" w:rsidRDefault="00145625" w:rsidP="006F4998">
            <w:pPr>
              <w:pStyle w:val="a7"/>
              <w:shd w:val="clear" w:color="auto" w:fill="auto"/>
              <w:spacing w:line="293" w:lineRule="exact"/>
              <w:ind w:firstLine="0"/>
              <w:rPr>
                <w:rFonts w:ascii="Times New Roman" w:hAnsi="Times New Roman" w:cs="Times New Roman"/>
                <w:sz w:val="26"/>
                <w:szCs w:val="26"/>
              </w:rPr>
            </w:pPr>
            <w:r>
              <w:rPr>
                <w:rStyle w:val="1"/>
                <w:rFonts w:ascii="Times New Roman" w:hAnsi="Times New Roman" w:cs="Times New Roman"/>
                <w:color w:val="000000"/>
                <w:sz w:val="26"/>
                <w:szCs w:val="26"/>
              </w:rPr>
              <w:t>В</w:t>
            </w:r>
            <w:r w:rsidR="006F4998" w:rsidRPr="006F4998">
              <w:rPr>
                <w:rStyle w:val="1"/>
                <w:rFonts w:ascii="Times New Roman" w:hAnsi="Times New Roman" w:cs="Times New Roman"/>
                <w:color w:val="000000"/>
                <w:sz w:val="26"/>
                <w:szCs w:val="26"/>
              </w:rPr>
              <w:t xml:space="preserve"> случае выхода рельсов из реборд подкладок на 3-х шпалах (брусьях стрелочного перевода) подряд скорость движения поездов ограничивается до 60 км/ч;</w:t>
            </w:r>
          </w:p>
          <w:p w:rsidR="006F4998" w:rsidRPr="006F4998" w:rsidRDefault="006F4998" w:rsidP="006F4998">
            <w:pPr>
              <w:pStyle w:val="a7"/>
              <w:numPr>
                <w:ilvl w:val="0"/>
                <w:numId w:val="11"/>
              </w:numPr>
              <w:shd w:val="clear" w:color="auto" w:fill="auto"/>
              <w:spacing w:line="293" w:lineRule="exact"/>
              <w:ind w:firstLine="0"/>
              <w:rPr>
                <w:rFonts w:ascii="Times New Roman" w:hAnsi="Times New Roman" w:cs="Times New Roman"/>
                <w:sz w:val="26"/>
                <w:szCs w:val="26"/>
              </w:rPr>
            </w:pPr>
            <w:r w:rsidRPr="006F4998">
              <w:rPr>
                <w:rStyle w:val="1"/>
                <w:rFonts w:ascii="Times New Roman" w:hAnsi="Times New Roman" w:cs="Times New Roman"/>
                <w:color w:val="000000"/>
                <w:sz w:val="26"/>
                <w:szCs w:val="26"/>
              </w:rPr>
              <w:t xml:space="preserve"> в случаев выхода рельсов из реборд подкладок </w:t>
            </w:r>
            <w:r>
              <w:rPr>
                <w:rStyle w:val="1"/>
                <w:rFonts w:ascii="Times New Roman" w:hAnsi="Times New Roman" w:cs="Times New Roman"/>
                <w:color w:val="000000"/>
                <w:sz w:val="26"/>
                <w:szCs w:val="26"/>
              </w:rPr>
              <w:br/>
            </w:r>
            <w:r w:rsidRPr="006F4998">
              <w:rPr>
                <w:rStyle w:val="1"/>
                <w:rFonts w:ascii="Times New Roman" w:hAnsi="Times New Roman" w:cs="Times New Roman"/>
                <w:color w:val="000000"/>
                <w:sz w:val="26"/>
                <w:szCs w:val="26"/>
              </w:rPr>
              <w:t>на 4-х шпалах (брусьях стрелочного перевода) подряд скорость движения поездов ограничивается до 40 км/ч;</w:t>
            </w:r>
          </w:p>
          <w:p w:rsidR="006F4998" w:rsidRPr="006F4998" w:rsidRDefault="006F4998" w:rsidP="006F4998">
            <w:pPr>
              <w:pStyle w:val="a7"/>
              <w:numPr>
                <w:ilvl w:val="0"/>
                <w:numId w:val="11"/>
              </w:numPr>
              <w:shd w:val="clear" w:color="auto" w:fill="auto"/>
              <w:spacing w:line="293" w:lineRule="exact"/>
              <w:ind w:firstLine="0"/>
              <w:rPr>
                <w:rFonts w:ascii="Times New Roman" w:hAnsi="Times New Roman" w:cs="Times New Roman"/>
                <w:sz w:val="26"/>
                <w:szCs w:val="26"/>
              </w:rPr>
            </w:pPr>
            <w:r w:rsidRPr="006F4998">
              <w:rPr>
                <w:rStyle w:val="1"/>
                <w:rFonts w:ascii="Times New Roman" w:hAnsi="Times New Roman" w:cs="Times New Roman"/>
                <w:color w:val="000000"/>
                <w:sz w:val="26"/>
                <w:szCs w:val="26"/>
              </w:rPr>
              <w:t xml:space="preserve"> в случаев выхода рельсов из реборд подкладок </w:t>
            </w:r>
            <w:r>
              <w:rPr>
                <w:rStyle w:val="1"/>
                <w:rFonts w:ascii="Times New Roman" w:hAnsi="Times New Roman" w:cs="Times New Roman"/>
                <w:color w:val="000000"/>
                <w:sz w:val="26"/>
                <w:szCs w:val="26"/>
              </w:rPr>
              <w:br/>
            </w:r>
            <w:r w:rsidRPr="006F4998">
              <w:rPr>
                <w:rStyle w:val="1"/>
                <w:rFonts w:ascii="Times New Roman" w:hAnsi="Times New Roman" w:cs="Times New Roman"/>
                <w:color w:val="000000"/>
                <w:sz w:val="26"/>
                <w:szCs w:val="26"/>
              </w:rPr>
              <w:t xml:space="preserve">на </w:t>
            </w:r>
            <w:r w:rsidRPr="006F4998">
              <w:rPr>
                <w:rStyle w:val="a9"/>
                <w:rFonts w:ascii="Times New Roman" w:hAnsi="Times New Roman" w:cs="Times New Roman"/>
                <w:color w:val="000000"/>
                <w:sz w:val="26"/>
                <w:szCs w:val="26"/>
              </w:rPr>
              <w:t xml:space="preserve">5-и </w:t>
            </w:r>
            <w:r w:rsidRPr="006F4998">
              <w:rPr>
                <w:rStyle w:val="1"/>
                <w:rFonts w:ascii="Times New Roman" w:hAnsi="Times New Roman" w:cs="Times New Roman"/>
                <w:color w:val="000000"/>
                <w:sz w:val="26"/>
                <w:szCs w:val="26"/>
              </w:rPr>
              <w:t>шпалах (брусьях стрелочного перевода) и более подряд путь (стрелочный перевод) закрывается для движения поездов</w:t>
            </w:r>
          </w:p>
          <w:p w:rsidR="006F4998" w:rsidRPr="006F4998" w:rsidRDefault="006F4998" w:rsidP="006F4998">
            <w:pPr>
              <w:tabs>
                <w:tab w:val="left" w:pos="7920"/>
              </w:tabs>
              <w:spacing w:line="320" w:lineRule="exact"/>
              <w:jc w:val="both"/>
              <w:rPr>
                <w:rStyle w:val="5"/>
                <w:rFonts w:ascii="Times New Roman" w:hAnsi="Times New Roman" w:cs="Times New Roman"/>
                <w:b/>
                <w:spacing w:val="0"/>
                <w:sz w:val="26"/>
                <w:szCs w:val="26"/>
                <w:shd w:val="clear" w:color="auto" w:fill="auto"/>
              </w:rPr>
            </w:pPr>
            <w:r w:rsidRPr="006F4998">
              <w:rPr>
                <w:rFonts w:ascii="Times New Roman" w:hAnsi="Times New Roman" w:cs="Times New Roman"/>
                <w:b/>
                <w:sz w:val="26"/>
                <w:szCs w:val="26"/>
              </w:rPr>
              <w:t>Действия персонала:</w:t>
            </w:r>
          </w:p>
          <w:p w:rsidR="006F4998" w:rsidRPr="006F4998" w:rsidRDefault="006F4998" w:rsidP="006F4998">
            <w:pPr>
              <w:pStyle w:val="50"/>
              <w:numPr>
                <w:ilvl w:val="0"/>
                <w:numId w:val="17"/>
              </w:numPr>
              <w:shd w:val="clear" w:color="auto" w:fill="auto"/>
              <w:spacing w:line="264" w:lineRule="exact"/>
              <w:ind w:firstLine="0"/>
              <w:jc w:val="both"/>
              <w:rPr>
                <w:rFonts w:ascii="Times New Roman" w:hAnsi="Times New Roman" w:cs="Times New Roman"/>
                <w:sz w:val="26"/>
                <w:szCs w:val="26"/>
              </w:rPr>
            </w:pPr>
            <w:r w:rsidRPr="006F4998">
              <w:rPr>
                <w:rStyle w:val="5"/>
                <w:rFonts w:ascii="Times New Roman" w:hAnsi="Times New Roman" w:cs="Times New Roman"/>
                <w:color w:val="000000"/>
                <w:sz w:val="26"/>
                <w:szCs w:val="26"/>
              </w:rPr>
              <w:t>При выявлении несоответствия:</w:t>
            </w:r>
          </w:p>
          <w:p w:rsidR="006F4998" w:rsidRPr="006F4998" w:rsidRDefault="006F4998" w:rsidP="006F4998">
            <w:pPr>
              <w:pStyle w:val="50"/>
              <w:numPr>
                <w:ilvl w:val="0"/>
                <w:numId w:val="11"/>
              </w:numPr>
              <w:shd w:val="clear" w:color="auto" w:fill="auto"/>
              <w:spacing w:line="264" w:lineRule="exact"/>
              <w:ind w:firstLine="0"/>
              <w:jc w:val="both"/>
              <w:rPr>
                <w:rFonts w:ascii="Times New Roman" w:hAnsi="Times New Roman" w:cs="Times New Roman"/>
                <w:sz w:val="26"/>
                <w:szCs w:val="26"/>
              </w:rPr>
            </w:pPr>
            <w:r w:rsidRPr="006F4998">
              <w:rPr>
                <w:rStyle w:val="5"/>
                <w:rFonts w:ascii="Times New Roman" w:hAnsi="Times New Roman" w:cs="Times New Roman"/>
                <w:color w:val="000000"/>
                <w:sz w:val="26"/>
                <w:szCs w:val="26"/>
              </w:rPr>
              <w:t xml:space="preserve"> На 1-2 шпалах (3-х шпалах на станционных путях) - фиксируется неисправность в акте КМО;</w:t>
            </w:r>
          </w:p>
          <w:p w:rsidR="006F4998" w:rsidRPr="006F4998" w:rsidRDefault="006F4998" w:rsidP="006F4998">
            <w:pPr>
              <w:pStyle w:val="50"/>
              <w:numPr>
                <w:ilvl w:val="0"/>
                <w:numId w:val="11"/>
              </w:numPr>
              <w:shd w:val="clear" w:color="auto" w:fill="auto"/>
              <w:spacing w:line="264" w:lineRule="exact"/>
              <w:ind w:firstLine="0"/>
              <w:jc w:val="both"/>
              <w:rPr>
                <w:rFonts w:ascii="Times New Roman" w:hAnsi="Times New Roman" w:cs="Times New Roman"/>
                <w:sz w:val="26"/>
                <w:szCs w:val="26"/>
              </w:rPr>
            </w:pPr>
            <w:r w:rsidRPr="006F4998">
              <w:rPr>
                <w:rStyle w:val="5"/>
                <w:rFonts w:ascii="Times New Roman" w:hAnsi="Times New Roman" w:cs="Times New Roman"/>
                <w:color w:val="000000"/>
                <w:sz w:val="26"/>
                <w:szCs w:val="26"/>
              </w:rPr>
              <w:t xml:space="preserve"> На 3-х шпалах и более (4-х шпалах и более на станционных путях) фиксируется неисправность в акте КМО и оформляется запись в ДУ-46 с указанием соответствующей запретной меры.</w:t>
            </w:r>
          </w:p>
          <w:p w:rsidR="006F4998" w:rsidRPr="006F4998" w:rsidRDefault="006F4998" w:rsidP="006F4998">
            <w:pPr>
              <w:pStyle w:val="50"/>
              <w:numPr>
                <w:ilvl w:val="0"/>
                <w:numId w:val="17"/>
              </w:numPr>
              <w:shd w:val="clear" w:color="auto" w:fill="auto"/>
              <w:spacing w:line="264" w:lineRule="exact"/>
              <w:ind w:firstLine="0"/>
              <w:jc w:val="both"/>
              <w:rPr>
                <w:rFonts w:ascii="Times New Roman" w:hAnsi="Times New Roman" w:cs="Times New Roman"/>
                <w:sz w:val="26"/>
                <w:szCs w:val="26"/>
              </w:rPr>
            </w:pPr>
            <w:r w:rsidRPr="006F4998">
              <w:rPr>
                <w:rStyle w:val="5"/>
                <w:rFonts w:ascii="Times New Roman" w:hAnsi="Times New Roman" w:cs="Times New Roman"/>
                <w:color w:val="000000"/>
                <w:sz w:val="26"/>
                <w:szCs w:val="26"/>
              </w:rPr>
              <w:t xml:space="preserve"> Контроль за устранением неисправности:</w:t>
            </w:r>
          </w:p>
          <w:p w:rsidR="006F4998" w:rsidRPr="006F4998" w:rsidRDefault="006F4998" w:rsidP="006F4998">
            <w:pPr>
              <w:pStyle w:val="50"/>
              <w:numPr>
                <w:ilvl w:val="0"/>
                <w:numId w:val="11"/>
              </w:numPr>
              <w:shd w:val="clear" w:color="auto" w:fill="auto"/>
              <w:spacing w:line="264" w:lineRule="exact"/>
              <w:ind w:firstLine="0"/>
              <w:jc w:val="both"/>
              <w:rPr>
                <w:rFonts w:ascii="Times New Roman" w:hAnsi="Times New Roman" w:cs="Times New Roman"/>
                <w:sz w:val="26"/>
                <w:szCs w:val="26"/>
              </w:rPr>
            </w:pPr>
            <w:r w:rsidRPr="006F4998">
              <w:rPr>
                <w:rStyle w:val="5"/>
                <w:rFonts w:ascii="Times New Roman" w:hAnsi="Times New Roman" w:cs="Times New Roman"/>
                <w:color w:val="000000"/>
                <w:sz w:val="26"/>
                <w:szCs w:val="26"/>
              </w:rPr>
              <w:t xml:space="preserve"> в случае наличия негодной шпалы производится ее замена </w:t>
            </w:r>
            <w:r>
              <w:rPr>
                <w:rStyle w:val="5"/>
                <w:rFonts w:ascii="Times New Roman" w:hAnsi="Times New Roman" w:cs="Times New Roman"/>
                <w:color w:val="000000"/>
                <w:sz w:val="26"/>
                <w:szCs w:val="26"/>
              </w:rPr>
              <w:br/>
            </w:r>
            <w:r w:rsidRPr="006F4998">
              <w:rPr>
                <w:rStyle w:val="5"/>
                <w:rFonts w:ascii="Times New Roman" w:hAnsi="Times New Roman" w:cs="Times New Roman"/>
                <w:color w:val="000000"/>
                <w:sz w:val="26"/>
                <w:szCs w:val="26"/>
              </w:rPr>
              <w:t>(в летних условиях работы);</w:t>
            </w:r>
          </w:p>
          <w:p w:rsidR="006F4998" w:rsidRPr="006F4998" w:rsidRDefault="006F4998" w:rsidP="006F4998">
            <w:pPr>
              <w:pStyle w:val="50"/>
              <w:numPr>
                <w:ilvl w:val="0"/>
                <w:numId w:val="11"/>
              </w:numPr>
              <w:shd w:val="clear" w:color="auto" w:fill="auto"/>
              <w:spacing w:line="264" w:lineRule="exact"/>
              <w:ind w:firstLine="0"/>
              <w:jc w:val="both"/>
              <w:rPr>
                <w:rFonts w:ascii="Times New Roman" w:hAnsi="Times New Roman" w:cs="Times New Roman"/>
                <w:sz w:val="26"/>
                <w:szCs w:val="26"/>
              </w:rPr>
            </w:pPr>
            <w:r w:rsidRPr="006F4998">
              <w:rPr>
                <w:rStyle w:val="5"/>
                <w:rFonts w:ascii="Times New Roman" w:hAnsi="Times New Roman" w:cs="Times New Roman"/>
                <w:color w:val="000000"/>
                <w:sz w:val="26"/>
                <w:szCs w:val="26"/>
              </w:rPr>
              <w:t xml:space="preserve"> в случае наличия негодного элемента рельсошпального скрепления производится его замена;</w:t>
            </w:r>
          </w:p>
          <w:p w:rsidR="006F4998" w:rsidRPr="006F4998" w:rsidRDefault="006F4998" w:rsidP="006F4998">
            <w:pPr>
              <w:pStyle w:val="50"/>
              <w:numPr>
                <w:ilvl w:val="0"/>
                <w:numId w:val="11"/>
              </w:numPr>
              <w:shd w:val="clear" w:color="auto" w:fill="auto"/>
              <w:spacing w:line="264" w:lineRule="exact"/>
              <w:ind w:firstLine="0"/>
              <w:jc w:val="both"/>
              <w:rPr>
                <w:rFonts w:ascii="Times New Roman" w:hAnsi="Times New Roman" w:cs="Times New Roman"/>
                <w:sz w:val="26"/>
                <w:szCs w:val="26"/>
              </w:rPr>
            </w:pPr>
            <w:r w:rsidRPr="006F4998">
              <w:rPr>
                <w:rStyle w:val="5"/>
                <w:rFonts w:ascii="Times New Roman" w:hAnsi="Times New Roman" w:cs="Times New Roman"/>
                <w:color w:val="000000"/>
                <w:sz w:val="26"/>
                <w:szCs w:val="26"/>
              </w:rPr>
              <w:t xml:space="preserve"> в случае напрессовки снега/наличия наледи под рельсом производится очистка рельсошпального скрепления;</w:t>
            </w:r>
          </w:p>
          <w:p w:rsidR="006F4998" w:rsidRPr="00C60A43" w:rsidRDefault="006F4998" w:rsidP="00C60A43">
            <w:pPr>
              <w:pStyle w:val="50"/>
              <w:numPr>
                <w:ilvl w:val="0"/>
                <w:numId w:val="11"/>
              </w:numPr>
              <w:shd w:val="clear" w:color="auto" w:fill="auto"/>
              <w:spacing w:line="264" w:lineRule="exact"/>
              <w:ind w:firstLine="0"/>
              <w:jc w:val="both"/>
              <w:rPr>
                <w:rFonts w:ascii="Times New Roman" w:hAnsi="Times New Roman" w:cs="Times New Roman"/>
                <w:sz w:val="26"/>
                <w:szCs w:val="26"/>
              </w:rPr>
            </w:pPr>
            <w:r w:rsidRPr="006F4998">
              <w:rPr>
                <w:rStyle w:val="5"/>
                <w:rFonts w:ascii="Times New Roman" w:hAnsi="Times New Roman" w:cs="Times New Roman"/>
                <w:color w:val="000000"/>
                <w:sz w:val="26"/>
                <w:szCs w:val="26"/>
              </w:rPr>
              <w:t xml:space="preserve"> производится постановка рельса в нишу подкладки </w:t>
            </w:r>
            <w:r>
              <w:rPr>
                <w:rStyle w:val="5"/>
                <w:rFonts w:ascii="Times New Roman" w:hAnsi="Times New Roman" w:cs="Times New Roman"/>
                <w:color w:val="000000"/>
                <w:sz w:val="26"/>
                <w:szCs w:val="26"/>
              </w:rPr>
              <w:br/>
            </w:r>
            <w:r w:rsidRPr="006F4998">
              <w:rPr>
                <w:rStyle w:val="5"/>
                <w:rFonts w:ascii="Times New Roman" w:hAnsi="Times New Roman" w:cs="Times New Roman"/>
                <w:color w:val="000000"/>
                <w:sz w:val="26"/>
                <w:szCs w:val="26"/>
              </w:rPr>
              <w:t>и перезакрепление рельсошпального скрепления (при деревянном подрельсовом основании в отверстия устанавливаются деревянные вкладыши, либо пробки, либо пластинки-закрепители);</w:t>
            </w:r>
          </w:p>
          <w:p w:rsidR="006F4998" w:rsidRPr="006F4998" w:rsidRDefault="006F4998" w:rsidP="006F4998">
            <w:pPr>
              <w:spacing w:line="320" w:lineRule="exact"/>
              <w:jc w:val="both"/>
              <w:rPr>
                <w:rFonts w:ascii="Times New Roman" w:hAnsi="Times New Roman" w:cs="Times New Roman"/>
                <w:sz w:val="26"/>
                <w:szCs w:val="26"/>
              </w:rPr>
            </w:pPr>
            <w:r w:rsidRPr="006F4998">
              <w:rPr>
                <w:rStyle w:val="5"/>
                <w:rFonts w:ascii="Times New Roman" w:hAnsi="Times New Roman" w:cs="Times New Roman"/>
                <w:b/>
                <w:color w:val="000000"/>
                <w:sz w:val="26"/>
                <w:szCs w:val="26"/>
              </w:rPr>
              <w:t>Применяемый</w:t>
            </w:r>
            <w:r w:rsidRPr="006F4998">
              <w:rPr>
                <w:rFonts w:ascii="Times New Roman" w:hAnsi="Times New Roman" w:cs="Times New Roman"/>
                <w:b/>
                <w:sz w:val="26"/>
                <w:szCs w:val="26"/>
              </w:rPr>
              <w:t xml:space="preserve"> </w:t>
            </w:r>
            <w:r w:rsidRPr="006F4998">
              <w:rPr>
                <w:rStyle w:val="5"/>
                <w:rFonts w:ascii="Times New Roman" w:hAnsi="Times New Roman" w:cs="Times New Roman"/>
                <w:b/>
                <w:color w:val="000000"/>
                <w:sz w:val="26"/>
                <w:szCs w:val="26"/>
              </w:rPr>
              <w:t>инструмент:</w:t>
            </w:r>
            <w:r w:rsidRPr="006F4998">
              <w:rPr>
                <w:rFonts w:ascii="Times New Roman" w:hAnsi="Times New Roman" w:cs="Times New Roman"/>
                <w:sz w:val="26"/>
                <w:szCs w:val="26"/>
              </w:rPr>
              <w:t xml:space="preserve"> </w:t>
            </w:r>
          </w:p>
          <w:p w:rsidR="00B606C6" w:rsidRDefault="006F4998" w:rsidP="006F4998">
            <w:pPr>
              <w:pStyle w:val="50"/>
              <w:shd w:val="clear" w:color="auto" w:fill="auto"/>
              <w:spacing w:line="264" w:lineRule="exact"/>
              <w:ind w:firstLine="0"/>
              <w:jc w:val="both"/>
              <w:rPr>
                <w:rStyle w:val="5"/>
                <w:rFonts w:ascii="Times New Roman" w:hAnsi="Times New Roman" w:cs="Times New Roman"/>
                <w:color w:val="000000"/>
                <w:sz w:val="26"/>
                <w:szCs w:val="26"/>
              </w:rPr>
            </w:pPr>
            <w:r w:rsidRPr="006F4998">
              <w:rPr>
                <w:rStyle w:val="5"/>
                <w:rFonts w:ascii="Times New Roman" w:hAnsi="Times New Roman" w:cs="Times New Roman"/>
                <w:color w:val="000000"/>
                <w:sz w:val="26"/>
                <w:szCs w:val="26"/>
              </w:rPr>
              <w:t xml:space="preserve">В случае выявления неисправности требуется дополнительно проверить геометрические характеристики рельсовой колеи </w:t>
            </w:r>
            <w:r>
              <w:rPr>
                <w:rStyle w:val="5"/>
                <w:rFonts w:ascii="Times New Roman" w:hAnsi="Times New Roman" w:cs="Times New Roman"/>
                <w:color w:val="000000"/>
                <w:sz w:val="26"/>
                <w:szCs w:val="26"/>
              </w:rPr>
              <w:br/>
            </w:r>
            <w:r w:rsidRPr="006F4998">
              <w:rPr>
                <w:rStyle w:val="5"/>
                <w:rFonts w:ascii="Times New Roman" w:hAnsi="Times New Roman" w:cs="Times New Roman"/>
                <w:color w:val="000000"/>
                <w:sz w:val="26"/>
                <w:szCs w:val="26"/>
              </w:rPr>
              <w:t>с применением путевого шаблона (ПШ-1520, ЦУП-2, ЦУП-3, ШЭП).</w:t>
            </w:r>
          </w:p>
          <w:p w:rsidR="00F66ED9" w:rsidRDefault="00F66ED9" w:rsidP="006F4998">
            <w:pPr>
              <w:pStyle w:val="50"/>
              <w:shd w:val="clear" w:color="auto" w:fill="auto"/>
              <w:spacing w:line="264" w:lineRule="exact"/>
              <w:ind w:firstLine="0"/>
              <w:jc w:val="both"/>
              <w:rPr>
                <w:rStyle w:val="5"/>
                <w:rFonts w:ascii="Times New Roman" w:hAnsi="Times New Roman" w:cs="Times New Roman"/>
                <w:color w:val="000000"/>
                <w:sz w:val="26"/>
                <w:szCs w:val="26"/>
              </w:rPr>
            </w:pPr>
          </w:p>
          <w:p w:rsidR="00F66ED9" w:rsidRPr="006F4998" w:rsidRDefault="00F66ED9" w:rsidP="006F4998">
            <w:pPr>
              <w:pStyle w:val="50"/>
              <w:shd w:val="clear" w:color="auto" w:fill="auto"/>
              <w:spacing w:line="264" w:lineRule="exact"/>
              <w:ind w:firstLine="0"/>
              <w:jc w:val="both"/>
            </w:pPr>
          </w:p>
        </w:tc>
      </w:tr>
      <w:tr w:rsidR="004765EF" w:rsidTr="007B429A">
        <w:tc>
          <w:tcPr>
            <w:tcW w:w="6771" w:type="dxa"/>
          </w:tcPr>
          <w:p w:rsidR="00C60A43" w:rsidRPr="00145625" w:rsidRDefault="00C60A43" w:rsidP="00145625">
            <w:pPr>
              <w:pStyle w:val="40"/>
              <w:shd w:val="clear" w:color="auto" w:fill="auto"/>
              <w:tabs>
                <w:tab w:val="left" w:pos="1245"/>
              </w:tabs>
              <w:spacing w:line="360" w:lineRule="exact"/>
              <w:ind w:firstLine="0"/>
            </w:pPr>
            <w:r w:rsidRPr="00145625">
              <w:rPr>
                <w:rFonts w:ascii="Times New Roman" w:hAnsi="Times New Roman" w:cs="Times New Roman"/>
                <w:color w:val="FF0000"/>
                <w:sz w:val="28"/>
              </w:rPr>
              <w:lastRenderedPageBreak/>
              <w:t>27</w:t>
            </w:r>
            <w:r w:rsidRPr="00145625">
              <w:rPr>
                <w:rFonts w:ascii="Times New Roman" w:hAnsi="Times New Roman" w:cs="Times New Roman"/>
                <w:b/>
                <w:color w:val="FF0000"/>
                <w:sz w:val="28"/>
                <w:szCs w:val="28"/>
              </w:rPr>
              <w:t>.</w:t>
            </w:r>
            <w:r w:rsidR="005663EA" w:rsidRPr="00145625">
              <w:rPr>
                <w:rStyle w:val="3"/>
                <w:rFonts w:ascii="Times New Roman" w:hAnsi="Times New Roman" w:cs="Times New Roman"/>
                <w:b/>
                <w:color w:val="000000"/>
                <w:sz w:val="28"/>
                <w:szCs w:val="28"/>
              </w:rPr>
              <w:t xml:space="preserve"> Выход подошвы рельсов из реборд подкладок</w:t>
            </w:r>
            <w:r w:rsidR="00145625" w:rsidRPr="00145625">
              <w:rPr>
                <w:rStyle w:val="3"/>
                <w:rFonts w:ascii="Times New Roman" w:hAnsi="Times New Roman" w:cs="Times New Roman"/>
                <w:b/>
                <w:color w:val="000000"/>
                <w:sz w:val="28"/>
                <w:szCs w:val="28"/>
              </w:rPr>
              <w:t xml:space="preserve">. </w:t>
            </w:r>
            <w:bookmarkStart w:id="2" w:name="bookmark7"/>
            <w:r w:rsidR="00145625" w:rsidRPr="00145625">
              <w:rPr>
                <w:rStyle w:val="3"/>
                <w:rFonts w:ascii="Times New Roman" w:hAnsi="Times New Roman" w:cs="Times New Roman"/>
                <w:b/>
                <w:color w:val="000000"/>
                <w:sz w:val="28"/>
                <w:szCs w:val="28"/>
              </w:rPr>
              <w:t>На кривых участках пути</w:t>
            </w:r>
            <w:bookmarkEnd w:id="2"/>
            <w:r w:rsidR="00145625" w:rsidRPr="00145625">
              <w:rPr>
                <w:rStyle w:val="3"/>
                <w:rFonts w:ascii="Times New Roman" w:hAnsi="Times New Roman" w:cs="Times New Roman"/>
                <w:b/>
                <w:color w:val="000000"/>
                <w:sz w:val="28"/>
                <w:szCs w:val="28"/>
              </w:rPr>
              <w:t xml:space="preserve"> и </w:t>
            </w:r>
            <w:r w:rsidR="00145625" w:rsidRPr="00145625">
              <w:rPr>
                <w:rStyle w:val="4"/>
                <w:rFonts w:ascii="Times New Roman" w:hAnsi="Times New Roman" w:cs="Times New Roman"/>
                <w:b/>
                <w:color w:val="000000"/>
                <w:sz w:val="28"/>
                <w:szCs w:val="28"/>
              </w:rPr>
              <w:t>На прямых участках на подходах к мостам и тоннелям протяжением по 200 м и длине мостов и тоннелей от 25 до 100 м и по 500 м при длине мостов и тоннелей более 100 м</w:t>
            </w:r>
          </w:p>
          <w:p w:rsidR="00C60A43" w:rsidRPr="005663EA" w:rsidRDefault="00C60A43" w:rsidP="004203B5">
            <w:pPr>
              <w:tabs>
                <w:tab w:val="left" w:pos="7920"/>
              </w:tabs>
              <w:rPr>
                <w:rFonts w:ascii="Times New Roman" w:hAnsi="Times New Roman" w:cs="Times New Roman"/>
                <w:sz w:val="28"/>
              </w:rPr>
            </w:pPr>
          </w:p>
          <w:p w:rsidR="00C60A43" w:rsidRPr="005663EA" w:rsidRDefault="00C60A43" w:rsidP="004203B5">
            <w:pPr>
              <w:tabs>
                <w:tab w:val="left" w:pos="7920"/>
              </w:tabs>
              <w:rPr>
                <w:rFonts w:ascii="Times New Roman" w:hAnsi="Times New Roman" w:cs="Times New Roman"/>
                <w:sz w:val="28"/>
              </w:rPr>
            </w:pPr>
          </w:p>
          <w:p w:rsidR="00C60A43" w:rsidRPr="005663EA" w:rsidRDefault="00C60A43" w:rsidP="004203B5">
            <w:pPr>
              <w:tabs>
                <w:tab w:val="left" w:pos="7920"/>
              </w:tabs>
              <w:rPr>
                <w:rFonts w:ascii="Times New Roman" w:hAnsi="Times New Roman" w:cs="Times New Roman"/>
                <w:sz w:val="28"/>
              </w:rPr>
            </w:pPr>
          </w:p>
          <w:p w:rsidR="00C60A43" w:rsidRPr="005663EA" w:rsidRDefault="00C60A43" w:rsidP="004203B5">
            <w:pPr>
              <w:tabs>
                <w:tab w:val="left" w:pos="7920"/>
              </w:tabs>
              <w:rPr>
                <w:rFonts w:ascii="Times New Roman" w:hAnsi="Times New Roman" w:cs="Times New Roman"/>
                <w:sz w:val="28"/>
              </w:rPr>
            </w:pPr>
          </w:p>
          <w:p w:rsidR="00C60A43" w:rsidRDefault="00C60A43" w:rsidP="004203B5">
            <w:pPr>
              <w:tabs>
                <w:tab w:val="left" w:pos="7920"/>
              </w:tabs>
              <w:rPr>
                <w:rFonts w:ascii="Times New Roman" w:hAnsi="Times New Roman" w:cs="Times New Roman"/>
                <w:sz w:val="28"/>
              </w:rPr>
            </w:pPr>
          </w:p>
          <w:p w:rsidR="00145625" w:rsidRPr="005663EA" w:rsidRDefault="00145625" w:rsidP="004203B5">
            <w:pPr>
              <w:tabs>
                <w:tab w:val="left" w:pos="7920"/>
              </w:tabs>
              <w:rPr>
                <w:rFonts w:ascii="Times New Roman" w:hAnsi="Times New Roman" w:cs="Times New Roman"/>
                <w:sz w:val="28"/>
              </w:rPr>
            </w:pPr>
          </w:p>
          <w:p w:rsidR="00C60A43" w:rsidRPr="005663EA" w:rsidRDefault="00C60A43" w:rsidP="004203B5">
            <w:pPr>
              <w:tabs>
                <w:tab w:val="left" w:pos="7920"/>
              </w:tabs>
              <w:rPr>
                <w:rFonts w:ascii="Times New Roman" w:hAnsi="Times New Roman" w:cs="Times New Roman"/>
                <w:sz w:val="28"/>
              </w:rPr>
            </w:pPr>
          </w:p>
          <w:p w:rsidR="00C60A43" w:rsidRPr="005663EA" w:rsidRDefault="00C60A43" w:rsidP="004203B5">
            <w:pPr>
              <w:tabs>
                <w:tab w:val="left" w:pos="7920"/>
              </w:tabs>
              <w:rPr>
                <w:rFonts w:ascii="Times New Roman" w:hAnsi="Times New Roman" w:cs="Times New Roman"/>
                <w:sz w:val="28"/>
              </w:rPr>
            </w:pPr>
          </w:p>
          <w:p w:rsidR="004765EF" w:rsidRDefault="00126BE2" w:rsidP="004203B5">
            <w:pPr>
              <w:tabs>
                <w:tab w:val="left" w:pos="7920"/>
              </w:tabs>
              <w:rPr>
                <w:rFonts w:ascii="Times New Roman" w:hAnsi="Times New Roman" w:cs="Times New Roman"/>
                <w:sz w:val="28"/>
              </w:rPr>
            </w:pPr>
            <w:r w:rsidRPr="00126BE2">
              <w:rPr>
                <w:noProof/>
              </w:rPr>
              <w:pict>
                <v:shape id="_x0000_s1063" type="#_x0000_t75" style="position:absolute;margin-left:16.95pt;margin-top:-112.85pt;width:285.35pt;height:125pt;z-index:251687936" wrapcoords="-65 0 -65 21451 21600 21451 21600 0 -65 0">
                  <v:imagedata r:id="rId52" o:title=""/>
                  <w10:wrap type="through"/>
                </v:shape>
                <o:OLEObject Type="Embed" ProgID="PBrush" ShapeID="_x0000_s1063" DrawAspect="Content" ObjectID="_1785094275" r:id="rId55"/>
              </w:pict>
            </w:r>
          </w:p>
          <w:p w:rsidR="00145625" w:rsidRDefault="00145625" w:rsidP="004203B5">
            <w:pPr>
              <w:tabs>
                <w:tab w:val="left" w:pos="7920"/>
              </w:tabs>
              <w:rPr>
                <w:rFonts w:ascii="Times New Roman" w:hAnsi="Times New Roman" w:cs="Times New Roman"/>
                <w:sz w:val="28"/>
              </w:rPr>
            </w:pPr>
            <w:r w:rsidRPr="00145625">
              <w:rPr>
                <w:rFonts w:ascii="Times New Roman" w:hAnsi="Times New Roman" w:cs="Times New Roman"/>
                <w:noProof/>
                <w:sz w:val="28"/>
                <w:lang w:eastAsia="ru-RU"/>
              </w:rPr>
              <w:drawing>
                <wp:inline distT="0" distB="0" distL="0" distR="0">
                  <wp:extent cx="4143375" cy="2684833"/>
                  <wp:effectExtent l="19050" t="0" r="9525" b="0"/>
                  <wp:docPr id="1"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4" cstate="print"/>
                          <a:srcRect/>
                          <a:stretch>
                            <a:fillRect/>
                          </a:stretch>
                        </pic:blipFill>
                        <pic:spPr bwMode="auto">
                          <a:xfrm>
                            <a:off x="0" y="0"/>
                            <a:ext cx="4143375" cy="2684833"/>
                          </a:xfrm>
                          <a:prstGeom prst="rect">
                            <a:avLst/>
                          </a:prstGeom>
                          <a:noFill/>
                          <a:ln w="9525">
                            <a:noFill/>
                            <a:miter lim="800000"/>
                            <a:headEnd/>
                            <a:tailEnd/>
                          </a:ln>
                        </pic:spPr>
                      </pic:pic>
                    </a:graphicData>
                  </a:graphic>
                </wp:inline>
              </w:drawing>
            </w:r>
          </w:p>
        </w:tc>
        <w:tc>
          <w:tcPr>
            <w:tcW w:w="8079" w:type="dxa"/>
          </w:tcPr>
          <w:p w:rsidR="00145625" w:rsidRPr="00145625" w:rsidRDefault="00145625" w:rsidP="0052152A">
            <w:pPr>
              <w:pStyle w:val="Default"/>
              <w:spacing w:line="300" w:lineRule="exact"/>
              <w:jc w:val="both"/>
              <w:rPr>
                <w:b/>
                <w:color w:val="000000" w:themeColor="text1"/>
                <w:sz w:val="28"/>
                <w:szCs w:val="28"/>
              </w:rPr>
            </w:pPr>
            <w:r w:rsidRPr="00145625">
              <w:rPr>
                <w:b/>
                <w:color w:val="000000" w:themeColor="text1"/>
                <w:sz w:val="28"/>
                <w:szCs w:val="28"/>
              </w:rPr>
              <w:t>Параметры:</w:t>
            </w:r>
          </w:p>
          <w:p w:rsidR="00145625" w:rsidRPr="00145625" w:rsidRDefault="00145625" w:rsidP="0052152A">
            <w:pPr>
              <w:pStyle w:val="a7"/>
              <w:shd w:val="clear" w:color="auto" w:fill="auto"/>
              <w:spacing w:line="300" w:lineRule="exact"/>
              <w:ind w:left="20" w:right="20" w:firstLine="0"/>
              <w:rPr>
                <w:rFonts w:ascii="Times New Roman" w:hAnsi="Times New Roman" w:cs="Times New Roman"/>
                <w:sz w:val="28"/>
                <w:szCs w:val="28"/>
              </w:rPr>
            </w:pPr>
            <w:r w:rsidRPr="00145625">
              <w:rPr>
                <w:rStyle w:val="1"/>
                <w:rFonts w:ascii="Times New Roman" w:hAnsi="Times New Roman" w:cs="Times New Roman"/>
                <w:color w:val="000000"/>
                <w:sz w:val="28"/>
                <w:szCs w:val="28"/>
              </w:rPr>
              <w:t xml:space="preserve">- в случаев выхода рельсов из реборд подкладок на </w:t>
            </w:r>
            <w:r w:rsidRPr="00145625">
              <w:rPr>
                <w:rStyle w:val="a9"/>
                <w:rFonts w:ascii="Times New Roman" w:hAnsi="Times New Roman" w:cs="Times New Roman"/>
                <w:color w:val="000000"/>
                <w:sz w:val="28"/>
                <w:szCs w:val="28"/>
              </w:rPr>
              <w:t xml:space="preserve">3-х </w:t>
            </w:r>
            <w:r w:rsidRPr="00145625">
              <w:rPr>
                <w:rStyle w:val="1"/>
                <w:rFonts w:ascii="Times New Roman" w:hAnsi="Times New Roman" w:cs="Times New Roman"/>
                <w:color w:val="000000"/>
                <w:sz w:val="28"/>
                <w:szCs w:val="28"/>
              </w:rPr>
              <w:t xml:space="preserve">шпалах (брусьях стрелочного перевода) подряд скорость движения поездов ограничивается </w:t>
            </w:r>
            <w:r w:rsidRPr="00145625">
              <w:rPr>
                <w:rStyle w:val="a9"/>
                <w:rFonts w:ascii="Times New Roman" w:hAnsi="Times New Roman" w:cs="Times New Roman"/>
                <w:color w:val="000000"/>
                <w:sz w:val="28"/>
                <w:szCs w:val="28"/>
              </w:rPr>
              <w:t>до 25 км/ч;</w:t>
            </w:r>
          </w:p>
          <w:p w:rsidR="00145625" w:rsidRPr="00145625" w:rsidRDefault="00145625" w:rsidP="0052152A">
            <w:pPr>
              <w:tabs>
                <w:tab w:val="left" w:pos="7920"/>
              </w:tabs>
              <w:spacing w:line="300" w:lineRule="exact"/>
              <w:jc w:val="both"/>
              <w:rPr>
                <w:rStyle w:val="1"/>
                <w:rFonts w:ascii="Times New Roman" w:hAnsi="Times New Roman" w:cs="Times New Roman"/>
                <w:color w:val="000000"/>
                <w:sz w:val="28"/>
                <w:szCs w:val="28"/>
              </w:rPr>
            </w:pPr>
            <w:r w:rsidRPr="00145625">
              <w:rPr>
                <w:rStyle w:val="1"/>
                <w:rFonts w:ascii="Times New Roman" w:hAnsi="Times New Roman" w:cs="Times New Roman"/>
                <w:color w:val="000000"/>
                <w:sz w:val="28"/>
                <w:szCs w:val="28"/>
              </w:rPr>
              <w:t xml:space="preserve">- в случаев выхода рельсов из реборд подкладок на </w:t>
            </w:r>
            <w:r w:rsidRPr="00145625">
              <w:rPr>
                <w:rStyle w:val="a9"/>
                <w:rFonts w:ascii="Times New Roman" w:hAnsi="Times New Roman" w:cs="Times New Roman"/>
                <w:color w:val="000000"/>
                <w:sz w:val="28"/>
                <w:szCs w:val="28"/>
              </w:rPr>
              <w:t xml:space="preserve">4-х </w:t>
            </w:r>
            <w:r w:rsidRPr="00145625">
              <w:rPr>
                <w:rStyle w:val="1"/>
                <w:rFonts w:ascii="Times New Roman" w:hAnsi="Times New Roman" w:cs="Times New Roman"/>
                <w:color w:val="000000"/>
                <w:sz w:val="28"/>
                <w:szCs w:val="28"/>
              </w:rPr>
              <w:t xml:space="preserve">шпалах (брусьях стрелочного перевода) и более подряд путь (стрелочный перевод) </w:t>
            </w:r>
            <w:r w:rsidRPr="00145625">
              <w:rPr>
                <w:rStyle w:val="a9"/>
                <w:rFonts w:ascii="Times New Roman" w:hAnsi="Times New Roman" w:cs="Times New Roman"/>
                <w:color w:val="000000"/>
                <w:sz w:val="28"/>
                <w:szCs w:val="28"/>
              </w:rPr>
              <w:t xml:space="preserve">закрывается </w:t>
            </w:r>
            <w:r w:rsidRPr="00145625">
              <w:rPr>
                <w:rStyle w:val="1"/>
                <w:rFonts w:ascii="Times New Roman" w:hAnsi="Times New Roman" w:cs="Times New Roman"/>
                <w:color w:val="000000"/>
                <w:sz w:val="28"/>
                <w:szCs w:val="28"/>
              </w:rPr>
              <w:t>для движения поездов</w:t>
            </w:r>
          </w:p>
          <w:p w:rsidR="00145625" w:rsidRPr="00145625" w:rsidRDefault="00145625" w:rsidP="0052152A">
            <w:pPr>
              <w:tabs>
                <w:tab w:val="left" w:pos="7920"/>
              </w:tabs>
              <w:spacing w:line="300" w:lineRule="exact"/>
              <w:jc w:val="both"/>
              <w:rPr>
                <w:rStyle w:val="5"/>
                <w:rFonts w:ascii="Times New Roman" w:hAnsi="Times New Roman" w:cs="Times New Roman"/>
                <w:b/>
                <w:spacing w:val="0"/>
                <w:sz w:val="28"/>
                <w:szCs w:val="28"/>
                <w:shd w:val="clear" w:color="auto" w:fill="auto"/>
              </w:rPr>
            </w:pPr>
            <w:r w:rsidRPr="00145625">
              <w:rPr>
                <w:rFonts w:ascii="Times New Roman" w:hAnsi="Times New Roman" w:cs="Times New Roman"/>
                <w:b/>
                <w:sz w:val="28"/>
                <w:szCs w:val="28"/>
              </w:rPr>
              <w:t>Действия персонала:</w:t>
            </w:r>
          </w:p>
          <w:p w:rsidR="00145625" w:rsidRPr="00145625" w:rsidRDefault="00145625" w:rsidP="0052152A">
            <w:pPr>
              <w:pStyle w:val="50"/>
              <w:numPr>
                <w:ilvl w:val="0"/>
                <w:numId w:val="18"/>
              </w:numPr>
              <w:shd w:val="clear" w:color="auto" w:fill="auto"/>
              <w:spacing w:line="300" w:lineRule="exact"/>
              <w:ind w:left="20" w:firstLine="0"/>
              <w:jc w:val="both"/>
              <w:rPr>
                <w:rFonts w:ascii="Times New Roman" w:hAnsi="Times New Roman" w:cs="Times New Roman"/>
                <w:sz w:val="28"/>
                <w:szCs w:val="28"/>
              </w:rPr>
            </w:pPr>
            <w:r w:rsidRPr="00145625">
              <w:rPr>
                <w:rStyle w:val="5"/>
                <w:rFonts w:ascii="Times New Roman" w:hAnsi="Times New Roman" w:cs="Times New Roman"/>
                <w:color w:val="000000"/>
                <w:sz w:val="28"/>
                <w:szCs w:val="28"/>
              </w:rPr>
              <w:t>При выявлении несоответствия:</w:t>
            </w:r>
          </w:p>
          <w:p w:rsidR="00145625" w:rsidRPr="00145625" w:rsidRDefault="00145625" w:rsidP="0052152A">
            <w:pPr>
              <w:pStyle w:val="50"/>
              <w:numPr>
                <w:ilvl w:val="0"/>
                <w:numId w:val="11"/>
              </w:numPr>
              <w:shd w:val="clear" w:color="auto" w:fill="auto"/>
              <w:spacing w:line="300" w:lineRule="exact"/>
              <w:ind w:left="20" w:right="20" w:firstLine="0"/>
              <w:jc w:val="both"/>
              <w:rPr>
                <w:rFonts w:ascii="Times New Roman" w:hAnsi="Times New Roman" w:cs="Times New Roman"/>
                <w:sz w:val="28"/>
                <w:szCs w:val="28"/>
              </w:rPr>
            </w:pPr>
            <w:r w:rsidRPr="00145625">
              <w:rPr>
                <w:rStyle w:val="5"/>
                <w:rFonts w:ascii="Times New Roman" w:hAnsi="Times New Roman" w:cs="Times New Roman"/>
                <w:color w:val="000000"/>
                <w:sz w:val="28"/>
                <w:szCs w:val="28"/>
              </w:rPr>
              <w:t xml:space="preserve"> На 1-2 шпалах (3-х шпалах на станционных путях) - фиксируется неисправность в акте КМО;</w:t>
            </w:r>
          </w:p>
          <w:p w:rsidR="00145625" w:rsidRPr="00145625" w:rsidRDefault="00145625" w:rsidP="0052152A">
            <w:pPr>
              <w:pStyle w:val="50"/>
              <w:numPr>
                <w:ilvl w:val="0"/>
                <w:numId w:val="11"/>
              </w:numPr>
              <w:shd w:val="clear" w:color="auto" w:fill="auto"/>
              <w:spacing w:line="300" w:lineRule="exact"/>
              <w:ind w:left="20" w:right="20" w:firstLine="0"/>
              <w:jc w:val="both"/>
              <w:rPr>
                <w:rFonts w:ascii="Times New Roman" w:hAnsi="Times New Roman" w:cs="Times New Roman"/>
                <w:sz w:val="28"/>
                <w:szCs w:val="28"/>
              </w:rPr>
            </w:pPr>
            <w:r w:rsidRPr="00145625">
              <w:rPr>
                <w:rStyle w:val="5"/>
                <w:rFonts w:ascii="Times New Roman" w:hAnsi="Times New Roman" w:cs="Times New Roman"/>
                <w:color w:val="000000"/>
                <w:sz w:val="28"/>
                <w:szCs w:val="28"/>
              </w:rPr>
              <w:t xml:space="preserve"> На 3-х шпалах и более (4-х шпалах и более </w:t>
            </w:r>
            <w:r>
              <w:rPr>
                <w:rStyle w:val="5"/>
                <w:rFonts w:ascii="Times New Roman" w:hAnsi="Times New Roman" w:cs="Times New Roman"/>
                <w:color w:val="000000"/>
                <w:sz w:val="28"/>
                <w:szCs w:val="28"/>
              </w:rPr>
              <w:br/>
            </w:r>
            <w:r w:rsidRPr="00145625">
              <w:rPr>
                <w:rStyle w:val="5"/>
                <w:rFonts w:ascii="Times New Roman" w:hAnsi="Times New Roman" w:cs="Times New Roman"/>
                <w:color w:val="000000"/>
                <w:sz w:val="28"/>
                <w:szCs w:val="28"/>
              </w:rPr>
              <w:t>на станционных путях) фиксируется неисправность в акте КМО и оформляется запись в ДУ-46 с указанием соответствующей запретной меры.</w:t>
            </w:r>
          </w:p>
          <w:p w:rsidR="00145625" w:rsidRPr="00145625" w:rsidRDefault="00145625" w:rsidP="0052152A">
            <w:pPr>
              <w:pStyle w:val="50"/>
              <w:numPr>
                <w:ilvl w:val="0"/>
                <w:numId w:val="18"/>
              </w:numPr>
              <w:shd w:val="clear" w:color="auto" w:fill="auto"/>
              <w:spacing w:line="300" w:lineRule="exact"/>
              <w:ind w:left="20" w:firstLine="0"/>
              <w:jc w:val="both"/>
              <w:rPr>
                <w:rFonts w:ascii="Times New Roman" w:hAnsi="Times New Roman" w:cs="Times New Roman"/>
                <w:sz w:val="28"/>
                <w:szCs w:val="28"/>
              </w:rPr>
            </w:pPr>
            <w:r w:rsidRPr="00145625">
              <w:rPr>
                <w:rStyle w:val="5"/>
                <w:rFonts w:ascii="Times New Roman" w:hAnsi="Times New Roman" w:cs="Times New Roman"/>
                <w:color w:val="000000"/>
                <w:sz w:val="28"/>
                <w:szCs w:val="28"/>
              </w:rPr>
              <w:t xml:space="preserve"> Контроль за устранением неисправности:</w:t>
            </w:r>
          </w:p>
          <w:p w:rsidR="00145625" w:rsidRPr="00145625" w:rsidRDefault="00145625" w:rsidP="0052152A">
            <w:pPr>
              <w:pStyle w:val="50"/>
              <w:numPr>
                <w:ilvl w:val="0"/>
                <w:numId w:val="11"/>
              </w:numPr>
              <w:shd w:val="clear" w:color="auto" w:fill="auto"/>
              <w:spacing w:line="300" w:lineRule="exact"/>
              <w:ind w:left="20" w:right="20" w:firstLine="0"/>
              <w:jc w:val="both"/>
              <w:rPr>
                <w:rFonts w:ascii="Times New Roman" w:hAnsi="Times New Roman" w:cs="Times New Roman"/>
                <w:sz w:val="28"/>
                <w:szCs w:val="28"/>
              </w:rPr>
            </w:pPr>
            <w:r w:rsidRPr="00145625">
              <w:rPr>
                <w:rStyle w:val="5"/>
                <w:rFonts w:ascii="Times New Roman" w:hAnsi="Times New Roman" w:cs="Times New Roman"/>
                <w:color w:val="000000"/>
                <w:sz w:val="28"/>
                <w:szCs w:val="28"/>
              </w:rPr>
              <w:t xml:space="preserve"> в случае наличия негодной шпалы производится </w:t>
            </w:r>
            <w:r>
              <w:rPr>
                <w:rStyle w:val="5"/>
                <w:rFonts w:ascii="Times New Roman" w:hAnsi="Times New Roman" w:cs="Times New Roman"/>
                <w:color w:val="000000"/>
                <w:sz w:val="28"/>
                <w:szCs w:val="28"/>
              </w:rPr>
              <w:br/>
            </w:r>
            <w:r w:rsidRPr="00145625">
              <w:rPr>
                <w:rStyle w:val="5"/>
                <w:rFonts w:ascii="Times New Roman" w:hAnsi="Times New Roman" w:cs="Times New Roman"/>
                <w:color w:val="000000"/>
                <w:sz w:val="28"/>
                <w:szCs w:val="28"/>
              </w:rPr>
              <w:t>ее замена (в летних условиях работы);</w:t>
            </w:r>
          </w:p>
          <w:p w:rsidR="00145625" w:rsidRPr="00145625" w:rsidRDefault="00145625" w:rsidP="0052152A">
            <w:pPr>
              <w:pStyle w:val="50"/>
              <w:numPr>
                <w:ilvl w:val="0"/>
                <w:numId w:val="11"/>
              </w:numPr>
              <w:shd w:val="clear" w:color="auto" w:fill="auto"/>
              <w:spacing w:line="300" w:lineRule="exact"/>
              <w:ind w:left="20" w:right="20" w:firstLine="0"/>
              <w:jc w:val="both"/>
              <w:rPr>
                <w:rFonts w:ascii="Times New Roman" w:hAnsi="Times New Roman" w:cs="Times New Roman"/>
                <w:sz w:val="28"/>
                <w:szCs w:val="28"/>
              </w:rPr>
            </w:pPr>
            <w:r w:rsidRPr="00145625">
              <w:rPr>
                <w:rStyle w:val="5"/>
                <w:rFonts w:ascii="Times New Roman" w:hAnsi="Times New Roman" w:cs="Times New Roman"/>
                <w:color w:val="000000"/>
                <w:sz w:val="28"/>
                <w:szCs w:val="28"/>
              </w:rPr>
              <w:t xml:space="preserve"> в случае наличия негодного элемента рельсошпального скрепления производится его замена;</w:t>
            </w:r>
          </w:p>
          <w:p w:rsidR="00145625" w:rsidRPr="00145625" w:rsidRDefault="00145625" w:rsidP="0052152A">
            <w:pPr>
              <w:pStyle w:val="50"/>
              <w:numPr>
                <w:ilvl w:val="0"/>
                <w:numId w:val="11"/>
              </w:numPr>
              <w:shd w:val="clear" w:color="auto" w:fill="auto"/>
              <w:spacing w:line="300" w:lineRule="exact"/>
              <w:ind w:left="20" w:right="20" w:firstLine="0"/>
              <w:jc w:val="both"/>
              <w:rPr>
                <w:rFonts w:ascii="Times New Roman" w:hAnsi="Times New Roman" w:cs="Times New Roman"/>
                <w:sz w:val="28"/>
                <w:szCs w:val="28"/>
              </w:rPr>
            </w:pPr>
            <w:r w:rsidRPr="00145625">
              <w:rPr>
                <w:rStyle w:val="5"/>
                <w:rFonts w:ascii="Times New Roman" w:hAnsi="Times New Roman" w:cs="Times New Roman"/>
                <w:color w:val="000000"/>
                <w:sz w:val="28"/>
                <w:szCs w:val="28"/>
              </w:rPr>
              <w:t xml:space="preserve"> в случае напрессовки снега/наличия наледи под рельсом производится очистка рельсошпального скрепления;</w:t>
            </w:r>
          </w:p>
          <w:p w:rsidR="00145625" w:rsidRPr="00145625" w:rsidRDefault="00145625" w:rsidP="0052152A">
            <w:pPr>
              <w:pStyle w:val="50"/>
              <w:numPr>
                <w:ilvl w:val="0"/>
                <w:numId w:val="11"/>
              </w:numPr>
              <w:shd w:val="clear" w:color="auto" w:fill="auto"/>
              <w:spacing w:line="300" w:lineRule="exact"/>
              <w:ind w:left="20" w:right="20" w:firstLine="0"/>
              <w:jc w:val="both"/>
              <w:rPr>
                <w:rStyle w:val="5"/>
                <w:rFonts w:ascii="Times New Roman" w:hAnsi="Times New Roman" w:cs="Times New Roman"/>
                <w:sz w:val="28"/>
                <w:szCs w:val="28"/>
                <w:shd w:val="clear" w:color="auto" w:fill="auto"/>
              </w:rPr>
            </w:pPr>
            <w:r w:rsidRPr="00145625">
              <w:rPr>
                <w:rStyle w:val="5"/>
                <w:rFonts w:ascii="Times New Roman" w:hAnsi="Times New Roman" w:cs="Times New Roman"/>
                <w:color w:val="000000"/>
                <w:sz w:val="28"/>
                <w:szCs w:val="28"/>
              </w:rPr>
              <w:t xml:space="preserve"> производится постановка рельса в нишу подкладки </w:t>
            </w:r>
            <w:r>
              <w:rPr>
                <w:rStyle w:val="5"/>
                <w:rFonts w:ascii="Times New Roman" w:hAnsi="Times New Roman" w:cs="Times New Roman"/>
                <w:color w:val="000000"/>
                <w:sz w:val="28"/>
                <w:szCs w:val="28"/>
              </w:rPr>
              <w:br/>
            </w:r>
            <w:r w:rsidRPr="00145625">
              <w:rPr>
                <w:rStyle w:val="5"/>
                <w:rFonts w:ascii="Times New Roman" w:hAnsi="Times New Roman" w:cs="Times New Roman"/>
                <w:color w:val="000000"/>
                <w:sz w:val="28"/>
                <w:szCs w:val="28"/>
              </w:rPr>
              <w:t xml:space="preserve">и перезакрепление рельсошпального скрепления </w:t>
            </w:r>
            <w:r>
              <w:rPr>
                <w:rStyle w:val="5"/>
                <w:rFonts w:ascii="Times New Roman" w:hAnsi="Times New Roman" w:cs="Times New Roman"/>
                <w:color w:val="000000"/>
                <w:sz w:val="28"/>
                <w:szCs w:val="28"/>
              </w:rPr>
              <w:br/>
            </w:r>
            <w:r w:rsidRPr="00145625">
              <w:rPr>
                <w:rStyle w:val="5"/>
                <w:rFonts w:ascii="Times New Roman" w:hAnsi="Times New Roman" w:cs="Times New Roman"/>
                <w:color w:val="000000"/>
                <w:sz w:val="28"/>
                <w:szCs w:val="28"/>
              </w:rPr>
              <w:t>(при деревянном подрельсовом основании в отверстия устанавливаются деревянные вкладыши, либо пробки, либо пластинки-закрепители);</w:t>
            </w:r>
          </w:p>
          <w:p w:rsidR="00145625" w:rsidRPr="00145625" w:rsidRDefault="00145625" w:rsidP="0052152A">
            <w:pPr>
              <w:spacing w:line="300" w:lineRule="exact"/>
              <w:jc w:val="both"/>
              <w:rPr>
                <w:rFonts w:ascii="Times New Roman" w:hAnsi="Times New Roman" w:cs="Times New Roman"/>
                <w:sz w:val="28"/>
                <w:szCs w:val="28"/>
              </w:rPr>
            </w:pPr>
            <w:r w:rsidRPr="00145625">
              <w:rPr>
                <w:rStyle w:val="5"/>
                <w:rFonts w:ascii="Times New Roman" w:hAnsi="Times New Roman" w:cs="Times New Roman"/>
                <w:b/>
                <w:color w:val="000000"/>
                <w:sz w:val="28"/>
                <w:szCs w:val="28"/>
              </w:rPr>
              <w:t>Применяемый</w:t>
            </w:r>
            <w:r w:rsidRPr="00145625">
              <w:rPr>
                <w:rFonts w:ascii="Times New Roman" w:hAnsi="Times New Roman" w:cs="Times New Roman"/>
                <w:b/>
                <w:sz w:val="28"/>
                <w:szCs w:val="28"/>
              </w:rPr>
              <w:t xml:space="preserve"> </w:t>
            </w:r>
            <w:r w:rsidRPr="00145625">
              <w:rPr>
                <w:rStyle w:val="5"/>
                <w:rFonts w:ascii="Times New Roman" w:hAnsi="Times New Roman" w:cs="Times New Roman"/>
                <w:b/>
                <w:color w:val="000000"/>
                <w:sz w:val="28"/>
                <w:szCs w:val="28"/>
              </w:rPr>
              <w:t>инструмент:</w:t>
            </w:r>
            <w:r w:rsidRPr="00145625">
              <w:rPr>
                <w:rFonts w:ascii="Times New Roman" w:hAnsi="Times New Roman" w:cs="Times New Roman"/>
                <w:sz w:val="28"/>
                <w:szCs w:val="28"/>
              </w:rPr>
              <w:t xml:space="preserve"> </w:t>
            </w:r>
          </w:p>
          <w:p w:rsidR="00F66ED9" w:rsidRPr="00392DB6" w:rsidRDefault="00145625" w:rsidP="00392DB6">
            <w:pPr>
              <w:pStyle w:val="50"/>
              <w:shd w:val="clear" w:color="auto" w:fill="auto"/>
              <w:spacing w:line="300" w:lineRule="exact"/>
              <w:ind w:left="20" w:right="20" w:firstLine="0"/>
              <w:jc w:val="both"/>
              <w:rPr>
                <w:rFonts w:ascii="Times New Roman" w:hAnsi="Times New Roman" w:cs="Times New Roman"/>
                <w:color w:val="000000"/>
                <w:sz w:val="28"/>
                <w:szCs w:val="28"/>
                <w:shd w:val="clear" w:color="auto" w:fill="FFFFFF"/>
              </w:rPr>
            </w:pPr>
            <w:r w:rsidRPr="00145625">
              <w:rPr>
                <w:rStyle w:val="5"/>
                <w:rFonts w:ascii="Times New Roman" w:hAnsi="Times New Roman" w:cs="Times New Roman"/>
                <w:color w:val="000000"/>
                <w:sz w:val="28"/>
                <w:szCs w:val="28"/>
              </w:rPr>
              <w:t xml:space="preserve">В случае выявления неисправности требуется </w:t>
            </w:r>
            <w:r w:rsidR="00392DB6">
              <w:rPr>
                <w:rStyle w:val="5"/>
                <w:rFonts w:ascii="Times New Roman" w:hAnsi="Times New Roman" w:cs="Times New Roman"/>
                <w:color w:val="000000"/>
                <w:sz w:val="28"/>
                <w:szCs w:val="28"/>
              </w:rPr>
              <w:t xml:space="preserve">проверить </w:t>
            </w:r>
            <w:r w:rsidRPr="00145625">
              <w:rPr>
                <w:rStyle w:val="5"/>
                <w:rFonts w:ascii="Times New Roman" w:hAnsi="Times New Roman" w:cs="Times New Roman"/>
                <w:color w:val="000000"/>
                <w:sz w:val="28"/>
                <w:szCs w:val="28"/>
              </w:rPr>
              <w:t>геометрические характеристики колеи с применением путевого шаблона (ПШ-1520, ЦУП-2, ЦУП-3, ШЭП).</w:t>
            </w:r>
          </w:p>
        </w:tc>
      </w:tr>
      <w:tr w:rsidR="00C5279E" w:rsidTr="007B429A">
        <w:tc>
          <w:tcPr>
            <w:tcW w:w="6771" w:type="dxa"/>
          </w:tcPr>
          <w:p w:rsidR="00F771A3" w:rsidRDefault="00C5279E" w:rsidP="00F771A3">
            <w:pPr>
              <w:pStyle w:val="40"/>
              <w:shd w:val="clear" w:color="auto" w:fill="auto"/>
              <w:tabs>
                <w:tab w:val="left" w:pos="862"/>
              </w:tabs>
              <w:spacing w:line="240" w:lineRule="exact"/>
              <w:ind w:firstLine="0"/>
              <w:rPr>
                <w:rStyle w:val="40pt"/>
                <w:rFonts w:ascii="Times New Roman" w:hAnsi="Times New Roman" w:cs="Times New Roman"/>
                <w:b/>
                <w:color w:val="000000"/>
                <w:sz w:val="28"/>
                <w:szCs w:val="28"/>
              </w:rPr>
            </w:pPr>
            <w:r w:rsidRPr="00F771A3">
              <w:rPr>
                <w:rFonts w:ascii="Times New Roman" w:hAnsi="Times New Roman" w:cs="Times New Roman"/>
                <w:b/>
                <w:color w:val="FF0000"/>
                <w:sz w:val="28"/>
                <w:szCs w:val="28"/>
              </w:rPr>
              <w:lastRenderedPageBreak/>
              <w:t xml:space="preserve">28. </w:t>
            </w:r>
            <w:r w:rsidR="00F771A3" w:rsidRPr="00F771A3">
              <w:rPr>
                <w:rStyle w:val="40pt"/>
                <w:rFonts w:ascii="Times New Roman" w:hAnsi="Times New Roman" w:cs="Times New Roman"/>
                <w:b/>
                <w:color w:val="000000"/>
                <w:sz w:val="28"/>
                <w:szCs w:val="28"/>
              </w:rPr>
              <w:t>Стыки рельсов со ступеньками</w:t>
            </w:r>
            <w:r w:rsidR="00F771A3">
              <w:rPr>
                <w:rStyle w:val="40pt"/>
                <w:rFonts w:ascii="Times New Roman" w:hAnsi="Times New Roman" w:cs="Times New Roman"/>
                <w:b/>
                <w:color w:val="000000"/>
                <w:sz w:val="28"/>
                <w:szCs w:val="28"/>
              </w:rPr>
              <w:t>.</w:t>
            </w:r>
          </w:p>
          <w:p w:rsidR="00F771A3" w:rsidRDefault="00F771A3" w:rsidP="00F771A3">
            <w:pPr>
              <w:pStyle w:val="40"/>
              <w:shd w:val="clear" w:color="auto" w:fill="auto"/>
              <w:tabs>
                <w:tab w:val="left" w:pos="862"/>
              </w:tabs>
              <w:spacing w:line="240" w:lineRule="exact"/>
              <w:ind w:firstLine="0"/>
              <w:rPr>
                <w:rStyle w:val="40pt"/>
                <w:rFonts w:ascii="Times New Roman" w:hAnsi="Times New Roman" w:cs="Times New Roman"/>
                <w:b/>
                <w:color w:val="000000"/>
                <w:sz w:val="28"/>
                <w:szCs w:val="28"/>
              </w:rPr>
            </w:pPr>
          </w:p>
          <w:p w:rsidR="00F771A3" w:rsidRDefault="00F771A3" w:rsidP="00F771A3">
            <w:pPr>
              <w:rPr>
                <w:sz w:val="2"/>
                <w:szCs w:val="2"/>
              </w:rPr>
            </w:pPr>
            <w:r>
              <w:rPr>
                <w:noProof/>
                <w:sz w:val="2"/>
                <w:szCs w:val="2"/>
                <w:lang w:eastAsia="ru-RU"/>
              </w:rPr>
              <w:drawing>
                <wp:inline distT="0" distB="0" distL="0" distR="0">
                  <wp:extent cx="4088765" cy="2619375"/>
                  <wp:effectExtent l="19050" t="0" r="6985" b="0"/>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56" cstate="print"/>
                          <a:srcRect b="9241"/>
                          <a:stretch>
                            <a:fillRect/>
                          </a:stretch>
                        </pic:blipFill>
                        <pic:spPr bwMode="auto">
                          <a:xfrm>
                            <a:off x="0" y="0"/>
                            <a:ext cx="4088765" cy="2619375"/>
                          </a:xfrm>
                          <a:prstGeom prst="rect">
                            <a:avLst/>
                          </a:prstGeom>
                          <a:noFill/>
                          <a:ln w="9525">
                            <a:noFill/>
                            <a:miter lim="800000"/>
                            <a:headEnd/>
                            <a:tailEnd/>
                          </a:ln>
                        </pic:spPr>
                      </pic:pic>
                    </a:graphicData>
                  </a:graphic>
                </wp:inline>
              </w:drawing>
            </w:r>
          </w:p>
          <w:p w:rsidR="00F771A3" w:rsidRPr="00F771A3" w:rsidRDefault="00F771A3" w:rsidP="00F771A3">
            <w:pPr>
              <w:pStyle w:val="40"/>
              <w:shd w:val="clear" w:color="auto" w:fill="auto"/>
              <w:tabs>
                <w:tab w:val="left" w:pos="862"/>
              </w:tabs>
              <w:spacing w:line="240" w:lineRule="exact"/>
              <w:ind w:firstLine="0"/>
              <w:rPr>
                <w:rFonts w:ascii="Times New Roman" w:hAnsi="Times New Roman" w:cs="Times New Roman"/>
                <w:b/>
                <w:sz w:val="28"/>
                <w:szCs w:val="28"/>
              </w:rPr>
            </w:pPr>
            <w:r>
              <w:rPr>
                <w:rFonts w:ascii="Times New Roman" w:hAnsi="Times New Roman" w:cs="Times New Roman"/>
                <w:b/>
                <w:noProof/>
                <w:sz w:val="28"/>
                <w:szCs w:val="28"/>
                <w:lang w:eastAsia="ru-RU"/>
              </w:rPr>
              <w:drawing>
                <wp:anchor distT="0" distB="0" distL="63500" distR="63500" simplePos="0" relativeHeight="251689984" behindDoc="1" locked="0" layoutInCell="1" allowOverlap="1">
                  <wp:simplePos x="0" y="0"/>
                  <wp:positionH relativeFrom="page">
                    <wp:posOffset>88265</wp:posOffset>
                  </wp:positionH>
                  <wp:positionV relativeFrom="page">
                    <wp:posOffset>3256915</wp:posOffset>
                  </wp:positionV>
                  <wp:extent cx="3790950" cy="2085975"/>
                  <wp:effectExtent l="19050" t="0" r="0" b="0"/>
                  <wp:wrapNone/>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7" cstate="print"/>
                          <a:srcRect b="11336"/>
                          <a:stretch>
                            <a:fillRect/>
                          </a:stretch>
                        </pic:blipFill>
                        <pic:spPr bwMode="auto">
                          <a:xfrm>
                            <a:off x="0" y="0"/>
                            <a:ext cx="3790950" cy="2085975"/>
                          </a:xfrm>
                          <a:prstGeom prst="rect">
                            <a:avLst/>
                          </a:prstGeom>
                          <a:noFill/>
                        </pic:spPr>
                      </pic:pic>
                    </a:graphicData>
                  </a:graphic>
                </wp:anchor>
              </w:drawing>
            </w:r>
          </w:p>
          <w:p w:rsidR="00C5279E" w:rsidRPr="00145625" w:rsidRDefault="00C5279E" w:rsidP="00145625">
            <w:pPr>
              <w:pStyle w:val="40"/>
              <w:shd w:val="clear" w:color="auto" w:fill="auto"/>
              <w:tabs>
                <w:tab w:val="left" w:pos="1245"/>
              </w:tabs>
              <w:spacing w:line="360" w:lineRule="exact"/>
              <w:ind w:firstLine="0"/>
              <w:rPr>
                <w:rFonts w:ascii="Times New Roman" w:hAnsi="Times New Roman" w:cs="Times New Roman"/>
                <w:color w:val="FF0000"/>
                <w:sz w:val="28"/>
              </w:rPr>
            </w:pPr>
          </w:p>
        </w:tc>
        <w:tc>
          <w:tcPr>
            <w:tcW w:w="8079" w:type="dxa"/>
          </w:tcPr>
          <w:p w:rsidR="00F771A3" w:rsidRPr="00145625" w:rsidRDefault="00F771A3" w:rsidP="00F771A3">
            <w:pPr>
              <w:pStyle w:val="Default"/>
              <w:jc w:val="both"/>
              <w:rPr>
                <w:b/>
                <w:color w:val="000000" w:themeColor="text1"/>
                <w:sz w:val="28"/>
                <w:szCs w:val="28"/>
              </w:rPr>
            </w:pPr>
            <w:r w:rsidRPr="00145625">
              <w:rPr>
                <w:b/>
                <w:color w:val="000000" w:themeColor="text1"/>
                <w:sz w:val="28"/>
                <w:szCs w:val="28"/>
              </w:rPr>
              <w:t>Параметры:</w:t>
            </w:r>
          </w:p>
          <w:tbl>
            <w:tblPr>
              <w:tblW w:w="7725" w:type="dxa"/>
              <w:tblInd w:w="5" w:type="dxa"/>
              <w:tblLayout w:type="fixed"/>
              <w:tblCellMar>
                <w:left w:w="0" w:type="dxa"/>
                <w:right w:w="0" w:type="dxa"/>
              </w:tblCellMar>
              <w:tblLook w:val="0000"/>
            </w:tblPr>
            <w:tblGrid>
              <w:gridCol w:w="2605"/>
              <w:gridCol w:w="2560"/>
              <w:gridCol w:w="2560"/>
            </w:tblGrid>
            <w:tr w:rsidR="00F771A3" w:rsidTr="00F771A3">
              <w:trPr>
                <w:trHeight w:hRule="exact" w:val="538"/>
              </w:trPr>
              <w:tc>
                <w:tcPr>
                  <w:tcW w:w="2605" w:type="dxa"/>
                  <w:vMerge w:val="restart"/>
                  <w:tcBorders>
                    <w:top w:val="single" w:sz="4" w:space="0" w:color="auto"/>
                    <w:left w:val="single" w:sz="4" w:space="0" w:color="auto"/>
                    <w:bottom w:val="nil"/>
                    <w:right w:val="nil"/>
                  </w:tcBorders>
                  <w:shd w:val="clear" w:color="auto" w:fill="FFFFFF"/>
                  <w:vAlign w:val="center"/>
                </w:tcPr>
                <w:p w:rsidR="00F771A3" w:rsidRDefault="00F771A3" w:rsidP="00F771A3">
                  <w:pPr>
                    <w:pStyle w:val="a7"/>
                    <w:shd w:val="clear" w:color="auto" w:fill="auto"/>
                    <w:spacing w:line="293" w:lineRule="exact"/>
                    <w:ind w:firstLine="0"/>
                    <w:jc w:val="center"/>
                  </w:pPr>
                  <w:r>
                    <w:rPr>
                      <w:color w:val="000000"/>
                    </w:rPr>
                    <w:t>Величина ступеньки, мм</w:t>
                  </w:r>
                </w:p>
              </w:tc>
              <w:tc>
                <w:tcPr>
                  <w:tcW w:w="5120" w:type="dxa"/>
                  <w:gridSpan w:val="2"/>
                  <w:tcBorders>
                    <w:top w:val="single" w:sz="4" w:space="0" w:color="auto"/>
                    <w:left w:val="single" w:sz="4" w:space="0" w:color="auto"/>
                    <w:bottom w:val="nil"/>
                    <w:right w:val="single" w:sz="4" w:space="0" w:color="auto"/>
                  </w:tcBorders>
                  <w:shd w:val="clear" w:color="auto" w:fill="FFFFFF"/>
                  <w:vAlign w:val="bottom"/>
                </w:tcPr>
                <w:p w:rsidR="00F771A3" w:rsidRDefault="00F771A3" w:rsidP="00F771A3">
                  <w:pPr>
                    <w:pStyle w:val="a7"/>
                    <w:shd w:val="clear" w:color="auto" w:fill="auto"/>
                    <w:spacing w:line="293" w:lineRule="exact"/>
                    <w:ind w:firstLine="0"/>
                    <w:jc w:val="center"/>
                  </w:pPr>
                  <w:r>
                    <w:rPr>
                      <w:color w:val="000000"/>
                    </w:rPr>
                    <w:t>Скорость движения, км/ч, при температуре воздуха</w:t>
                  </w:r>
                </w:p>
              </w:tc>
            </w:tr>
            <w:tr w:rsidR="00F771A3" w:rsidTr="00F771A3">
              <w:trPr>
                <w:trHeight w:hRule="exact" w:val="271"/>
              </w:trPr>
              <w:tc>
                <w:tcPr>
                  <w:tcW w:w="2605" w:type="dxa"/>
                  <w:vMerge/>
                  <w:tcBorders>
                    <w:top w:val="nil"/>
                    <w:left w:val="single" w:sz="4" w:space="0" w:color="auto"/>
                    <w:bottom w:val="nil"/>
                    <w:right w:val="nil"/>
                  </w:tcBorders>
                  <w:shd w:val="clear" w:color="auto" w:fill="FFFFFF"/>
                  <w:vAlign w:val="center"/>
                </w:tcPr>
                <w:p w:rsidR="00F771A3" w:rsidRDefault="00F771A3" w:rsidP="00F771A3">
                  <w:pPr>
                    <w:pStyle w:val="a7"/>
                    <w:shd w:val="clear" w:color="auto" w:fill="auto"/>
                    <w:spacing w:line="293" w:lineRule="exact"/>
                    <w:ind w:firstLine="0"/>
                    <w:jc w:val="center"/>
                  </w:pPr>
                </w:p>
              </w:tc>
              <w:tc>
                <w:tcPr>
                  <w:tcW w:w="2560" w:type="dxa"/>
                  <w:tcBorders>
                    <w:top w:val="single" w:sz="4" w:space="0" w:color="auto"/>
                    <w:left w:val="single" w:sz="4" w:space="0" w:color="auto"/>
                    <w:bottom w:val="nil"/>
                    <w:right w:val="nil"/>
                  </w:tcBorders>
                  <w:shd w:val="clear" w:color="auto" w:fill="FFFFFF"/>
                </w:tcPr>
                <w:p w:rsidR="00F771A3" w:rsidRDefault="00F771A3" w:rsidP="00F771A3">
                  <w:pPr>
                    <w:pStyle w:val="a7"/>
                    <w:shd w:val="clear" w:color="auto" w:fill="auto"/>
                    <w:spacing w:line="210" w:lineRule="exact"/>
                    <w:ind w:firstLine="0"/>
                    <w:jc w:val="center"/>
                  </w:pPr>
                  <w:r>
                    <w:rPr>
                      <w:color w:val="000000"/>
                    </w:rPr>
                    <w:t>выше -25°С</w:t>
                  </w:r>
                </w:p>
              </w:tc>
              <w:tc>
                <w:tcPr>
                  <w:tcW w:w="2560" w:type="dxa"/>
                  <w:tcBorders>
                    <w:top w:val="single" w:sz="4" w:space="0" w:color="auto"/>
                    <w:left w:val="single" w:sz="4" w:space="0" w:color="auto"/>
                    <w:bottom w:val="nil"/>
                    <w:right w:val="single" w:sz="4" w:space="0" w:color="auto"/>
                  </w:tcBorders>
                  <w:shd w:val="clear" w:color="auto" w:fill="FFFFFF"/>
                </w:tcPr>
                <w:p w:rsidR="00F771A3" w:rsidRDefault="00F771A3" w:rsidP="00F771A3">
                  <w:pPr>
                    <w:pStyle w:val="a7"/>
                    <w:shd w:val="clear" w:color="auto" w:fill="auto"/>
                    <w:spacing w:line="210" w:lineRule="exact"/>
                    <w:ind w:firstLine="0"/>
                    <w:jc w:val="center"/>
                  </w:pPr>
                  <w:r>
                    <w:rPr>
                      <w:color w:val="000000"/>
                    </w:rPr>
                    <w:t>-25°С и ниже</w:t>
                  </w:r>
                </w:p>
              </w:tc>
            </w:tr>
            <w:tr w:rsidR="00F771A3" w:rsidTr="00F771A3">
              <w:trPr>
                <w:trHeight w:hRule="exact" w:val="271"/>
              </w:trPr>
              <w:tc>
                <w:tcPr>
                  <w:tcW w:w="2605" w:type="dxa"/>
                  <w:tcBorders>
                    <w:top w:val="single" w:sz="4" w:space="0" w:color="auto"/>
                    <w:left w:val="single" w:sz="4" w:space="0" w:color="auto"/>
                    <w:bottom w:val="nil"/>
                    <w:right w:val="nil"/>
                  </w:tcBorders>
                  <w:shd w:val="clear" w:color="auto" w:fill="FFFFFF"/>
                  <w:vAlign w:val="bottom"/>
                </w:tcPr>
                <w:p w:rsidR="00F771A3" w:rsidRDefault="00F771A3" w:rsidP="00F771A3">
                  <w:pPr>
                    <w:pStyle w:val="a7"/>
                    <w:shd w:val="clear" w:color="auto" w:fill="auto"/>
                    <w:spacing w:line="210" w:lineRule="exact"/>
                    <w:ind w:firstLine="0"/>
                    <w:jc w:val="center"/>
                  </w:pPr>
                  <w:r>
                    <w:rPr>
                      <w:color w:val="000000"/>
                    </w:rPr>
                    <w:t>Более 1 до 2</w:t>
                  </w:r>
                </w:p>
              </w:tc>
              <w:tc>
                <w:tcPr>
                  <w:tcW w:w="2560" w:type="dxa"/>
                  <w:tcBorders>
                    <w:top w:val="single" w:sz="4" w:space="0" w:color="auto"/>
                    <w:left w:val="single" w:sz="4" w:space="0" w:color="auto"/>
                    <w:bottom w:val="nil"/>
                    <w:right w:val="nil"/>
                  </w:tcBorders>
                  <w:shd w:val="clear" w:color="auto" w:fill="FFFFFF"/>
                  <w:vAlign w:val="bottom"/>
                </w:tcPr>
                <w:p w:rsidR="00F771A3" w:rsidRDefault="00F771A3" w:rsidP="00F771A3">
                  <w:pPr>
                    <w:pStyle w:val="a7"/>
                    <w:shd w:val="clear" w:color="auto" w:fill="auto"/>
                    <w:spacing w:line="210" w:lineRule="exact"/>
                    <w:ind w:firstLine="0"/>
                    <w:jc w:val="center"/>
                  </w:pPr>
                  <w:r>
                    <w:rPr>
                      <w:color w:val="000000"/>
                    </w:rPr>
                    <w:t>80</w:t>
                  </w:r>
                </w:p>
              </w:tc>
              <w:tc>
                <w:tcPr>
                  <w:tcW w:w="2560" w:type="dxa"/>
                  <w:tcBorders>
                    <w:top w:val="single" w:sz="4" w:space="0" w:color="auto"/>
                    <w:left w:val="single" w:sz="4" w:space="0" w:color="auto"/>
                    <w:bottom w:val="nil"/>
                    <w:right w:val="single" w:sz="4" w:space="0" w:color="auto"/>
                  </w:tcBorders>
                  <w:shd w:val="clear" w:color="auto" w:fill="FFFFFF"/>
                  <w:vAlign w:val="bottom"/>
                </w:tcPr>
                <w:p w:rsidR="00F771A3" w:rsidRDefault="00F771A3" w:rsidP="00F771A3">
                  <w:pPr>
                    <w:pStyle w:val="a7"/>
                    <w:shd w:val="clear" w:color="auto" w:fill="auto"/>
                    <w:spacing w:line="210" w:lineRule="exact"/>
                    <w:ind w:firstLine="0"/>
                    <w:jc w:val="center"/>
                  </w:pPr>
                  <w:r>
                    <w:rPr>
                      <w:color w:val="000000"/>
                    </w:rPr>
                    <w:t>50</w:t>
                  </w:r>
                </w:p>
              </w:tc>
            </w:tr>
            <w:tr w:rsidR="00F771A3" w:rsidTr="00F771A3">
              <w:trPr>
                <w:trHeight w:hRule="exact" w:val="271"/>
              </w:trPr>
              <w:tc>
                <w:tcPr>
                  <w:tcW w:w="2605" w:type="dxa"/>
                  <w:tcBorders>
                    <w:top w:val="single" w:sz="4" w:space="0" w:color="auto"/>
                    <w:left w:val="single" w:sz="4" w:space="0" w:color="auto"/>
                    <w:bottom w:val="nil"/>
                    <w:right w:val="nil"/>
                  </w:tcBorders>
                  <w:shd w:val="clear" w:color="auto" w:fill="FFFFFF"/>
                  <w:vAlign w:val="bottom"/>
                </w:tcPr>
                <w:p w:rsidR="00F771A3" w:rsidRDefault="00F771A3" w:rsidP="00F771A3">
                  <w:pPr>
                    <w:pStyle w:val="a7"/>
                    <w:shd w:val="clear" w:color="auto" w:fill="auto"/>
                    <w:spacing w:line="210" w:lineRule="exact"/>
                    <w:ind w:firstLine="0"/>
                    <w:jc w:val="center"/>
                  </w:pPr>
                  <w:r>
                    <w:rPr>
                      <w:color w:val="000000"/>
                    </w:rPr>
                    <w:t>Более 2 до 4</w:t>
                  </w:r>
                </w:p>
              </w:tc>
              <w:tc>
                <w:tcPr>
                  <w:tcW w:w="2560" w:type="dxa"/>
                  <w:tcBorders>
                    <w:top w:val="single" w:sz="4" w:space="0" w:color="auto"/>
                    <w:left w:val="single" w:sz="4" w:space="0" w:color="auto"/>
                    <w:bottom w:val="nil"/>
                    <w:right w:val="nil"/>
                  </w:tcBorders>
                  <w:shd w:val="clear" w:color="auto" w:fill="FFFFFF"/>
                  <w:vAlign w:val="bottom"/>
                </w:tcPr>
                <w:p w:rsidR="00F771A3" w:rsidRDefault="00F771A3" w:rsidP="00F771A3">
                  <w:pPr>
                    <w:pStyle w:val="a7"/>
                    <w:shd w:val="clear" w:color="auto" w:fill="auto"/>
                    <w:spacing w:line="210" w:lineRule="exact"/>
                    <w:ind w:firstLine="0"/>
                    <w:jc w:val="center"/>
                  </w:pPr>
                  <w:r>
                    <w:rPr>
                      <w:color w:val="000000"/>
                    </w:rPr>
                    <w:t>40</w:t>
                  </w:r>
                </w:p>
              </w:tc>
              <w:tc>
                <w:tcPr>
                  <w:tcW w:w="2560" w:type="dxa"/>
                  <w:tcBorders>
                    <w:top w:val="single" w:sz="4" w:space="0" w:color="auto"/>
                    <w:left w:val="single" w:sz="4" w:space="0" w:color="auto"/>
                    <w:bottom w:val="nil"/>
                    <w:right w:val="single" w:sz="4" w:space="0" w:color="auto"/>
                  </w:tcBorders>
                  <w:shd w:val="clear" w:color="auto" w:fill="FFFFFF"/>
                  <w:vAlign w:val="bottom"/>
                </w:tcPr>
                <w:p w:rsidR="00F771A3" w:rsidRDefault="00F771A3" w:rsidP="00F771A3">
                  <w:pPr>
                    <w:pStyle w:val="a7"/>
                    <w:shd w:val="clear" w:color="auto" w:fill="auto"/>
                    <w:spacing w:line="210" w:lineRule="exact"/>
                    <w:ind w:firstLine="0"/>
                    <w:jc w:val="center"/>
                  </w:pPr>
                  <w:r>
                    <w:rPr>
                      <w:color w:val="000000"/>
                    </w:rPr>
                    <w:t>25</w:t>
                  </w:r>
                </w:p>
              </w:tc>
            </w:tr>
            <w:tr w:rsidR="00F771A3" w:rsidTr="00F771A3">
              <w:trPr>
                <w:trHeight w:hRule="exact" w:val="271"/>
              </w:trPr>
              <w:tc>
                <w:tcPr>
                  <w:tcW w:w="2605" w:type="dxa"/>
                  <w:tcBorders>
                    <w:top w:val="single" w:sz="4" w:space="0" w:color="auto"/>
                    <w:left w:val="single" w:sz="4" w:space="0" w:color="auto"/>
                    <w:bottom w:val="nil"/>
                    <w:right w:val="nil"/>
                  </w:tcBorders>
                  <w:shd w:val="clear" w:color="auto" w:fill="FFFFFF"/>
                  <w:vAlign w:val="bottom"/>
                </w:tcPr>
                <w:p w:rsidR="00F771A3" w:rsidRDefault="00F771A3" w:rsidP="00F771A3">
                  <w:pPr>
                    <w:pStyle w:val="a7"/>
                    <w:shd w:val="clear" w:color="auto" w:fill="auto"/>
                    <w:spacing w:line="210" w:lineRule="exact"/>
                    <w:ind w:firstLine="0"/>
                    <w:jc w:val="center"/>
                  </w:pPr>
                  <w:r>
                    <w:rPr>
                      <w:color w:val="000000"/>
                    </w:rPr>
                    <w:t>Более 4 до 5</w:t>
                  </w:r>
                </w:p>
              </w:tc>
              <w:tc>
                <w:tcPr>
                  <w:tcW w:w="2560" w:type="dxa"/>
                  <w:tcBorders>
                    <w:top w:val="single" w:sz="4" w:space="0" w:color="auto"/>
                    <w:left w:val="single" w:sz="4" w:space="0" w:color="auto"/>
                    <w:bottom w:val="nil"/>
                    <w:right w:val="nil"/>
                  </w:tcBorders>
                  <w:shd w:val="clear" w:color="auto" w:fill="FFFFFF"/>
                  <w:vAlign w:val="bottom"/>
                </w:tcPr>
                <w:p w:rsidR="00F771A3" w:rsidRDefault="00F771A3" w:rsidP="00F771A3">
                  <w:pPr>
                    <w:pStyle w:val="a7"/>
                    <w:shd w:val="clear" w:color="auto" w:fill="auto"/>
                    <w:spacing w:line="210" w:lineRule="exact"/>
                    <w:ind w:firstLine="0"/>
                    <w:jc w:val="center"/>
                  </w:pPr>
                  <w:r>
                    <w:rPr>
                      <w:color w:val="000000"/>
                    </w:rPr>
                    <w:t>15</w:t>
                  </w:r>
                </w:p>
              </w:tc>
              <w:tc>
                <w:tcPr>
                  <w:tcW w:w="2560" w:type="dxa"/>
                  <w:tcBorders>
                    <w:top w:val="single" w:sz="4" w:space="0" w:color="auto"/>
                    <w:left w:val="single" w:sz="4" w:space="0" w:color="auto"/>
                    <w:bottom w:val="nil"/>
                    <w:right w:val="single" w:sz="4" w:space="0" w:color="auto"/>
                  </w:tcBorders>
                  <w:shd w:val="clear" w:color="auto" w:fill="FFFFFF"/>
                  <w:vAlign w:val="bottom"/>
                </w:tcPr>
                <w:p w:rsidR="00F771A3" w:rsidRDefault="00F771A3" w:rsidP="00F771A3">
                  <w:pPr>
                    <w:pStyle w:val="a7"/>
                    <w:shd w:val="clear" w:color="auto" w:fill="auto"/>
                    <w:spacing w:line="210" w:lineRule="exact"/>
                    <w:ind w:firstLine="0"/>
                    <w:jc w:val="center"/>
                  </w:pPr>
                  <w:r>
                    <w:rPr>
                      <w:color w:val="000000"/>
                    </w:rPr>
                    <w:t>15</w:t>
                  </w:r>
                </w:p>
              </w:tc>
            </w:tr>
            <w:tr w:rsidR="00F771A3" w:rsidTr="00F771A3">
              <w:trPr>
                <w:trHeight w:hRule="exact" w:val="281"/>
              </w:trPr>
              <w:tc>
                <w:tcPr>
                  <w:tcW w:w="2605" w:type="dxa"/>
                  <w:tcBorders>
                    <w:top w:val="single" w:sz="4" w:space="0" w:color="auto"/>
                    <w:left w:val="single" w:sz="4" w:space="0" w:color="auto"/>
                    <w:bottom w:val="single" w:sz="4" w:space="0" w:color="auto"/>
                    <w:right w:val="nil"/>
                  </w:tcBorders>
                  <w:shd w:val="clear" w:color="auto" w:fill="FFFFFF"/>
                  <w:vAlign w:val="bottom"/>
                </w:tcPr>
                <w:p w:rsidR="00F771A3" w:rsidRDefault="00F771A3" w:rsidP="00F771A3">
                  <w:pPr>
                    <w:pStyle w:val="a7"/>
                    <w:shd w:val="clear" w:color="auto" w:fill="auto"/>
                    <w:spacing w:line="210" w:lineRule="exact"/>
                    <w:ind w:firstLine="0"/>
                    <w:jc w:val="center"/>
                  </w:pPr>
                  <w:r>
                    <w:rPr>
                      <w:color w:val="000000"/>
                    </w:rPr>
                    <w:t>Более 5</w:t>
                  </w:r>
                </w:p>
              </w:tc>
              <w:tc>
                <w:tcPr>
                  <w:tcW w:w="5120"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F771A3" w:rsidRDefault="00F771A3" w:rsidP="00F771A3">
                  <w:pPr>
                    <w:pStyle w:val="a7"/>
                    <w:shd w:val="clear" w:color="auto" w:fill="auto"/>
                    <w:spacing w:line="210" w:lineRule="exact"/>
                    <w:ind w:firstLine="0"/>
                    <w:jc w:val="center"/>
                  </w:pPr>
                  <w:r>
                    <w:rPr>
                      <w:color w:val="000000"/>
                    </w:rPr>
                    <w:t>Движение закрывается</w:t>
                  </w:r>
                </w:p>
              </w:tc>
            </w:tr>
          </w:tbl>
          <w:p w:rsidR="00F771A3" w:rsidRDefault="00F771A3" w:rsidP="00F771A3">
            <w:pPr>
              <w:tabs>
                <w:tab w:val="left" w:pos="7920"/>
              </w:tabs>
              <w:spacing w:line="320" w:lineRule="exact"/>
              <w:jc w:val="both"/>
              <w:rPr>
                <w:rFonts w:ascii="Times New Roman" w:hAnsi="Times New Roman" w:cs="Times New Roman"/>
                <w:b/>
                <w:sz w:val="28"/>
                <w:szCs w:val="28"/>
              </w:rPr>
            </w:pPr>
          </w:p>
          <w:tbl>
            <w:tblPr>
              <w:tblW w:w="7754" w:type="dxa"/>
              <w:tblInd w:w="5" w:type="dxa"/>
              <w:tblLayout w:type="fixed"/>
              <w:tblCellMar>
                <w:left w:w="0" w:type="dxa"/>
                <w:right w:w="0" w:type="dxa"/>
              </w:tblCellMar>
              <w:tblLook w:val="0000"/>
            </w:tblPr>
            <w:tblGrid>
              <w:gridCol w:w="4553"/>
              <w:gridCol w:w="3201"/>
            </w:tblGrid>
            <w:tr w:rsidR="00F771A3" w:rsidTr="00F771A3">
              <w:trPr>
                <w:trHeight w:hRule="exact" w:val="491"/>
              </w:trPr>
              <w:tc>
                <w:tcPr>
                  <w:tcW w:w="4553" w:type="dxa"/>
                  <w:tcBorders>
                    <w:top w:val="single" w:sz="4" w:space="0" w:color="auto"/>
                    <w:left w:val="single" w:sz="4" w:space="0" w:color="auto"/>
                    <w:bottom w:val="nil"/>
                    <w:right w:val="nil"/>
                  </w:tcBorders>
                  <w:shd w:val="clear" w:color="auto" w:fill="FFFFFF"/>
                  <w:vAlign w:val="bottom"/>
                </w:tcPr>
                <w:p w:rsidR="00F771A3" w:rsidRDefault="00F771A3" w:rsidP="00F771A3">
                  <w:pPr>
                    <w:pStyle w:val="a7"/>
                    <w:shd w:val="clear" w:color="auto" w:fill="auto"/>
                    <w:spacing w:after="60" w:line="210" w:lineRule="exact"/>
                    <w:ind w:left="140" w:firstLine="0"/>
                    <w:jc w:val="left"/>
                  </w:pPr>
                  <w:r>
                    <w:rPr>
                      <w:color w:val="000000"/>
                    </w:rPr>
                    <w:t>Величина стыкового зазора*, мм</w:t>
                  </w:r>
                </w:p>
                <w:p w:rsidR="00F771A3" w:rsidRDefault="00F771A3" w:rsidP="00F771A3">
                  <w:pPr>
                    <w:pStyle w:val="a7"/>
                    <w:shd w:val="clear" w:color="auto" w:fill="auto"/>
                    <w:spacing w:before="60" w:line="210" w:lineRule="exact"/>
                    <w:ind w:left="140" w:firstLine="0"/>
                    <w:jc w:val="left"/>
                  </w:pPr>
                  <w:r>
                    <w:rPr>
                      <w:color w:val="000000"/>
                    </w:rPr>
                    <w:t>При диаметре отверстий в рельсах 36 мм</w:t>
                  </w:r>
                </w:p>
              </w:tc>
              <w:tc>
                <w:tcPr>
                  <w:tcW w:w="3201" w:type="dxa"/>
                  <w:tcBorders>
                    <w:top w:val="single" w:sz="4" w:space="0" w:color="auto"/>
                    <w:left w:val="single" w:sz="4" w:space="0" w:color="auto"/>
                    <w:bottom w:val="nil"/>
                    <w:right w:val="single" w:sz="4" w:space="0" w:color="auto"/>
                  </w:tcBorders>
                  <w:shd w:val="clear" w:color="auto" w:fill="FFFFFF"/>
                  <w:vAlign w:val="center"/>
                </w:tcPr>
                <w:p w:rsidR="00F771A3" w:rsidRDefault="00F771A3" w:rsidP="00F771A3">
                  <w:pPr>
                    <w:pStyle w:val="a7"/>
                    <w:shd w:val="clear" w:color="auto" w:fill="auto"/>
                    <w:spacing w:line="210" w:lineRule="exact"/>
                    <w:ind w:left="120" w:firstLine="0"/>
                    <w:jc w:val="left"/>
                  </w:pPr>
                  <w:r>
                    <w:rPr>
                      <w:color w:val="000000"/>
                    </w:rPr>
                    <w:t>Скорость, км/ч</w:t>
                  </w:r>
                </w:p>
              </w:tc>
            </w:tr>
            <w:tr w:rsidR="00F771A3" w:rsidTr="00F771A3">
              <w:trPr>
                <w:trHeight w:hRule="exact" w:val="247"/>
              </w:trPr>
              <w:tc>
                <w:tcPr>
                  <w:tcW w:w="4553" w:type="dxa"/>
                  <w:tcBorders>
                    <w:top w:val="single" w:sz="4" w:space="0" w:color="auto"/>
                    <w:left w:val="single" w:sz="4" w:space="0" w:color="auto"/>
                    <w:bottom w:val="nil"/>
                    <w:right w:val="nil"/>
                  </w:tcBorders>
                  <w:shd w:val="clear" w:color="auto" w:fill="FFFFFF"/>
                  <w:vAlign w:val="bottom"/>
                </w:tcPr>
                <w:p w:rsidR="00F771A3" w:rsidRDefault="00F771A3" w:rsidP="00F771A3">
                  <w:pPr>
                    <w:pStyle w:val="a7"/>
                    <w:shd w:val="clear" w:color="auto" w:fill="auto"/>
                    <w:spacing w:line="210" w:lineRule="exact"/>
                    <w:ind w:left="140" w:firstLine="0"/>
                    <w:jc w:val="left"/>
                  </w:pPr>
                  <w:r>
                    <w:rPr>
                      <w:color w:val="000000"/>
                    </w:rPr>
                    <w:t>Более 24 до 26</w:t>
                  </w:r>
                </w:p>
              </w:tc>
              <w:tc>
                <w:tcPr>
                  <w:tcW w:w="3201" w:type="dxa"/>
                  <w:tcBorders>
                    <w:top w:val="single" w:sz="4" w:space="0" w:color="auto"/>
                    <w:left w:val="single" w:sz="4" w:space="0" w:color="auto"/>
                    <w:bottom w:val="nil"/>
                    <w:right w:val="single" w:sz="4" w:space="0" w:color="auto"/>
                  </w:tcBorders>
                  <w:shd w:val="clear" w:color="auto" w:fill="FFFFFF"/>
                  <w:vAlign w:val="bottom"/>
                </w:tcPr>
                <w:p w:rsidR="00F771A3" w:rsidRDefault="00F771A3" w:rsidP="00F771A3">
                  <w:pPr>
                    <w:pStyle w:val="a7"/>
                    <w:shd w:val="clear" w:color="auto" w:fill="auto"/>
                    <w:spacing w:line="210" w:lineRule="exact"/>
                    <w:ind w:left="120" w:firstLine="0"/>
                    <w:jc w:val="left"/>
                  </w:pPr>
                  <w:r>
                    <w:rPr>
                      <w:color w:val="000000"/>
                    </w:rPr>
                    <w:t>100</w:t>
                  </w:r>
                </w:p>
              </w:tc>
            </w:tr>
            <w:tr w:rsidR="00F771A3" w:rsidTr="00F771A3">
              <w:trPr>
                <w:trHeight w:hRule="exact" w:val="247"/>
              </w:trPr>
              <w:tc>
                <w:tcPr>
                  <w:tcW w:w="4553" w:type="dxa"/>
                  <w:tcBorders>
                    <w:top w:val="single" w:sz="4" w:space="0" w:color="auto"/>
                    <w:left w:val="single" w:sz="4" w:space="0" w:color="auto"/>
                    <w:bottom w:val="nil"/>
                    <w:right w:val="nil"/>
                  </w:tcBorders>
                  <w:shd w:val="clear" w:color="auto" w:fill="FFFFFF"/>
                  <w:vAlign w:val="bottom"/>
                </w:tcPr>
                <w:p w:rsidR="00F771A3" w:rsidRDefault="00F771A3" w:rsidP="00F771A3">
                  <w:pPr>
                    <w:pStyle w:val="a7"/>
                    <w:shd w:val="clear" w:color="auto" w:fill="auto"/>
                    <w:spacing w:line="210" w:lineRule="exact"/>
                    <w:ind w:left="140" w:firstLine="0"/>
                    <w:jc w:val="left"/>
                  </w:pPr>
                  <w:r>
                    <w:rPr>
                      <w:color w:val="000000"/>
                    </w:rPr>
                    <w:t>Более 26 до 30</w:t>
                  </w:r>
                </w:p>
              </w:tc>
              <w:tc>
                <w:tcPr>
                  <w:tcW w:w="3201" w:type="dxa"/>
                  <w:tcBorders>
                    <w:top w:val="single" w:sz="4" w:space="0" w:color="auto"/>
                    <w:left w:val="single" w:sz="4" w:space="0" w:color="auto"/>
                    <w:bottom w:val="nil"/>
                    <w:right w:val="single" w:sz="4" w:space="0" w:color="auto"/>
                  </w:tcBorders>
                  <w:shd w:val="clear" w:color="auto" w:fill="FFFFFF"/>
                  <w:vAlign w:val="bottom"/>
                </w:tcPr>
                <w:p w:rsidR="00F771A3" w:rsidRDefault="00F771A3" w:rsidP="00F771A3">
                  <w:pPr>
                    <w:pStyle w:val="a7"/>
                    <w:shd w:val="clear" w:color="auto" w:fill="auto"/>
                    <w:spacing w:line="210" w:lineRule="exact"/>
                    <w:ind w:left="120" w:firstLine="0"/>
                    <w:jc w:val="left"/>
                  </w:pPr>
                  <w:r>
                    <w:rPr>
                      <w:color w:val="000000"/>
                    </w:rPr>
                    <w:t>60</w:t>
                  </w:r>
                </w:p>
              </w:tc>
            </w:tr>
            <w:tr w:rsidR="00F771A3" w:rsidTr="00F771A3">
              <w:trPr>
                <w:trHeight w:hRule="exact" w:val="247"/>
              </w:trPr>
              <w:tc>
                <w:tcPr>
                  <w:tcW w:w="4553" w:type="dxa"/>
                  <w:tcBorders>
                    <w:top w:val="single" w:sz="4" w:space="0" w:color="auto"/>
                    <w:left w:val="single" w:sz="4" w:space="0" w:color="auto"/>
                    <w:bottom w:val="nil"/>
                    <w:right w:val="nil"/>
                  </w:tcBorders>
                  <w:shd w:val="clear" w:color="auto" w:fill="FFFFFF"/>
                  <w:vAlign w:val="bottom"/>
                </w:tcPr>
                <w:p w:rsidR="00F771A3" w:rsidRDefault="00F771A3" w:rsidP="00F771A3">
                  <w:pPr>
                    <w:pStyle w:val="a7"/>
                    <w:shd w:val="clear" w:color="auto" w:fill="auto"/>
                    <w:spacing w:line="210" w:lineRule="exact"/>
                    <w:ind w:left="140" w:firstLine="0"/>
                    <w:jc w:val="left"/>
                  </w:pPr>
                  <w:r>
                    <w:rPr>
                      <w:color w:val="000000"/>
                    </w:rPr>
                    <w:t>Более 30 до 35</w:t>
                  </w:r>
                </w:p>
              </w:tc>
              <w:tc>
                <w:tcPr>
                  <w:tcW w:w="3201" w:type="dxa"/>
                  <w:tcBorders>
                    <w:top w:val="single" w:sz="4" w:space="0" w:color="auto"/>
                    <w:left w:val="single" w:sz="4" w:space="0" w:color="auto"/>
                    <w:bottom w:val="nil"/>
                    <w:right w:val="single" w:sz="4" w:space="0" w:color="auto"/>
                  </w:tcBorders>
                  <w:shd w:val="clear" w:color="auto" w:fill="FFFFFF"/>
                  <w:vAlign w:val="bottom"/>
                </w:tcPr>
                <w:p w:rsidR="00F771A3" w:rsidRDefault="00F771A3" w:rsidP="00F771A3">
                  <w:pPr>
                    <w:pStyle w:val="a7"/>
                    <w:shd w:val="clear" w:color="auto" w:fill="auto"/>
                    <w:spacing w:line="210" w:lineRule="exact"/>
                    <w:ind w:left="120" w:firstLine="0"/>
                    <w:jc w:val="left"/>
                  </w:pPr>
                  <w:r>
                    <w:rPr>
                      <w:color w:val="000000"/>
                    </w:rPr>
                    <w:t>25</w:t>
                  </w:r>
                </w:p>
              </w:tc>
            </w:tr>
            <w:tr w:rsidR="00F771A3" w:rsidTr="00F771A3">
              <w:trPr>
                <w:trHeight w:hRule="exact" w:val="255"/>
              </w:trPr>
              <w:tc>
                <w:tcPr>
                  <w:tcW w:w="4553" w:type="dxa"/>
                  <w:tcBorders>
                    <w:top w:val="single" w:sz="4" w:space="0" w:color="auto"/>
                    <w:left w:val="single" w:sz="4" w:space="0" w:color="auto"/>
                    <w:bottom w:val="single" w:sz="4" w:space="0" w:color="auto"/>
                    <w:right w:val="nil"/>
                  </w:tcBorders>
                  <w:shd w:val="clear" w:color="auto" w:fill="FFFFFF"/>
                  <w:vAlign w:val="bottom"/>
                </w:tcPr>
                <w:p w:rsidR="00F771A3" w:rsidRDefault="00F771A3" w:rsidP="00F771A3">
                  <w:pPr>
                    <w:pStyle w:val="a7"/>
                    <w:shd w:val="clear" w:color="auto" w:fill="auto"/>
                    <w:spacing w:line="210" w:lineRule="exact"/>
                    <w:ind w:left="140" w:firstLine="0"/>
                    <w:jc w:val="left"/>
                  </w:pPr>
                  <w:r>
                    <w:rPr>
                      <w:color w:val="000000"/>
                    </w:rPr>
                    <w:t>Более 35</w:t>
                  </w:r>
                </w:p>
              </w:tc>
              <w:tc>
                <w:tcPr>
                  <w:tcW w:w="3201" w:type="dxa"/>
                  <w:tcBorders>
                    <w:top w:val="single" w:sz="4" w:space="0" w:color="auto"/>
                    <w:left w:val="single" w:sz="4" w:space="0" w:color="auto"/>
                    <w:bottom w:val="single" w:sz="4" w:space="0" w:color="auto"/>
                    <w:right w:val="single" w:sz="4" w:space="0" w:color="auto"/>
                  </w:tcBorders>
                  <w:shd w:val="clear" w:color="auto" w:fill="FFFFFF"/>
                  <w:vAlign w:val="bottom"/>
                </w:tcPr>
                <w:p w:rsidR="00F771A3" w:rsidRDefault="00F771A3" w:rsidP="00F771A3">
                  <w:pPr>
                    <w:pStyle w:val="a7"/>
                    <w:shd w:val="clear" w:color="auto" w:fill="auto"/>
                    <w:spacing w:line="210" w:lineRule="exact"/>
                    <w:ind w:left="120" w:firstLine="0"/>
                    <w:jc w:val="left"/>
                  </w:pPr>
                  <w:r>
                    <w:rPr>
                      <w:color w:val="000000"/>
                    </w:rPr>
                    <w:t>Движение закрывается</w:t>
                  </w:r>
                </w:p>
              </w:tc>
            </w:tr>
          </w:tbl>
          <w:p w:rsidR="00F771A3" w:rsidRPr="00F771A3" w:rsidRDefault="00F771A3" w:rsidP="00F771A3">
            <w:pPr>
              <w:tabs>
                <w:tab w:val="left" w:pos="7920"/>
              </w:tabs>
              <w:spacing w:line="320" w:lineRule="exact"/>
              <w:jc w:val="both"/>
              <w:rPr>
                <w:rStyle w:val="5"/>
                <w:rFonts w:ascii="Times New Roman" w:hAnsi="Times New Roman" w:cs="Times New Roman"/>
                <w:b/>
                <w:spacing w:val="0"/>
                <w:sz w:val="28"/>
                <w:szCs w:val="28"/>
                <w:shd w:val="clear" w:color="auto" w:fill="auto"/>
              </w:rPr>
            </w:pPr>
            <w:r w:rsidRPr="00F771A3">
              <w:rPr>
                <w:rFonts w:ascii="Times New Roman" w:hAnsi="Times New Roman" w:cs="Times New Roman"/>
                <w:b/>
                <w:sz w:val="28"/>
                <w:szCs w:val="28"/>
              </w:rPr>
              <w:t>Действия персонала:</w:t>
            </w:r>
          </w:p>
          <w:p w:rsidR="00F771A3" w:rsidRPr="00F771A3" w:rsidRDefault="00F771A3" w:rsidP="00F771A3">
            <w:pPr>
              <w:pStyle w:val="a7"/>
              <w:shd w:val="clear" w:color="auto" w:fill="auto"/>
              <w:spacing w:line="293" w:lineRule="exact"/>
              <w:ind w:firstLine="0"/>
              <w:rPr>
                <w:rFonts w:ascii="Times New Roman" w:hAnsi="Times New Roman" w:cs="Times New Roman"/>
                <w:sz w:val="28"/>
                <w:szCs w:val="28"/>
              </w:rPr>
            </w:pPr>
            <w:r w:rsidRPr="00F771A3">
              <w:rPr>
                <w:rFonts w:ascii="Times New Roman" w:hAnsi="Times New Roman" w:cs="Times New Roman"/>
                <w:color w:val="000000"/>
                <w:sz w:val="28"/>
                <w:szCs w:val="28"/>
              </w:rPr>
              <w:t xml:space="preserve">При обнаружении неисправности информировать руководителя дистанции пути (инфраструктуры) и дорожного мастера </w:t>
            </w:r>
            <w:r w:rsidR="002D790B">
              <w:rPr>
                <w:rFonts w:ascii="Times New Roman" w:hAnsi="Times New Roman" w:cs="Times New Roman"/>
                <w:color w:val="000000"/>
                <w:sz w:val="28"/>
                <w:szCs w:val="28"/>
              </w:rPr>
              <w:br/>
            </w:r>
            <w:r w:rsidRPr="00F771A3">
              <w:rPr>
                <w:rFonts w:ascii="Times New Roman" w:hAnsi="Times New Roman" w:cs="Times New Roman"/>
                <w:color w:val="000000"/>
                <w:sz w:val="28"/>
                <w:szCs w:val="28"/>
              </w:rPr>
              <w:t xml:space="preserve">для принятия мер к определению и устранению </w:t>
            </w:r>
            <w:r>
              <w:rPr>
                <w:rFonts w:ascii="Times New Roman" w:hAnsi="Times New Roman" w:cs="Times New Roman"/>
                <w:color w:val="000000"/>
                <w:sz w:val="28"/>
                <w:szCs w:val="28"/>
              </w:rPr>
              <w:br/>
            </w:r>
            <w:r w:rsidRPr="00F771A3">
              <w:rPr>
                <w:rFonts w:ascii="Times New Roman" w:hAnsi="Times New Roman" w:cs="Times New Roman"/>
                <w:color w:val="000000"/>
                <w:sz w:val="28"/>
                <w:szCs w:val="28"/>
              </w:rPr>
              <w:t>её причин.</w:t>
            </w:r>
          </w:p>
          <w:p w:rsidR="00F771A3" w:rsidRPr="00F771A3" w:rsidRDefault="00F771A3" w:rsidP="00F771A3">
            <w:pPr>
              <w:spacing w:line="320" w:lineRule="exact"/>
              <w:jc w:val="both"/>
              <w:rPr>
                <w:rFonts w:ascii="Times New Roman" w:hAnsi="Times New Roman" w:cs="Times New Roman"/>
                <w:sz w:val="28"/>
                <w:szCs w:val="28"/>
              </w:rPr>
            </w:pPr>
            <w:r w:rsidRPr="00F771A3">
              <w:rPr>
                <w:rStyle w:val="5"/>
                <w:rFonts w:ascii="Times New Roman" w:hAnsi="Times New Roman" w:cs="Times New Roman"/>
                <w:b/>
                <w:color w:val="000000"/>
                <w:sz w:val="28"/>
                <w:szCs w:val="28"/>
              </w:rPr>
              <w:t>Применяемый</w:t>
            </w:r>
            <w:r w:rsidRPr="00F771A3">
              <w:rPr>
                <w:rFonts w:ascii="Times New Roman" w:hAnsi="Times New Roman" w:cs="Times New Roman"/>
                <w:b/>
                <w:sz w:val="28"/>
                <w:szCs w:val="28"/>
              </w:rPr>
              <w:t xml:space="preserve"> </w:t>
            </w:r>
            <w:r w:rsidRPr="00F771A3">
              <w:rPr>
                <w:rStyle w:val="5"/>
                <w:rFonts w:ascii="Times New Roman" w:hAnsi="Times New Roman" w:cs="Times New Roman"/>
                <w:b/>
                <w:color w:val="000000"/>
                <w:sz w:val="28"/>
                <w:szCs w:val="28"/>
              </w:rPr>
              <w:t>инструмент:</w:t>
            </w:r>
            <w:r w:rsidRPr="00F771A3">
              <w:rPr>
                <w:rFonts w:ascii="Times New Roman" w:hAnsi="Times New Roman" w:cs="Times New Roman"/>
                <w:sz w:val="28"/>
                <w:szCs w:val="28"/>
              </w:rPr>
              <w:t xml:space="preserve"> </w:t>
            </w:r>
          </w:p>
          <w:p w:rsidR="00F771A3" w:rsidRPr="00F771A3" w:rsidRDefault="00F771A3" w:rsidP="00F771A3">
            <w:pPr>
              <w:pStyle w:val="a7"/>
              <w:shd w:val="clear" w:color="auto" w:fill="auto"/>
              <w:spacing w:line="293" w:lineRule="exact"/>
              <w:ind w:firstLine="0"/>
              <w:rPr>
                <w:rFonts w:ascii="Times New Roman" w:hAnsi="Times New Roman" w:cs="Times New Roman"/>
                <w:sz w:val="28"/>
                <w:szCs w:val="28"/>
              </w:rPr>
            </w:pPr>
            <w:r w:rsidRPr="00F771A3">
              <w:rPr>
                <w:rFonts w:ascii="Times New Roman" w:hAnsi="Times New Roman" w:cs="Times New Roman"/>
                <w:color w:val="000000"/>
                <w:sz w:val="28"/>
                <w:szCs w:val="28"/>
              </w:rPr>
              <w:t xml:space="preserve">Для </w:t>
            </w:r>
            <w:r w:rsidRPr="00F771A3">
              <w:rPr>
                <w:rStyle w:val="2"/>
                <w:rFonts w:ascii="Times New Roman" w:hAnsi="Times New Roman" w:cs="Times New Roman"/>
                <w:color w:val="000000"/>
                <w:sz w:val="28"/>
                <w:szCs w:val="28"/>
              </w:rPr>
              <w:t xml:space="preserve">измерения вертикальной ступеньки рельса </w:t>
            </w:r>
            <w:r>
              <w:rPr>
                <w:rFonts w:ascii="Times New Roman" w:hAnsi="Times New Roman" w:cs="Times New Roman"/>
                <w:color w:val="000000"/>
                <w:sz w:val="28"/>
                <w:szCs w:val="28"/>
              </w:rPr>
              <w:t>л</w:t>
            </w:r>
            <w:r w:rsidRPr="00F771A3">
              <w:rPr>
                <w:rFonts w:ascii="Times New Roman" w:hAnsi="Times New Roman" w:cs="Times New Roman"/>
                <w:color w:val="000000"/>
                <w:sz w:val="28"/>
                <w:szCs w:val="28"/>
              </w:rPr>
              <w:t xml:space="preserve">инейку длиной 1000 мм по ГОСТ 427 прикладывают к верхней грани головки </w:t>
            </w:r>
            <w:r w:rsidRPr="00F771A3">
              <w:rPr>
                <w:rStyle w:val="2"/>
                <w:rFonts w:ascii="Times New Roman" w:hAnsi="Times New Roman" w:cs="Times New Roman"/>
                <w:b w:val="0"/>
                <w:color w:val="000000"/>
                <w:sz w:val="28"/>
                <w:szCs w:val="28"/>
              </w:rPr>
              <w:t>рельса</w:t>
            </w:r>
            <w:r w:rsidRPr="00F771A3">
              <w:rPr>
                <w:rStyle w:val="2"/>
                <w:rFonts w:ascii="Times New Roman" w:hAnsi="Times New Roman" w:cs="Times New Roman"/>
                <w:color w:val="000000"/>
                <w:sz w:val="28"/>
                <w:szCs w:val="28"/>
              </w:rPr>
              <w:t xml:space="preserve"> </w:t>
            </w:r>
            <w:r w:rsidRPr="00F771A3">
              <w:rPr>
                <w:rFonts w:ascii="Times New Roman" w:hAnsi="Times New Roman" w:cs="Times New Roman"/>
                <w:color w:val="000000"/>
                <w:sz w:val="28"/>
                <w:szCs w:val="28"/>
              </w:rPr>
              <w:t xml:space="preserve">по оси симметрии вдоль </w:t>
            </w:r>
            <w:r w:rsidRPr="00F771A3">
              <w:rPr>
                <w:rStyle w:val="2"/>
                <w:rFonts w:ascii="Times New Roman" w:hAnsi="Times New Roman" w:cs="Times New Roman"/>
                <w:b w:val="0"/>
                <w:color w:val="000000"/>
                <w:sz w:val="28"/>
                <w:szCs w:val="28"/>
              </w:rPr>
              <w:t>рельса,</w:t>
            </w:r>
            <w:r w:rsidRPr="00F771A3">
              <w:rPr>
                <w:rStyle w:val="2"/>
                <w:rFonts w:ascii="Times New Roman" w:hAnsi="Times New Roman" w:cs="Times New Roman"/>
                <w:color w:val="000000"/>
                <w:sz w:val="28"/>
                <w:szCs w:val="28"/>
              </w:rPr>
              <w:t xml:space="preserve"> </w:t>
            </w:r>
            <w:r w:rsidRPr="00F771A3">
              <w:rPr>
                <w:rFonts w:ascii="Times New Roman" w:hAnsi="Times New Roman" w:cs="Times New Roman"/>
                <w:color w:val="000000"/>
                <w:sz w:val="28"/>
                <w:szCs w:val="28"/>
              </w:rPr>
              <w:t xml:space="preserve">а зазоры между </w:t>
            </w:r>
            <w:r w:rsidRPr="00F771A3">
              <w:rPr>
                <w:rStyle w:val="2"/>
                <w:rFonts w:ascii="Times New Roman" w:hAnsi="Times New Roman" w:cs="Times New Roman"/>
                <w:b w:val="0"/>
                <w:color w:val="000000"/>
                <w:sz w:val="28"/>
                <w:szCs w:val="28"/>
              </w:rPr>
              <w:t>рельсом</w:t>
            </w:r>
            <w:r w:rsidRPr="00F771A3">
              <w:rPr>
                <w:rStyle w:val="2"/>
                <w:rFonts w:ascii="Times New Roman" w:hAnsi="Times New Roman" w:cs="Times New Roman"/>
                <w:color w:val="000000"/>
                <w:sz w:val="28"/>
                <w:szCs w:val="28"/>
              </w:rPr>
              <w:t xml:space="preserve"> </w:t>
            </w:r>
            <w:r w:rsidRPr="00F771A3">
              <w:rPr>
                <w:rFonts w:ascii="Times New Roman" w:hAnsi="Times New Roman" w:cs="Times New Roman"/>
                <w:color w:val="000000"/>
                <w:sz w:val="28"/>
                <w:szCs w:val="28"/>
              </w:rPr>
              <w:t xml:space="preserve">и линейкой </w:t>
            </w:r>
            <w:r w:rsidRPr="00F771A3">
              <w:rPr>
                <w:rStyle w:val="2"/>
                <w:rFonts w:ascii="Times New Roman" w:hAnsi="Times New Roman" w:cs="Times New Roman"/>
                <w:b w:val="0"/>
                <w:color w:val="000000"/>
                <w:sz w:val="28"/>
                <w:szCs w:val="28"/>
              </w:rPr>
              <w:t>измеряют</w:t>
            </w:r>
            <w:r w:rsidRPr="00F771A3">
              <w:rPr>
                <w:rStyle w:val="2"/>
                <w:rFonts w:ascii="Times New Roman" w:hAnsi="Times New Roman" w:cs="Times New Roman"/>
                <w:color w:val="000000"/>
                <w:sz w:val="28"/>
                <w:szCs w:val="28"/>
              </w:rPr>
              <w:t xml:space="preserve"> </w:t>
            </w:r>
            <w:r w:rsidRPr="00F771A3">
              <w:rPr>
                <w:rFonts w:ascii="Times New Roman" w:hAnsi="Times New Roman" w:cs="Times New Roman"/>
                <w:color w:val="000000"/>
                <w:sz w:val="28"/>
                <w:szCs w:val="28"/>
              </w:rPr>
              <w:t>плоским щупом.</w:t>
            </w:r>
          </w:p>
          <w:p w:rsidR="00F771A3" w:rsidRPr="00F771A3" w:rsidRDefault="00F771A3" w:rsidP="00F771A3">
            <w:pPr>
              <w:pStyle w:val="121"/>
              <w:shd w:val="clear" w:color="auto" w:fill="auto"/>
              <w:spacing w:before="0"/>
              <w:ind w:firstLine="0"/>
              <w:jc w:val="both"/>
              <w:rPr>
                <w:rFonts w:ascii="Times New Roman" w:hAnsi="Times New Roman" w:cs="Times New Roman"/>
                <w:sz w:val="28"/>
                <w:szCs w:val="28"/>
              </w:rPr>
            </w:pPr>
            <w:r w:rsidRPr="00F771A3">
              <w:rPr>
                <w:rStyle w:val="120"/>
                <w:rFonts w:ascii="Times New Roman" w:hAnsi="Times New Roman" w:cs="Times New Roman"/>
                <w:color w:val="000000"/>
                <w:sz w:val="28"/>
                <w:szCs w:val="28"/>
              </w:rPr>
              <w:t xml:space="preserve">Для </w:t>
            </w:r>
            <w:r w:rsidRPr="00F771A3">
              <w:rPr>
                <w:rStyle w:val="122"/>
                <w:rFonts w:ascii="Times New Roman" w:hAnsi="Times New Roman" w:cs="Times New Roman"/>
                <w:color w:val="000000"/>
                <w:sz w:val="28"/>
                <w:szCs w:val="28"/>
              </w:rPr>
              <w:t>измерения горизонтальной ступеньки рельса</w:t>
            </w:r>
            <w:r>
              <w:rPr>
                <w:rStyle w:val="122"/>
                <w:rFonts w:ascii="Times New Roman" w:hAnsi="Times New Roman" w:cs="Times New Roman"/>
                <w:color w:val="000000"/>
                <w:sz w:val="28"/>
                <w:szCs w:val="28"/>
              </w:rPr>
              <w:t xml:space="preserve"> </w:t>
            </w:r>
            <w:r w:rsidRPr="00F771A3">
              <w:rPr>
                <w:rFonts w:ascii="Times New Roman" w:hAnsi="Times New Roman" w:cs="Times New Roman"/>
                <w:b w:val="0"/>
                <w:color w:val="000000"/>
                <w:sz w:val="28"/>
                <w:szCs w:val="28"/>
              </w:rPr>
              <w:t xml:space="preserve">линейку длиной 1000 мм по ГОСТ 427 прикладывают </w:t>
            </w:r>
            <w:r w:rsidRPr="00F771A3">
              <w:rPr>
                <w:rFonts w:ascii="Times New Roman" w:hAnsi="Times New Roman" w:cs="Times New Roman"/>
                <w:b w:val="0"/>
                <w:color w:val="000000"/>
                <w:sz w:val="28"/>
                <w:szCs w:val="28"/>
              </w:rPr>
              <w:br/>
              <w:t>к середине боковой грани головки</w:t>
            </w:r>
            <w:r w:rsidRPr="00F771A3">
              <w:rPr>
                <w:rFonts w:ascii="Times New Roman" w:hAnsi="Times New Roman" w:cs="Times New Roman"/>
                <w:color w:val="000000"/>
                <w:sz w:val="28"/>
                <w:szCs w:val="28"/>
              </w:rPr>
              <w:t xml:space="preserve"> </w:t>
            </w:r>
            <w:r w:rsidRPr="00F771A3">
              <w:rPr>
                <w:rStyle w:val="2"/>
                <w:rFonts w:ascii="Times New Roman" w:hAnsi="Times New Roman" w:cs="Times New Roman"/>
                <w:color w:val="000000"/>
                <w:sz w:val="28"/>
                <w:szCs w:val="28"/>
              </w:rPr>
              <w:t xml:space="preserve">рельса, </w:t>
            </w:r>
            <w:r w:rsidRPr="00F771A3">
              <w:rPr>
                <w:rFonts w:ascii="Times New Roman" w:hAnsi="Times New Roman" w:cs="Times New Roman"/>
                <w:b w:val="0"/>
                <w:color w:val="000000"/>
                <w:sz w:val="28"/>
                <w:szCs w:val="28"/>
              </w:rPr>
              <w:t>а зазоры между</w:t>
            </w:r>
            <w:r w:rsidRPr="00F771A3">
              <w:rPr>
                <w:rFonts w:ascii="Times New Roman" w:hAnsi="Times New Roman" w:cs="Times New Roman"/>
                <w:color w:val="000000"/>
                <w:sz w:val="28"/>
                <w:szCs w:val="28"/>
              </w:rPr>
              <w:t xml:space="preserve"> </w:t>
            </w:r>
            <w:r w:rsidRPr="00F771A3">
              <w:rPr>
                <w:rStyle w:val="2"/>
                <w:rFonts w:ascii="Times New Roman" w:hAnsi="Times New Roman" w:cs="Times New Roman"/>
                <w:color w:val="000000"/>
                <w:sz w:val="28"/>
                <w:szCs w:val="28"/>
              </w:rPr>
              <w:t xml:space="preserve">рельсом </w:t>
            </w:r>
            <w:r w:rsidRPr="00F771A3">
              <w:rPr>
                <w:rFonts w:ascii="Times New Roman" w:hAnsi="Times New Roman" w:cs="Times New Roman"/>
                <w:b w:val="0"/>
                <w:color w:val="000000"/>
                <w:sz w:val="28"/>
                <w:szCs w:val="28"/>
              </w:rPr>
              <w:t>и линейкой</w:t>
            </w:r>
            <w:r w:rsidRPr="00F771A3">
              <w:rPr>
                <w:rFonts w:ascii="Times New Roman" w:hAnsi="Times New Roman" w:cs="Times New Roman"/>
                <w:color w:val="000000"/>
                <w:sz w:val="28"/>
                <w:szCs w:val="28"/>
              </w:rPr>
              <w:t xml:space="preserve"> </w:t>
            </w:r>
            <w:r w:rsidRPr="00F771A3">
              <w:rPr>
                <w:rStyle w:val="2"/>
                <w:rFonts w:ascii="Times New Roman" w:hAnsi="Times New Roman" w:cs="Times New Roman"/>
                <w:color w:val="000000"/>
                <w:sz w:val="28"/>
                <w:szCs w:val="28"/>
              </w:rPr>
              <w:t xml:space="preserve">измеряют </w:t>
            </w:r>
            <w:r w:rsidRPr="00F771A3">
              <w:rPr>
                <w:rFonts w:ascii="Times New Roman" w:hAnsi="Times New Roman" w:cs="Times New Roman"/>
                <w:b w:val="0"/>
                <w:color w:val="000000"/>
                <w:sz w:val="28"/>
                <w:szCs w:val="28"/>
              </w:rPr>
              <w:t>плоским щупом.</w:t>
            </w:r>
          </w:p>
          <w:p w:rsidR="00C5279E" w:rsidRDefault="00F771A3" w:rsidP="00F771A3">
            <w:pPr>
              <w:pStyle w:val="a7"/>
              <w:shd w:val="clear" w:color="auto" w:fill="auto"/>
              <w:tabs>
                <w:tab w:val="right" w:pos="2635"/>
                <w:tab w:val="right" w:pos="4608"/>
                <w:tab w:val="right" w:pos="5918"/>
              </w:tabs>
              <w:spacing w:line="293" w:lineRule="exact"/>
              <w:ind w:firstLine="0"/>
              <w:rPr>
                <w:rFonts w:ascii="Times New Roman" w:hAnsi="Times New Roman" w:cs="Times New Roman"/>
                <w:color w:val="000000"/>
                <w:sz w:val="28"/>
                <w:szCs w:val="28"/>
              </w:rPr>
            </w:pPr>
            <w:r w:rsidRPr="00F771A3">
              <w:rPr>
                <w:rFonts w:ascii="Times New Roman" w:hAnsi="Times New Roman" w:cs="Times New Roman"/>
                <w:color w:val="000000"/>
                <w:sz w:val="28"/>
                <w:szCs w:val="28"/>
              </w:rPr>
              <w:t xml:space="preserve">При </w:t>
            </w:r>
            <w:r w:rsidRPr="00F771A3">
              <w:rPr>
                <w:rStyle w:val="10"/>
                <w:rFonts w:ascii="Times New Roman" w:hAnsi="Times New Roman" w:cs="Times New Roman"/>
                <w:color w:val="000000"/>
                <w:sz w:val="28"/>
                <w:szCs w:val="28"/>
              </w:rPr>
              <w:t xml:space="preserve">измерении зазоров </w:t>
            </w:r>
            <w:r w:rsidRPr="00F771A3">
              <w:rPr>
                <w:rFonts w:ascii="Times New Roman" w:hAnsi="Times New Roman" w:cs="Times New Roman"/>
                <w:color w:val="000000"/>
                <w:sz w:val="28"/>
                <w:szCs w:val="28"/>
              </w:rPr>
              <w:t xml:space="preserve">металлический клин заводится </w:t>
            </w:r>
            <w:r>
              <w:rPr>
                <w:rFonts w:ascii="Times New Roman" w:hAnsi="Times New Roman" w:cs="Times New Roman"/>
                <w:color w:val="000000"/>
                <w:sz w:val="28"/>
                <w:szCs w:val="28"/>
              </w:rPr>
              <w:br/>
            </w:r>
            <w:r w:rsidRPr="00F771A3">
              <w:rPr>
                <w:rFonts w:ascii="Times New Roman" w:hAnsi="Times New Roman" w:cs="Times New Roman"/>
                <w:color w:val="000000"/>
                <w:sz w:val="28"/>
                <w:szCs w:val="28"/>
              </w:rPr>
              <w:t xml:space="preserve">в </w:t>
            </w:r>
            <w:r w:rsidRPr="00F771A3">
              <w:rPr>
                <w:rStyle w:val="10"/>
                <w:rFonts w:ascii="Times New Roman" w:hAnsi="Times New Roman" w:cs="Times New Roman"/>
                <w:b w:val="0"/>
                <w:color w:val="000000"/>
                <w:sz w:val="28"/>
                <w:szCs w:val="28"/>
              </w:rPr>
              <w:t xml:space="preserve">зазор </w:t>
            </w:r>
            <w:r w:rsidRPr="00F771A3">
              <w:rPr>
                <w:rFonts w:ascii="Times New Roman" w:hAnsi="Times New Roman" w:cs="Times New Roman"/>
                <w:color w:val="000000"/>
                <w:sz w:val="28"/>
                <w:szCs w:val="28"/>
              </w:rPr>
              <w:t>с</w:t>
            </w:r>
            <w:r w:rsidRPr="00F771A3">
              <w:rPr>
                <w:rFonts w:ascii="Times New Roman" w:hAnsi="Times New Roman" w:cs="Times New Roman"/>
                <w:color w:val="000000"/>
                <w:sz w:val="28"/>
                <w:szCs w:val="28"/>
              </w:rPr>
              <w:tab/>
              <w:t>внешней</w:t>
            </w:r>
            <w:r w:rsidRPr="00F771A3">
              <w:rPr>
                <w:rFonts w:ascii="Times New Roman" w:hAnsi="Times New Roman" w:cs="Times New Roman"/>
                <w:color w:val="000000"/>
                <w:sz w:val="28"/>
                <w:szCs w:val="28"/>
              </w:rPr>
              <w:tab/>
              <w:t>(нерабочей)</w:t>
            </w:r>
            <w:r w:rsidRPr="00F771A3">
              <w:rPr>
                <w:rFonts w:ascii="Times New Roman" w:hAnsi="Times New Roman" w:cs="Times New Roman"/>
                <w:color w:val="000000"/>
                <w:sz w:val="28"/>
                <w:szCs w:val="28"/>
              </w:rPr>
              <w:tab/>
              <w:t>грани</w:t>
            </w:r>
            <w:r>
              <w:rPr>
                <w:rFonts w:ascii="Times New Roman" w:hAnsi="Times New Roman" w:cs="Times New Roman"/>
                <w:sz w:val="28"/>
                <w:szCs w:val="28"/>
              </w:rPr>
              <w:t xml:space="preserve"> </w:t>
            </w:r>
            <w:r w:rsidRPr="00F771A3">
              <w:rPr>
                <w:rFonts w:ascii="Times New Roman" w:hAnsi="Times New Roman" w:cs="Times New Roman"/>
                <w:color w:val="000000"/>
                <w:sz w:val="28"/>
                <w:szCs w:val="28"/>
              </w:rPr>
              <w:t xml:space="preserve">головки </w:t>
            </w:r>
            <w:r w:rsidRPr="00F771A3">
              <w:rPr>
                <w:rStyle w:val="10"/>
                <w:rFonts w:ascii="Times New Roman" w:hAnsi="Times New Roman" w:cs="Times New Roman"/>
                <w:b w:val="0"/>
                <w:color w:val="000000"/>
                <w:sz w:val="28"/>
                <w:szCs w:val="28"/>
              </w:rPr>
              <w:t>рельсов</w:t>
            </w:r>
            <w:r w:rsidRPr="00F771A3">
              <w:rPr>
                <w:rStyle w:val="10"/>
                <w:rFonts w:ascii="Times New Roman" w:hAnsi="Times New Roman" w:cs="Times New Roman"/>
                <w:color w:val="000000"/>
                <w:sz w:val="28"/>
                <w:szCs w:val="28"/>
              </w:rPr>
              <w:t xml:space="preserve"> </w:t>
            </w:r>
            <w:r w:rsidR="002D790B">
              <w:rPr>
                <w:rStyle w:val="10"/>
                <w:rFonts w:ascii="Times New Roman" w:hAnsi="Times New Roman" w:cs="Times New Roman"/>
                <w:color w:val="000000"/>
                <w:sz w:val="28"/>
                <w:szCs w:val="28"/>
              </w:rPr>
              <w:br/>
            </w:r>
            <w:r w:rsidRPr="00F771A3">
              <w:rPr>
                <w:rFonts w:ascii="Times New Roman" w:hAnsi="Times New Roman" w:cs="Times New Roman"/>
                <w:color w:val="000000"/>
                <w:sz w:val="28"/>
                <w:szCs w:val="28"/>
              </w:rPr>
              <w:t>на уровне ее средней части</w:t>
            </w:r>
            <w:r w:rsidR="00F66ED9">
              <w:rPr>
                <w:rFonts w:ascii="Times New Roman" w:hAnsi="Times New Roman" w:cs="Times New Roman"/>
                <w:color w:val="000000"/>
                <w:sz w:val="28"/>
                <w:szCs w:val="28"/>
              </w:rPr>
              <w:t>.</w:t>
            </w:r>
          </w:p>
          <w:p w:rsidR="00F66ED9" w:rsidRPr="00F771A3" w:rsidRDefault="00F66ED9" w:rsidP="00F771A3">
            <w:pPr>
              <w:pStyle w:val="a7"/>
              <w:shd w:val="clear" w:color="auto" w:fill="auto"/>
              <w:tabs>
                <w:tab w:val="right" w:pos="2635"/>
                <w:tab w:val="right" w:pos="4608"/>
                <w:tab w:val="right" w:pos="5918"/>
              </w:tabs>
              <w:spacing w:line="293" w:lineRule="exact"/>
              <w:ind w:firstLine="0"/>
              <w:rPr>
                <w:rFonts w:ascii="Times New Roman" w:hAnsi="Times New Roman" w:cs="Times New Roman"/>
                <w:sz w:val="28"/>
                <w:szCs w:val="28"/>
              </w:rPr>
            </w:pPr>
          </w:p>
        </w:tc>
      </w:tr>
      <w:tr w:rsidR="00C5279E" w:rsidTr="007B429A">
        <w:tc>
          <w:tcPr>
            <w:tcW w:w="6771" w:type="dxa"/>
          </w:tcPr>
          <w:p w:rsidR="00C5279E" w:rsidRDefault="004203B5" w:rsidP="00145625">
            <w:pPr>
              <w:pStyle w:val="40"/>
              <w:shd w:val="clear" w:color="auto" w:fill="auto"/>
              <w:tabs>
                <w:tab w:val="left" w:pos="1245"/>
              </w:tabs>
              <w:spacing w:line="360" w:lineRule="exact"/>
              <w:ind w:firstLine="0"/>
              <w:rPr>
                <w:rStyle w:val="100"/>
                <w:rFonts w:ascii="Times New Roman" w:hAnsi="Times New Roman" w:cs="Times New Roman"/>
                <w:b/>
                <w:color w:val="000000"/>
                <w:sz w:val="28"/>
                <w:szCs w:val="28"/>
              </w:rPr>
            </w:pPr>
            <w:r w:rsidRPr="004203B5">
              <w:rPr>
                <w:rFonts w:ascii="Times New Roman" w:hAnsi="Times New Roman" w:cs="Times New Roman"/>
                <w:b/>
                <w:color w:val="FF0000"/>
                <w:sz w:val="28"/>
                <w:szCs w:val="28"/>
              </w:rPr>
              <w:lastRenderedPageBreak/>
              <w:t xml:space="preserve">29. </w:t>
            </w:r>
            <w:r w:rsidRPr="004203B5">
              <w:rPr>
                <w:rStyle w:val="100"/>
                <w:rFonts w:ascii="Times New Roman" w:hAnsi="Times New Roman" w:cs="Times New Roman"/>
                <w:b/>
                <w:color w:val="000000"/>
                <w:sz w:val="28"/>
                <w:szCs w:val="28"/>
              </w:rPr>
              <w:t>Негодные скрепления</w:t>
            </w:r>
            <w:r>
              <w:rPr>
                <w:rStyle w:val="100"/>
                <w:rFonts w:ascii="Times New Roman" w:hAnsi="Times New Roman" w:cs="Times New Roman"/>
                <w:b/>
                <w:color w:val="000000"/>
                <w:sz w:val="28"/>
                <w:szCs w:val="28"/>
              </w:rPr>
              <w:t>.</w:t>
            </w:r>
          </w:p>
          <w:p w:rsidR="00497831" w:rsidRDefault="00497831" w:rsidP="00145625">
            <w:pPr>
              <w:pStyle w:val="40"/>
              <w:shd w:val="clear" w:color="auto" w:fill="auto"/>
              <w:tabs>
                <w:tab w:val="left" w:pos="1245"/>
              </w:tabs>
              <w:spacing w:line="360" w:lineRule="exact"/>
              <w:ind w:firstLine="0"/>
              <w:rPr>
                <w:rStyle w:val="100"/>
                <w:rFonts w:ascii="Times New Roman" w:hAnsi="Times New Roman" w:cs="Times New Roman"/>
                <w:b/>
                <w:color w:val="000000"/>
                <w:sz w:val="28"/>
                <w:szCs w:val="28"/>
              </w:rPr>
            </w:pPr>
          </w:p>
          <w:p w:rsidR="00497831" w:rsidRDefault="00497831" w:rsidP="00145625">
            <w:pPr>
              <w:pStyle w:val="40"/>
              <w:shd w:val="clear" w:color="auto" w:fill="auto"/>
              <w:tabs>
                <w:tab w:val="left" w:pos="1245"/>
              </w:tabs>
              <w:spacing w:line="360" w:lineRule="exact"/>
              <w:ind w:firstLine="0"/>
              <w:rPr>
                <w:rStyle w:val="100"/>
                <w:rFonts w:ascii="Times New Roman" w:hAnsi="Times New Roman" w:cs="Times New Roman"/>
                <w:b/>
                <w:color w:val="000000"/>
                <w:sz w:val="28"/>
                <w:szCs w:val="28"/>
              </w:rPr>
            </w:pPr>
          </w:p>
          <w:p w:rsidR="004203B5" w:rsidRDefault="004203B5" w:rsidP="004203B5">
            <w:pPr>
              <w:rPr>
                <w:sz w:val="2"/>
                <w:szCs w:val="2"/>
              </w:rPr>
            </w:pPr>
            <w:r>
              <w:rPr>
                <w:noProof/>
                <w:sz w:val="2"/>
                <w:szCs w:val="2"/>
                <w:lang w:eastAsia="ru-RU"/>
              </w:rPr>
              <w:drawing>
                <wp:inline distT="0" distB="0" distL="0" distR="0">
                  <wp:extent cx="4162425" cy="2495550"/>
                  <wp:effectExtent l="19050" t="0" r="9525" b="0"/>
                  <wp:docPr id="143"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58" cstate="print"/>
                          <a:srcRect/>
                          <a:stretch>
                            <a:fillRect/>
                          </a:stretch>
                        </pic:blipFill>
                        <pic:spPr bwMode="auto">
                          <a:xfrm>
                            <a:off x="0" y="0"/>
                            <a:ext cx="4162425" cy="2495550"/>
                          </a:xfrm>
                          <a:prstGeom prst="rect">
                            <a:avLst/>
                          </a:prstGeom>
                          <a:noFill/>
                          <a:ln w="9525">
                            <a:noFill/>
                            <a:miter lim="800000"/>
                            <a:headEnd/>
                            <a:tailEnd/>
                          </a:ln>
                        </pic:spPr>
                      </pic:pic>
                    </a:graphicData>
                  </a:graphic>
                </wp:inline>
              </w:drawing>
            </w:r>
          </w:p>
          <w:p w:rsidR="004203B5" w:rsidRDefault="004203B5" w:rsidP="004203B5">
            <w:pPr>
              <w:rPr>
                <w:sz w:val="2"/>
                <w:szCs w:val="2"/>
              </w:rPr>
            </w:pPr>
            <w:r>
              <w:rPr>
                <w:noProof/>
                <w:sz w:val="2"/>
                <w:szCs w:val="2"/>
                <w:lang w:eastAsia="ru-RU"/>
              </w:rPr>
              <w:drawing>
                <wp:inline distT="0" distB="0" distL="0" distR="0">
                  <wp:extent cx="4162425" cy="2152650"/>
                  <wp:effectExtent l="19050" t="0" r="9525" b="0"/>
                  <wp:docPr id="146"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59" cstate="print"/>
                          <a:srcRect/>
                          <a:stretch>
                            <a:fillRect/>
                          </a:stretch>
                        </pic:blipFill>
                        <pic:spPr bwMode="auto">
                          <a:xfrm>
                            <a:off x="0" y="0"/>
                            <a:ext cx="4162425" cy="2152650"/>
                          </a:xfrm>
                          <a:prstGeom prst="rect">
                            <a:avLst/>
                          </a:prstGeom>
                          <a:noFill/>
                          <a:ln w="9525">
                            <a:noFill/>
                            <a:miter lim="800000"/>
                            <a:headEnd/>
                            <a:tailEnd/>
                          </a:ln>
                        </pic:spPr>
                      </pic:pic>
                    </a:graphicData>
                  </a:graphic>
                </wp:inline>
              </w:drawing>
            </w:r>
          </w:p>
          <w:p w:rsidR="004203B5" w:rsidRPr="004203B5" w:rsidRDefault="004203B5" w:rsidP="00145625">
            <w:pPr>
              <w:pStyle w:val="40"/>
              <w:shd w:val="clear" w:color="auto" w:fill="auto"/>
              <w:tabs>
                <w:tab w:val="left" w:pos="1245"/>
              </w:tabs>
              <w:spacing w:line="360" w:lineRule="exact"/>
              <w:ind w:firstLine="0"/>
              <w:rPr>
                <w:rFonts w:ascii="Times New Roman" w:hAnsi="Times New Roman" w:cs="Times New Roman"/>
                <w:b/>
                <w:color w:val="FF0000"/>
                <w:sz w:val="28"/>
                <w:szCs w:val="28"/>
              </w:rPr>
            </w:pPr>
          </w:p>
        </w:tc>
        <w:tc>
          <w:tcPr>
            <w:tcW w:w="8079" w:type="dxa"/>
          </w:tcPr>
          <w:p w:rsidR="004203B5" w:rsidRPr="004203B5" w:rsidRDefault="004203B5" w:rsidP="004203B5">
            <w:pPr>
              <w:pStyle w:val="Default"/>
              <w:jc w:val="both"/>
              <w:rPr>
                <w:b/>
                <w:color w:val="000000" w:themeColor="text1"/>
                <w:sz w:val="28"/>
                <w:szCs w:val="28"/>
              </w:rPr>
            </w:pPr>
            <w:r w:rsidRPr="004203B5">
              <w:rPr>
                <w:b/>
                <w:color w:val="000000" w:themeColor="text1"/>
                <w:sz w:val="28"/>
                <w:szCs w:val="28"/>
              </w:rPr>
              <w:t>Параметры:</w:t>
            </w:r>
          </w:p>
          <w:p w:rsidR="004203B5" w:rsidRDefault="004203B5" w:rsidP="004203B5">
            <w:pPr>
              <w:pStyle w:val="50"/>
              <w:shd w:val="clear" w:color="auto" w:fill="auto"/>
              <w:spacing w:line="269" w:lineRule="exact"/>
              <w:ind w:firstLine="0"/>
              <w:jc w:val="both"/>
              <w:rPr>
                <w:rStyle w:val="50pt"/>
                <w:rFonts w:ascii="Times New Roman" w:hAnsi="Times New Roman" w:cs="Times New Roman"/>
                <w:color w:val="000000"/>
                <w:sz w:val="28"/>
                <w:szCs w:val="28"/>
              </w:rPr>
            </w:pPr>
            <w:r w:rsidRPr="004203B5">
              <w:rPr>
                <w:rStyle w:val="50pt"/>
                <w:rFonts w:ascii="Times New Roman" w:hAnsi="Times New Roman" w:cs="Times New Roman"/>
                <w:color w:val="000000"/>
                <w:sz w:val="28"/>
                <w:szCs w:val="28"/>
              </w:rPr>
              <w:t>Узел промежуточного скрепления типа Д (на деревянных шпалах) считается негодным:- при отсутствии или изломе подкладки;- при износе подкладки, при котором основные костыли не достают до подошвы рельса хотя бы с одной стороны;- при отсутствии или изломе двух и более пришивочных (основных костылей).Узел промежуточного скрепления типа КБ на железобетонных шпалах или типа КД на деревянных шпалах считается негодным:- при отсутствии или изломе подкладки;- при изломе или отсутствии обоих закладных болтов КБ или 4 шурупов КД;- при отсутствии обоих клемм или клеммных болтов.</w:t>
            </w:r>
            <w:r>
              <w:rPr>
                <w:rStyle w:val="50pt"/>
                <w:rFonts w:ascii="Times New Roman" w:hAnsi="Times New Roman" w:cs="Times New Roman"/>
                <w:color w:val="000000"/>
                <w:sz w:val="28"/>
                <w:szCs w:val="28"/>
              </w:rPr>
              <w:t xml:space="preserve"> </w:t>
            </w:r>
            <w:r w:rsidRPr="004203B5">
              <w:rPr>
                <w:rStyle w:val="50pt"/>
                <w:rFonts w:ascii="Times New Roman" w:hAnsi="Times New Roman" w:cs="Times New Roman"/>
                <w:color w:val="000000"/>
                <w:sz w:val="28"/>
                <w:szCs w:val="28"/>
              </w:rPr>
              <w:t>Узел промежуточного скрепления анкерного типа считается негодным: - при отсутствии или изломе анкера, упругой клеммы, монорегулятора на скреплении</w:t>
            </w:r>
            <w:r>
              <w:rPr>
                <w:rStyle w:val="50pt"/>
                <w:rFonts w:ascii="Times New Roman" w:hAnsi="Times New Roman" w:cs="Times New Roman"/>
                <w:color w:val="000000"/>
                <w:sz w:val="28"/>
                <w:szCs w:val="28"/>
              </w:rPr>
              <w:t xml:space="preserve"> </w:t>
            </w:r>
          </w:p>
          <w:tbl>
            <w:tblPr>
              <w:tblW w:w="7662" w:type="dxa"/>
              <w:tblInd w:w="5" w:type="dxa"/>
              <w:tblLayout w:type="fixed"/>
              <w:tblCellMar>
                <w:left w:w="0" w:type="dxa"/>
                <w:right w:w="0" w:type="dxa"/>
              </w:tblCellMar>
              <w:tblLook w:val="0000"/>
            </w:tblPr>
            <w:tblGrid>
              <w:gridCol w:w="1527"/>
              <w:gridCol w:w="1294"/>
              <w:gridCol w:w="1172"/>
              <w:gridCol w:w="1244"/>
              <w:gridCol w:w="1166"/>
              <w:gridCol w:w="1259"/>
            </w:tblGrid>
            <w:tr w:rsidR="004203B5" w:rsidTr="00497831">
              <w:trPr>
                <w:trHeight w:hRule="exact" w:val="802"/>
              </w:trPr>
              <w:tc>
                <w:tcPr>
                  <w:tcW w:w="2821" w:type="dxa"/>
                  <w:gridSpan w:val="2"/>
                  <w:tcBorders>
                    <w:top w:val="single" w:sz="4" w:space="0" w:color="auto"/>
                    <w:left w:val="single" w:sz="4" w:space="0" w:color="auto"/>
                    <w:bottom w:val="nil"/>
                    <w:right w:val="nil"/>
                  </w:tcBorders>
                  <w:shd w:val="clear" w:color="auto" w:fill="FFFFFF"/>
                  <w:vAlign w:val="center"/>
                </w:tcPr>
                <w:p w:rsidR="004203B5" w:rsidRDefault="004203B5" w:rsidP="00497831">
                  <w:pPr>
                    <w:pStyle w:val="a7"/>
                    <w:shd w:val="clear" w:color="auto" w:fill="auto"/>
                    <w:spacing w:line="240" w:lineRule="auto"/>
                    <w:ind w:firstLine="0"/>
                    <w:jc w:val="center"/>
                  </w:pPr>
                  <w:r>
                    <w:rPr>
                      <w:rStyle w:val="92"/>
                      <w:color w:val="000000"/>
                    </w:rPr>
                    <w:t>Доля шпал с негодными узлами промежуточных скреплений, %, на километре (пикете, звене)</w:t>
                  </w:r>
                </w:p>
              </w:tc>
              <w:tc>
                <w:tcPr>
                  <w:tcW w:w="4841" w:type="dxa"/>
                  <w:gridSpan w:val="4"/>
                  <w:tcBorders>
                    <w:top w:val="single" w:sz="4" w:space="0" w:color="auto"/>
                    <w:left w:val="single" w:sz="4" w:space="0" w:color="auto"/>
                    <w:bottom w:val="nil"/>
                    <w:right w:val="single" w:sz="4" w:space="0" w:color="auto"/>
                  </w:tcBorders>
                  <w:shd w:val="clear" w:color="auto" w:fill="FFFFFF"/>
                  <w:vAlign w:val="center"/>
                </w:tcPr>
                <w:p w:rsidR="004203B5" w:rsidRDefault="004203B5" w:rsidP="00497831">
                  <w:pPr>
                    <w:pStyle w:val="a7"/>
                    <w:shd w:val="clear" w:color="auto" w:fill="auto"/>
                    <w:spacing w:line="240" w:lineRule="auto"/>
                    <w:ind w:firstLine="0"/>
                    <w:jc w:val="center"/>
                  </w:pPr>
                  <w:r>
                    <w:rPr>
                      <w:rStyle w:val="92"/>
                      <w:color w:val="000000"/>
                    </w:rPr>
                    <w:t>Допускаемая скорость движения (пассажирские/грузовые), км/ч, на пути с рельсами</w:t>
                  </w:r>
                </w:p>
              </w:tc>
            </w:tr>
            <w:tr w:rsidR="004203B5" w:rsidTr="00497831">
              <w:trPr>
                <w:trHeight w:hRule="exact" w:val="190"/>
              </w:trPr>
              <w:tc>
                <w:tcPr>
                  <w:tcW w:w="2821" w:type="dxa"/>
                  <w:gridSpan w:val="2"/>
                  <w:tcBorders>
                    <w:top w:val="single" w:sz="4" w:space="0" w:color="auto"/>
                    <w:left w:val="single" w:sz="4" w:space="0" w:color="auto"/>
                    <w:bottom w:val="nil"/>
                    <w:right w:val="nil"/>
                  </w:tcBorders>
                  <w:shd w:val="clear" w:color="auto" w:fill="FFFFFF"/>
                  <w:vAlign w:val="center"/>
                </w:tcPr>
                <w:p w:rsidR="004203B5" w:rsidRDefault="004203B5" w:rsidP="00497831">
                  <w:pPr>
                    <w:jc w:val="center"/>
                    <w:rPr>
                      <w:sz w:val="10"/>
                      <w:szCs w:val="10"/>
                    </w:rPr>
                  </w:pPr>
                </w:p>
              </w:tc>
              <w:tc>
                <w:tcPr>
                  <w:tcW w:w="2416" w:type="dxa"/>
                  <w:gridSpan w:val="2"/>
                  <w:tcBorders>
                    <w:top w:val="single" w:sz="4" w:space="0" w:color="auto"/>
                    <w:left w:val="single" w:sz="4" w:space="0" w:color="auto"/>
                    <w:bottom w:val="nil"/>
                    <w:right w:val="nil"/>
                  </w:tcBorders>
                  <w:shd w:val="clear" w:color="auto" w:fill="FFFFFF"/>
                  <w:vAlign w:val="center"/>
                </w:tcPr>
                <w:p w:rsidR="004203B5" w:rsidRDefault="004203B5" w:rsidP="00497831">
                  <w:pPr>
                    <w:pStyle w:val="a7"/>
                    <w:shd w:val="clear" w:color="auto" w:fill="auto"/>
                    <w:spacing w:line="190" w:lineRule="exact"/>
                    <w:ind w:firstLine="0"/>
                    <w:jc w:val="center"/>
                  </w:pPr>
                  <w:r>
                    <w:rPr>
                      <w:rStyle w:val="92"/>
                      <w:color w:val="000000"/>
                    </w:rPr>
                    <w:t>Р65 и тяжелее</w:t>
                  </w:r>
                </w:p>
              </w:tc>
              <w:tc>
                <w:tcPr>
                  <w:tcW w:w="2425" w:type="dxa"/>
                  <w:gridSpan w:val="2"/>
                  <w:tcBorders>
                    <w:top w:val="single" w:sz="4" w:space="0" w:color="auto"/>
                    <w:left w:val="single" w:sz="4" w:space="0" w:color="auto"/>
                    <w:bottom w:val="nil"/>
                    <w:right w:val="single" w:sz="4" w:space="0" w:color="auto"/>
                  </w:tcBorders>
                  <w:shd w:val="clear" w:color="auto" w:fill="FFFFFF"/>
                  <w:vAlign w:val="center"/>
                </w:tcPr>
                <w:p w:rsidR="004203B5" w:rsidRDefault="004203B5" w:rsidP="00497831">
                  <w:pPr>
                    <w:pStyle w:val="a7"/>
                    <w:shd w:val="clear" w:color="auto" w:fill="auto"/>
                    <w:spacing w:line="190" w:lineRule="exact"/>
                    <w:ind w:firstLine="0"/>
                    <w:jc w:val="center"/>
                  </w:pPr>
                  <w:r>
                    <w:rPr>
                      <w:rStyle w:val="92"/>
                      <w:color w:val="000000"/>
                    </w:rPr>
                    <w:t>Р50 и легче</w:t>
                  </w:r>
                </w:p>
              </w:tc>
            </w:tr>
            <w:tr w:rsidR="004203B5" w:rsidTr="00497831">
              <w:trPr>
                <w:trHeight w:hRule="exact" w:val="732"/>
              </w:trPr>
              <w:tc>
                <w:tcPr>
                  <w:tcW w:w="1527" w:type="dxa"/>
                  <w:tcBorders>
                    <w:top w:val="single" w:sz="4" w:space="0" w:color="auto"/>
                    <w:left w:val="single" w:sz="4" w:space="0" w:color="auto"/>
                    <w:bottom w:val="nil"/>
                    <w:right w:val="nil"/>
                  </w:tcBorders>
                  <w:shd w:val="clear" w:color="auto" w:fill="FFFFFF"/>
                  <w:vAlign w:val="center"/>
                </w:tcPr>
                <w:p w:rsidR="004203B5" w:rsidRDefault="004203B5" w:rsidP="00B94486">
                  <w:pPr>
                    <w:pStyle w:val="a7"/>
                    <w:shd w:val="clear" w:color="auto" w:fill="auto"/>
                    <w:spacing w:line="200" w:lineRule="exact"/>
                    <w:ind w:firstLine="0"/>
                    <w:jc w:val="center"/>
                  </w:pPr>
                  <w:r>
                    <w:rPr>
                      <w:rStyle w:val="92"/>
                      <w:color w:val="000000"/>
                    </w:rPr>
                    <w:t>бесподкла</w:t>
                  </w:r>
                </w:p>
                <w:p w:rsidR="004203B5" w:rsidRDefault="004203B5" w:rsidP="00B94486">
                  <w:pPr>
                    <w:pStyle w:val="a7"/>
                    <w:shd w:val="clear" w:color="auto" w:fill="auto"/>
                    <w:spacing w:before="120" w:line="200" w:lineRule="exact"/>
                    <w:ind w:firstLine="0"/>
                    <w:jc w:val="center"/>
                  </w:pPr>
                  <w:r>
                    <w:rPr>
                      <w:rStyle w:val="92"/>
                      <w:color w:val="000000"/>
                    </w:rPr>
                    <w:t>дочные</w:t>
                  </w:r>
                </w:p>
              </w:tc>
              <w:tc>
                <w:tcPr>
                  <w:tcW w:w="1294" w:type="dxa"/>
                  <w:tcBorders>
                    <w:top w:val="single" w:sz="4" w:space="0" w:color="auto"/>
                    <w:left w:val="single" w:sz="4" w:space="0" w:color="auto"/>
                    <w:bottom w:val="nil"/>
                    <w:right w:val="nil"/>
                  </w:tcBorders>
                  <w:shd w:val="clear" w:color="auto" w:fill="FFFFFF"/>
                  <w:vAlign w:val="center"/>
                </w:tcPr>
                <w:p w:rsidR="004203B5" w:rsidRDefault="004203B5" w:rsidP="00B94486">
                  <w:pPr>
                    <w:pStyle w:val="a7"/>
                    <w:shd w:val="clear" w:color="auto" w:fill="auto"/>
                    <w:spacing w:line="200" w:lineRule="exact"/>
                    <w:ind w:firstLine="0"/>
                    <w:jc w:val="center"/>
                  </w:pPr>
                  <w:r>
                    <w:rPr>
                      <w:rStyle w:val="92"/>
                      <w:color w:val="000000"/>
                    </w:rPr>
                    <w:t>подклад</w:t>
                  </w:r>
                </w:p>
                <w:p w:rsidR="004203B5" w:rsidRDefault="004203B5" w:rsidP="00B94486">
                  <w:pPr>
                    <w:pStyle w:val="a7"/>
                    <w:shd w:val="clear" w:color="auto" w:fill="auto"/>
                    <w:spacing w:before="120" w:line="200" w:lineRule="exact"/>
                    <w:ind w:firstLine="0"/>
                    <w:jc w:val="center"/>
                  </w:pPr>
                  <w:r>
                    <w:rPr>
                      <w:rStyle w:val="92"/>
                      <w:color w:val="000000"/>
                    </w:rPr>
                    <w:t>очные</w:t>
                  </w:r>
                </w:p>
              </w:tc>
              <w:tc>
                <w:tcPr>
                  <w:tcW w:w="1172" w:type="dxa"/>
                  <w:tcBorders>
                    <w:top w:val="single" w:sz="4" w:space="0" w:color="auto"/>
                    <w:left w:val="single" w:sz="4" w:space="0" w:color="auto"/>
                    <w:bottom w:val="nil"/>
                    <w:right w:val="nil"/>
                  </w:tcBorders>
                  <w:shd w:val="clear" w:color="auto" w:fill="FFFFFF"/>
                  <w:vAlign w:val="center"/>
                </w:tcPr>
                <w:p w:rsidR="004203B5" w:rsidRDefault="004203B5" w:rsidP="00B94486">
                  <w:pPr>
                    <w:pStyle w:val="a7"/>
                    <w:shd w:val="clear" w:color="auto" w:fill="auto"/>
                    <w:spacing w:line="200" w:lineRule="exact"/>
                    <w:ind w:firstLine="0"/>
                    <w:jc w:val="center"/>
                  </w:pPr>
                  <w:r>
                    <w:rPr>
                      <w:rStyle w:val="92"/>
                      <w:color w:val="000000"/>
                    </w:rPr>
                    <w:t xml:space="preserve">Прямы е и кривые </w:t>
                  </w:r>
                  <w:r>
                    <w:rPr>
                      <w:rStyle w:val="92"/>
                      <w:color w:val="000000"/>
                      <w:lang w:val="en-US"/>
                    </w:rPr>
                    <w:t>R</w:t>
                  </w:r>
                  <w:r w:rsidRPr="00844612">
                    <w:rPr>
                      <w:rStyle w:val="92"/>
                      <w:color w:val="000000"/>
                    </w:rPr>
                    <w:t xml:space="preserve">650 </w:t>
                  </w:r>
                  <w:r>
                    <w:rPr>
                      <w:rStyle w:val="92"/>
                      <w:color w:val="000000"/>
                    </w:rPr>
                    <w:t>м</w:t>
                  </w:r>
                </w:p>
              </w:tc>
              <w:tc>
                <w:tcPr>
                  <w:tcW w:w="1244" w:type="dxa"/>
                  <w:tcBorders>
                    <w:top w:val="single" w:sz="4" w:space="0" w:color="auto"/>
                    <w:left w:val="single" w:sz="4" w:space="0" w:color="auto"/>
                    <w:bottom w:val="nil"/>
                    <w:right w:val="nil"/>
                  </w:tcBorders>
                  <w:shd w:val="clear" w:color="auto" w:fill="FFFFFF"/>
                  <w:vAlign w:val="center"/>
                </w:tcPr>
                <w:p w:rsidR="004203B5" w:rsidRDefault="004203B5" w:rsidP="00B94486">
                  <w:pPr>
                    <w:pStyle w:val="a7"/>
                    <w:shd w:val="clear" w:color="auto" w:fill="auto"/>
                    <w:spacing w:line="200" w:lineRule="exact"/>
                    <w:ind w:firstLine="0"/>
                    <w:jc w:val="center"/>
                  </w:pPr>
                  <w:r>
                    <w:rPr>
                      <w:rStyle w:val="92"/>
                      <w:color w:val="000000"/>
                    </w:rPr>
                    <w:t>кривые /?&lt;650 м</w:t>
                  </w:r>
                </w:p>
              </w:tc>
              <w:tc>
                <w:tcPr>
                  <w:tcW w:w="1166" w:type="dxa"/>
                  <w:tcBorders>
                    <w:top w:val="single" w:sz="4" w:space="0" w:color="auto"/>
                    <w:left w:val="single" w:sz="4" w:space="0" w:color="auto"/>
                    <w:bottom w:val="nil"/>
                    <w:right w:val="nil"/>
                  </w:tcBorders>
                  <w:shd w:val="clear" w:color="auto" w:fill="FFFFFF"/>
                  <w:vAlign w:val="center"/>
                </w:tcPr>
                <w:p w:rsidR="004203B5" w:rsidRDefault="004203B5" w:rsidP="00B94486">
                  <w:pPr>
                    <w:pStyle w:val="a7"/>
                    <w:shd w:val="clear" w:color="auto" w:fill="auto"/>
                    <w:spacing w:line="200" w:lineRule="exact"/>
                    <w:ind w:firstLine="0"/>
                    <w:jc w:val="center"/>
                  </w:pPr>
                  <w:r>
                    <w:rPr>
                      <w:rStyle w:val="92"/>
                      <w:color w:val="000000"/>
                    </w:rPr>
                    <w:t xml:space="preserve">Прямы е и кривые </w:t>
                  </w:r>
                  <w:r>
                    <w:rPr>
                      <w:rStyle w:val="92"/>
                      <w:color w:val="000000"/>
                      <w:lang w:val="en-US"/>
                    </w:rPr>
                    <w:t>R</w:t>
                  </w:r>
                  <w:r w:rsidRPr="00844612">
                    <w:rPr>
                      <w:rStyle w:val="92"/>
                      <w:color w:val="000000"/>
                    </w:rPr>
                    <w:t xml:space="preserve">650 </w:t>
                  </w:r>
                  <w:r>
                    <w:rPr>
                      <w:rStyle w:val="92"/>
                      <w:color w:val="000000"/>
                    </w:rPr>
                    <w:t>м</w:t>
                  </w:r>
                </w:p>
              </w:tc>
              <w:tc>
                <w:tcPr>
                  <w:tcW w:w="1259" w:type="dxa"/>
                  <w:tcBorders>
                    <w:top w:val="single" w:sz="4" w:space="0" w:color="auto"/>
                    <w:left w:val="single" w:sz="4" w:space="0" w:color="auto"/>
                    <w:bottom w:val="nil"/>
                    <w:right w:val="single" w:sz="4" w:space="0" w:color="auto"/>
                  </w:tcBorders>
                  <w:shd w:val="clear" w:color="auto" w:fill="FFFFFF"/>
                  <w:vAlign w:val="center"/>
                </w:tcPr>
                <w:p w:rsidR="004203B5" w:rsidRDefault="004203B5" w:rsidP="00B94486">
                  <w:pPr>
                    <w:pStyle w:val="a7"/>
                    <w:shd w:val="clear" w:color="auto" w:fill="auto"/>
                    <w:spacing w:line="200" w:lineRule="exact"/>
                    <w:ind w:firstLine="0"/>
                    <w:jc w:val="center"/>
                  </w:pPr>
                  <w:r>
                    <w:rPr>
                      <w:rStyle w:val="92"/>
                      <w:color w:val="000000"/>
                    </w:rPr>
                    <w:t>кривые /?&lt;650 м</w:t>
                  </w:r>
                </w:p>
              </w:tc>
            </w:tr>
            <w:tr w:rsidR="004203B5" w:rsidTr="00497831">
              <w:trPr>
                <w:trHeight w:hRule="exact" w:val="185"/>
              </w:trPr>
              <w:tc>
                <w:tcPr>
                  <w:tcW w:w="1527" w:type="dxa"/>
                  <w:tcBorders>
                    <w:top w:val="single" w:sz="4" w:space="0" w:color="auto"/>
                    <w:left w:val="single" w:sz="4" w:space="0" w:color="auto"/>
                    <w:bottom w:val="nil"/>
                    <w:right w:val="nil"/>
                  </w:tcBorders>
                  <w:shd w:val="clear" w:color="auto" w:fill="FFFFFF"/>
                  <w:vAlign w:val="bottom"/>
                </w:tcPr>
                <w:p w:rsidR="004203B5" w:rsidRDefault="004203B5" w:rsidP="004203B5">
                  <w:pPr>
                    <w:pStyle w:val="a7"/>
                    <w:shd w:val="clear" w:color="auto" w:fill="auto"/>
                    <w:spacing w:line="190" w:lineRule="exact"/>
                    <w:ind w:firstLine="0"/>
                    <w:jc w:val="center"/>
                  </w:pPr>
                  <w:r>
                    <w:rPr>
                      <w:rStyle w:val="92"/>
                      <w:color w:val="000000"/>
                    </w:rPr>
                    <w:t>16-25</w:t>
                  </w:r>
                </w:p>
              </w:tc>
              <w:tc>
                <w:tcPr>
                  <w:tcW w:w="1294" w:type="dxa"/>
                  <w:tcBorders>
                    <w:top w:val="single" w:sz="4" w:space="0" w:color="auto"/>
                    <w:left w:val="single" w:sz="4" w:space="0" w:color="auto"/>
                    <w:bottom w:val="nil"/>
                    <w:right w:val="nil"/>
                  </w:tcBorders>
                  <w:shd w:val="clear" w:color="auto" w:fill="FFFFFF"/>
                  <w:vAlign w:val="bottom"/>
                </w:tcPr>
                <w:p w:rsidR="004203B5" w:rsidRDefault="004203B5" w:rsidP="004203B5">
                  <w:pPr>
                    <w:pStyle w:val="a7"/>
                    <w:shd w:val="clear" w:color="auto" w:fill="auto"/>
                    <w:spacing w:line="190" w:lineRule="exact"/>
                    <w:ind w:firstLine="0"/>
                    <w:jc w:val="center"/>
                  </w:pPr>
                  <w:r>
                    <w:rPr>
                      <w:rStyle w:val="92"/>
                      <w:color w:val="000000"/>
                    </w:rPr>
                    <w:t>21-30</w:t>
                  </w:r>
                </w:p>
              </w:tc>
              <w:tc>
                <w:tcPr>
                  <w:tcW w:w="1172" w:type="dxa"/>
                  <w:tcBorders>
                    <w:top w:val="single" w:sz="4" w:space="0" w:color="auto"/>
                    <w:left w:val="single" w:sz="4" w:space="0" w:color="auto"/>
                    <w:bottom w:val="nil"/>
                    <w:right w:val="nil"/>
                  </w:tcBorders>
                  <w:shd w:val="clear" w:color="auto" w:fill="FFFFFF"/>
                  <w:vAlign w:val="bottom"/>
                </w:tcPr>
                <w:p w:rsidR="004203B5" w:rsidRDefault="004203B5" w:rsidP="004203B5">
                  <w:pPr>
                    <w:pStyle w:val="a7"/>
                    <w:shd w:val="clear" w:color="auto" w:fill="auto"/>
                    <w:spacing w:line="190" w:lineRule="exact"/>
                    <w:ind w:firstLine="0"/>
                    <w:jc w:val="center"/>
                  </w:pPr>
                  <w:r>
                    <w:rPr>
                      <w:rStyle w:val="92"/>
                      <w:color w:val="000000"/>
                    </w:rPr>
                    <w:t>100/80</w:t>
                  </w:r>
                </w:p>
              </w:tc>
              <w:tc>
                <w:tcPr>
                  <w:tcW w:w="1244" w:type="dxa"/>
                  <w:tcBorders>
                    <w:top w:val="single" w:sz="4" w:space="0" w:color="auto"/>
                    <w:left w:val="single" w:sz="4" w:space="0" w:color="auto"/>
                    <w:bottom w:val="nil"/>
                    <w:right w:val="nil"/>
                  </w:tcBorders>
                  <w:shd w:val="clear" w:color="auto" w:fill="FFFFFF"/>
                  <w:vAlign w:val="bottom"/>
                </w:tcPr>
                <w:p w:rsidR="004203B5" w:rsidRDefault="004203B5" w:rsidP="004203B5">
                  <w:pPr>
                    <w:pStyle w:val="a7"/>
                    <w:shd w:val="clear" w:color="auto" w:fill="auto"/>
                    <w:spacing w:line="190" w:lineRule="exact"/>
                    <w:ind w:left="280" w:firstLine="0"/>
                    <w:jc w:val="left"/>
                  </w:pPr>
                  <w:r>
                    <w:rPr>
                      <w:rStyle w:val="92"/>
                      <w:color w:val="000000"/>
                    </w:rPr>
                    <w:t>90/70</w:t>
                  </w:r>
                </w:p>
              </w:tc>
              <w:tc>
                <w:tcPr>
                  <w:tcW w:w="1166" w:type="dxa"/>
                  <w:tcBorders>
                    <w:top w:val="single" w:sz="4" w:space="0" w:color="auto"/>
                    <w:left w:val="single" w:sz="4" w:space="0" w:color="auto"/>
                    <w:bottom w:val="nil"/>
                    <w:right w:val="nil"/>
                  </w:tcBorders>
                  <w:shd w:val="clear" w:color="auto" w:fill="FFFFFF"/>
                  <w:vAlign w:val="bottom"/>
                </w:tcPr>
                <w:p w:rsidR="004203B5" w:rsidRDefault="004203B5" w:rsidP="004203B5">
                  <w:pPr>
                    <w:pStyle w:val="a7"/>
                    <w:shd w:val="clear" w:color="auto" w:fill="auto"/>
                    <w:spacing w:line="190" w:lineRule="exact"/>
                    <w:ind w:firstLine="0"/>
                    <w:jc w:val="center"/>
                  </w:pPr>
                  <w:r>
                    <w:rPr>
                      <w:rStyle w:val="92"/>
                      <w:color w:val="000000"/>
                    </w:rPr>
                    <w:t>80/60</w:t>
                  </w:r>
                </w:p>
              </w:tc>
              <w:tc>
                <w:tcPr>
                  <w:tcW w:w="1259" w:type="dxa"/>
                  <w:tcBorders>
                    <w:top w:val="single" w:sz="4" w:space="0" w:color="auto"/>
                    <w:left w:val="single" w:sz="4" w:space="0" w:color="auto"/>
                    <w:bottom w:val="nil"/>
                    <w:right w:val="single" w:sz="4" w:space="0" w:color="auto"/>
                  </w:tcBorders>
                  <w:shd w:val="clear" w:color="auto" w:fill="FFFFFF"/>
                  <w:vAlign w:val="bottom"/>
                </w:tcPr>
                <w:p w:rsidR="004203B5" w:rsidRDefault="004203B5" w:rsidP="004203B5">
                  <w:pPr>
                    <w:pStyle w:val="a7"/>
                    <w:shd w:val="clear" w:color="auto" w:fill="auto"/>
                    <w:spacing w:line="190" w:lineRule="exact"/>
                    <w:ind w:left="280" w:firstLine="0"/>
                    <w:jc w:val="left"/>
                  </w:pPr>
                  <w:r>
                    <w:rPr>
                      <w:rStyle w:val="92"/>
                      <w:color w:val="000000"/>
                    </w:rPr>
                    <w:t>70/50</w:t>
                  </w:r>
                </w:p>
              </w:tc>
            </w:tr>
            <w:tr w:rsidR="004203B5" w:rsidTr="00497831">
              <w:trPr>
                <w:trHeight w:hRule="exact" w:val="185"/>
              </w:trPr>
              <w:tc>
                <w:tcPr>
                  <w:tcW w:w="1527" w:type="dxa"/>
                  <w:tcBorders>
                    <w:top w:val="single" w:sz="4" w:space="0" w:color="auto"/>
                    <w:left w:val="single" w:sz="4" w:space="0" w:color="auto"/>
                    <w:bottom w:val="nil"/>
                    <w:right w:val="nil"/>
                  </w:tcBorders>
                  <w:shd w:val="clear" w:color="auto" w:fill="FFFFFF"/>
                  <w:vAlign w:val="bottom"/>
                </w:tcPr>
                <w:p w:rsidR="004203B5" w:rsidRDefault="004203B5" w:rsidP="004203B5">
                  <w:pPr>
                    <w:pStyle w:val="a7"/>
                    <w:shd w:val="clear" w:color="auto" w:fill="auto"/>
                    <w:spacing w:line="190" w:lineRule="exact"/>
                    <w:ind w:firstLine="0"/>
                    <w:jc w:val="center"/>
                  </w:pPr>
                  <w:r>
                    <w:rPr>
                      <w:rStyle w:val="92"/>
                      <w:color w:val="000000"/>
                    </w:rPr>
                    <w:t>26-35</w:t>
                  </w:r>
                </w:p>
              </w:tc>
              <w:tc>
                <w:tcPr>
                  <w:tcW w:w="1294" w:type="dxa"/>
                  <w:tcBorders>
                    <w:top w:val="single" w:sz="4" w:space="0" w:color="auto"/>
                    <w:left w:val="single" w:sz="4" w:space="0" w:color="auto"/>
                    <w:bottom w:val="nil"/>
                    <w:right w:val="nil"/>
                  </w:tcBorders>
                  <w:shd w:val="clear" w:color="auto" w:fill="FFFFFF"/>
                  <w:vAlign w:val="bottom"/>
                </w:tcPr>
                <w:p w:rsidR="004203B5" w:rsidRDefault="004203B5" w:rsidP="004203B5">
                  <w:pPr>
                    <w:pStyle w:val="a7"/>
                    <w:shd w:val="clear" w:color="auto" w:fill="auto"/>
                    <w:spacing w:line="190" w:lineRule="exact"/>
                    <w:ind w:firstLine="0"/>
                    <w:jc w:val="center"/>
                  </w:pPr>
                  <w:r>
                    <w:rPr>
                      <w:rStyle w:val="92"/>
                      <w:color w:val="000000"/>
                    </w:rPr>
                    <w:t>31-40</w:t>
                  </w:r>
                </w:p>
              </w:tc>
              <w:tc>
                <w:tcPr>
                  <w:tcW w:w="1172" w:type="dxa"/>
                  <w:tcBorders>
                    <w:top w:val="single" w:sz="4" w:space="0" w:color="auto"/>
                    <w:left w:val="single" w:sz="4" w:space="0" w:color="auto"/>
                    <w:bottom w:val="nil"/>
                    <w:right w:val="nil"/>
                  </w:tcBorders>
                  <w:shd w:val="clear" w:color="auto" w:fill="FFFFFF"/>
                  <w:vAlign w:val="bottom"/>
                </w:tcPr>
                <w:p w:rsidR="004203B5" w:rsidRDefault="004203B5" w:rsidP="004203B5">
                  <w:pPr>
                    <w:pStyle w:val="a7"/>
                    <w:shd w:val="clear" w:color="auto" w:fill="auto"/>
                    <w:spacing w:line="190" w:lineRule="exact"/>
                    <w:ind w:firstLine="0"/>
                    <w:jc w:val="center"/>
                  </w:pPr>
                  <w:r>
                    <w:rPr>
                      <w:rStyle w:val="92"/>
                      <w:color w:val="000000"/>
                    </w:rPr>
                    <w:t>80/60</w:t>
                  </w:r>
                </w:p>
              </w:tc>
              <w:tc>
                <w:tcPr>
                  <w:tcW w:w="1244" w:type="dxa"/>
                  <w:tcBorders>
                    <w:top w:val="single" w:sz="4" w:space="0" w:color="auto"/>
                    <w:left w:val="single" w:sz="4" w:space="0" w:color="auto"/>
                    <w:bottom w:val="nil"/>
                    <w:right w:val="nil"/>
                  </w:tcBorders>
                  <w:shd w:val="clear" w:color="auto" w:fill="FFFFFF"/>
                  <w:vAlign w:val="bottom"/>
                </w:tcPr>
                <w:p w:rsidR="004203B5" w:rsidRDefault="004203B5" w:rsidP="004203B5">
                  <w:pPr>
                    <w:pStyle w:val="a7"/>
                    <w:shd w:val="clear" w:color="auto" w:fill="auto"/>
                    <w:spacing w:line="190" w:lineRule="exact"/>
                    <w:ind w:left="280" w:firstLine="0"/>
                    <w:jc w:val="left"/>
                  </w:pPr>
                  <w:r>
                    <w:rPr>
                      <w:rStyle w:val="92"/>
                      <w:color w:val="000000"/>
                    </w:rPr>
                    <w:t>70/50</w:t>
                  </w:r>
                </w:p>
              </w:tc>
              <w:tc>
                <w:tcPr>
                  <w:tcW w:w="1166" w:type="dxa"/>
                  <w:tcBorders>
                    <w:top w:val="single" w:sz="4" w:space="0" w:color="auto"/>
                    <w:left w:val="single" w:sz="4" w:space="0" w:color="auto"/>
                    <w:bottom w:val="nil"/>
                    <w:right w:val="nil"/>
                  </w:tcBorders>
                  <w:shd w:val="clear" w:color="auto" w:fill="FFFFFF"/>
                  <w:vAlign w:val="bottom"/>
                </w:tcPr>
                <w:p w:rsidR="004203B5" w:rsidRDefault="004203B5" w:rsidP="004203B5">
                  <w:pPr>
                    <w:pStyle w:val="a7"/>
                    <w:shd w:val="clear" w:color="auto" w:fill="auto"/>
                    <w:spacing w:line="190" w:lineRule="exact"/>
                    <w:ind w:firstLine="0"/>
                    <w:jc w:val="center"/>
                  </w:pPr>
                  <w:r>
                    <w:rPr>
                      <w:rStyle w:val="92"/>
                      <w:color w:val="000000"/>
                    </w:rPr>
                    <w:t>70/50</w:t>
                  </w:r>
                </w:p>
              </w:tc>
              <w:tc>
                <w:tcPr>
                  <w:tcW w:w="1259" w:type="dxa"/>
                  <w:tcBorders>
                    <w:top w:val="single" w:sz="4" w:space="0" w:color="auto"/>
                    <w:left w:val="single" w:sz="4" w:space="0" w:color="auto"/>
                    <w:bottom w:val="nil"/>
                    <w:right w:val="single" w:sz="4" w:space="0" w:color="auto"/>
                  </w:tcBorders>
                  <w:shd w:val="clear" w:color="auto" w:fill="FFFFFF"/>
                  <w:vAlign w:val="bottom"/>
                </w:tcPr>
                <w:p w:rsidR="004203B5" w:rsidRDefault="004203B5" w:rsidP="004203B5">
                  <w:pPr>
                    <w:pStyle w:val="a7"/>
                    <w:shd w:val="clear" w:color="auto" w:fill="auto"/>
                    <w:spacing w:line="190" w:lineRule="exact"/>
                    <w:ind w:left="280" w:firstLine="0"/>
                    <w:jc w:val="left"/>
                  </w:pPr>
                  <w:r>
                    <w:rPr>
                      <w:rStyle w:val="92"/>
                      <w:color w:val="000000"/>
                    </w:rPr>
                    <w:t>60/40</w:t>
                  </w:r>
                </w:p>
              </w:tc>
            </w:tr>
            <w:tr w:rsidR="004203B5" w:rsidTr="00497831">
              <w:trPr>
                <w:trHeight w:hRule="exact" w:val="185"/>
              </w:trPr>
              <w:tc>
                <w:tcPr>
                  <w:tcW w:w="1527" w:type="dxa"/>
                  <w:tcBorders>
                    <w:top w:val="single" w:sz="4" w:space="0" w:color="auto"/>
                    <w:left w:val="single" w:sz="4" w:space="0" w:color="auto"/>
                    <w:bottom w:val="nil"/>
                    <w:right w:val="nil"/>
                  </w:tcBorders>
                  <w:shd w:val="clear" w:color="auto" w:fill="FFFFFF"/>
                  <w:vAlign w:val="bottom"/>
                </w:tcPr>
                <w:p w:rsidR="004203B5" w:rsidRDefault="004203B5" w:rsidP="004203B5">
                  <w:pPr>
                    <w:pStyle w:val="a7"/>
                    <w:shd w:val="clear" w:color="auto" w:fill="auto"/>
                    <w:spacing w:line="190" w:lineRule="exact"/>
                    <w:ind w:firstLine="0"/>
                    <w:jc w:val="center"/>
                  </w:pPr>
                  <w:r>
                    <w:rPr>
                      <w:rStyle w:val="92"/>
                      <w:color w:val="000000"/>
                    </w:rPr>
                    <w:t>36-45</w:t>
                  </w:r>
                </w:p>
              </w:tc>
              <w:tc>
                <w:tcPr>
                  <w:tcW w:w="1294" w:type="dxa"/>
                  <w:tcBorders>
                    <w:top w:val="single" w:sz="4" w:space="0" w:color="auto"/>
                    <w:left w:val="single" w:sz="4" w:space="0" w:color="auto"/>
                    <w:bottom w:val="nil"/>
                    <w:right w:val="nil"/>
                  </w:tcBorders>
                  <w:shd w:val="clear" w:color="auto" w:fill="FFFFFF"/>
                  <w:vAlign w:val="bottom"/>
                </w:tcPr>
                <w:p w:rsidR="004203B5" w:rsidRDefault="004203B5" w:rsidP="004203B5">
                  <w:pPr>
                    <w:pStyle w:val="a7"/>
                    <w:shd w:val="clear" w:color="auto" w:fill="auto"/>
                    <w:spacing w:line="190" w:lineRule="exact"/>
                    <w:ind w:firstLine="0"/>
                    <w:jc w:val="center"/>
                  </w:pPr>
                  <w:r>
                    <w:rPr>
                      <w:rStyle w:val="92"/>
                      <w:color w:val="000000"/>
                    </w:rPr>
                    <w:t>41-50</w:t>
                  </w:r>
                </w:p>
              </w:tc>
              <w:tc>
                <w:tcPr>
                  <w:tcW w:w="1172" w:type="dxa"/>
                  <w:tcBorders>
                    <w:top w:val="single" w:sz="4" w:space="0" w:color="auto"/>
                    <w:left w:val="single" w:sz="4" w:space="0" w:color="auto"/>
                    <w:bottom w:val="nil"/>
                    <w:right w:val="nil"/>
                  </w:tcBorders>
                  <w:shd w:val="clear" w:color="auto" w:fill="FFFFFF"/>
                  <w:vAlign w:val="bottom"/>
                </w:tcPr>
                <w:p w:rsidR="004203B5" w:rsidRDefault="004203B5" w:rsidP="004203B5">
                  <w:pPr>
                    <w:pStyle w:val="a7"/>
                    <w:shd w:val="clear" w:color="auto" w:fill="auto"/>
                    <w:spacing w:line="190" w:lineRule="exact"/>
                    <w:ind w:firstLine="0"/>
                    <w:jc w:val="center"/>
                  </w:pPr>
                  <w:r>
                    <w:rPr>
                      <w:rStyle w:val="92"/>
                      <w:color w:val="000000"/>
                    </w:rPr>
                    <w:t>60/60</w:t>
                  </w:r>
                </w:p>
              </w:tc>
              <w:tc>
                <w:tcPr>
                  <w:tcW w:w="1244" w:type="dxa"/>
                  <w:tcBorders>
                    <w:top w:val="single" w:sz="4" w:space="0" w:color="auto"/>
                    <w:left w:val="single" w:sz="4" w:space="0" w:color="auto"/>
                    <w:bottom w:val="nil"/>
                    <w:right w:val="nil"/>
                  </w:tcBorders>
                  <w:shd w:val="clear" w:color="auto" w:fill="FFFFFF"/>
                  <w:vAlign w:val="bottom"/>
                </w:tcPr>
                <w:p w:rsidR="004203B5" w:rsidRDefault="004203B5" w:rsidP="004203B5">
                  <w:pPr>
                    <w:pStyle w:val="a7"/>
                    <w:shd w:val="clear" w:color="auto" w:fill="auto"/>
                    <w:spacing w:line="190" w:lineRule="exact"/>
                    <w:ind w:left="280" w:firstLine="0"/>
                    <w:jc w:val="left"/>
                  </w:pPr>
                  <w:r>
                    <w:rPr>
                      <w:rStyle w:val="92"/>
                      <w:color w:val="000000"/>
                    </w:rPr>
                    <w:t>50/50</w:t>
                  </w:r>
                </w:p>
              </w:tc>
              <w:tc>
                <w:tcPr>
                  <w:tcW w:w="1166" w:type="dxa"/>
                  <w:tcBorders>
                    <w:top w:val="single" w:sz="4" w:space="0" w:color="auto"/>
                    <w:left w:val="single" w:sz="4" w:space="0" w:color="auto"/>
                    <w:bottom w:val="nil"/>
                    <w:right w:val="nil"/>
                  </w:tcBorders>
                  <w:shd w:val="clear" w:color="auto" w:fill="FFFFFF"/>
                  <w:vAlign w:val="bottom"/>
                </w:tcPr>
                <w:p w:rsidR="004203B5" w:rsidRDefault="004203B5" w:rsidP="004203B5">
                  <w:pPr>
                    <w:pStyle w:val="a7"/>
                    <w:shd w:val="clear" w:color="auto" w:fill="auto"/>
                    <w:spacing w:line="190" w:lineRule="exact"/>
                    <w:ind w:firstLine="0"/>
                    <w:jc w:val="center"/>
                  </w:pPr>
                  <w:r>
                    <w:rPr>
                      <w:rStyle w:val="92"/>
                      <w:color w:val="000000"/>
                    </w:rPr>
                    <w:t>60/50</w:t>
                  </w:r>
                </w:p>
              </w:tc>
              <w:tc>
                <w:tcPr>
                  <w:tcW w:w="1259" w:type="dxa"/>
                  <w:tcBorders>
                    <w:top w:val="single" w:sz="4" w:space="0" w:color="auto"/>
                    <w:left w:val="single" w:sz="4" w:space="0" w:color="auto"/>
                    <w:bottom w:val="nil"/>
                    <w:right w:val="single" w:sz="4" w:space="0" w:color="auto"/>
                  </w:tcBorders>
                  <w:shd w:val="clear" w:color="auto" w:fill="FFFFFF"/>
                  <w:vAlign w:val="bottom"/>
                </w:tcPr>
                <w:p w:rsidR="004203B5" w:rsidRDefault="004203B5" w:rsidP="004203B5">
                  <w:pPr>
                    <w:pStyle w:val="a7"/>
                    <w:shd w:val="clear" w:color="auto" w:fill="auto"/>
                    <w:spacing w:line="190" w:lineRule="exact"/>
                    <w:ind w:left="280" w:firstLine="0"/>
                    <w:jc w:val="left"/>
                  </w:pPr>
                  <w:r>
                    <w:rPr>
                      <w:rStyle w:val="92"/>
                      <w:color w:val="000000"/>
                    </w:rPr>
                    <w:t>50/40</w:t>
                  </w:r>
                </w:p>
              </w:tc>
            </w:tr>
            <w:tr w:rsidR="004203B5" w:rsidTr="00497831">
              <w:trPr>
                <w:trHeight w:hRule="exact" w:val="190"/>
              </w:trPr>
              <w:tc>
                <w:tcPr>
                  <w:tcW w:w="1527" w:type="dxa"/>
                  <w:tcBorders>
                    <w:top w:val="single" w:sz="4" w:space="0" w:color="auto"/>
                    <w:left w:val="single" w:sz="4" w:space="0" w:color="auto"/>
                    <w:bottom w:val="nil"/>
                    <w:right w:val="nil"/>
                  </w:tcBorders>
                  <w:shd w:val="clear" w:color="auto" w:fill="FFFFFF"/>
                  <w:vAlign w:val="bottom"/>
                </w:tcPr>
                <w:p w:rsidR="004203B5" w:rsidRDefault="004203B5" w:rsidP="004203B5">
                  <w:pPr>
                    <w:pStyle w:val="a7"/>
                    <w:shd w:val="clear" w:color="auto" w:fill="auto"/>
                    <w:spacing w:line="190" w:lineRule="exact"/>
                    <w:ind w:firstLine="0"/>
                    <w:jc w:val="center"/>
                  </w:pPr>
                  <w:r>
                    <w:rPr>
                      <w:rStyle w:val="92"/>
                      <w:color w:val="000000"/>
                    </w:rPr>
                    <w:t>46-50</w:t>
                  </w:r>
                </w:p>
              </w:tc>
              <w:tc>
                <w:tcPr>
                  <w:tcW w:w="1294" w:type="dxa"/>
                  <w:tcBorders>
                    <w:top w:val="single" w:sz="4" w:space="0" w:color="auto"/>
                    <w:left w:val="single" w:sz="4" w:space="0" w:color="auto"/>
                    <w:bottom w:val="nil"/>
                    <w:right w:val="nil"/>
                  </w:tcBorders>
                  <w:shd w:val="clear" w:color="auto" w:fill="FFFFFF"/>
                  <w:vAlign w:val="bottom"/>
                </w:tcPr>
                <w:p w:rsidR="004203B5" w:rsidRDefault="004203B5" w:rsidP="004203B5">
                  <w:pPr>
                    <w:pStyle w:val="a7"/>
                    <w:shd w:val="clear" w:color="auto" w:fill="auto"/>
                    <w:spacing w:line="190" w:lineRule="exact"/>
                    <w:ind w:firstLine="0"/>
                    <w:jc w:val="center"/>
                  </w:pPr>
                  <w:r>
                    <w:rPr>
                      <w:rStyle w:val="92"/>
                      <w:color w:val="000000"/>
                    </w:rPr>
                    <w:t>51-60</w:t>
                  </w:r>
                </w:p>
              </w:tc>
              <w:tc>
                <w:tcPr>
                  <w:tcW w:w="1172" w:type="dxa"/>
                  <w:tcBorders>
                    <w:top w:val="single" w:sz="4" w:space="0" w:color="auto"/>
                    <w:left w:val="single" w:sz="4" w:space="0" w:color="auto"/>
                    <w:bottom w:val="nil"/>
                    <w:right w:val="nil"/>
                  </w:tcBorders>
                  <w:shd w:val="clear" w:color="auto" w:fill="FFFFFF"/>
                  <w:vAlign w:val="bottom"/>
                </w:tcPr>
                <w:p w:rsidR="004203B5" w:rsidRDefault="004203B5" w:rsidP="004203B5">
                  <w:pPr>
                    <w:pStyle w:val="a7"/>
                    <w:shd w:val="clear" w:color="auto" w:fill="auto"/>
                    <w:spacing w:line="190" w:lineRule="exact"/>
                    <w:ind w:firstLine="0"/>
                    <w:jc w:val="center"/>
                  </w:pPr>
                  <w:r>
                    <w:rPr>
                      <w:rStyle w:val="92"/>
                      <w:color w:val="000000"/>
                    </w:rPr>
                    <w:t>40/40</w:t>
                  </w:r>
                </w:p>
              </w:tc>
              <w:tc>
                <w:tcPr>
                  <w:tcW w:w="1244" w:type="dxa"/>
                  <w:tcBorders>
                    <w:top w:val="single" w:sz="4" w:space="0" w:color="auto"/>
                    <w:left w:val="single" w:sz="4" w:space="0" w:color="auto"/>
                    <w:bottom w:val="nil"/>
                    <w:right w:val="nil"/>
                  </w:tcBorders>
                  <w:shd w:val="clear" w:color="auto" w:fill="FFFFFF"/>
                  <w:vAlign w:val="bottom"/>
                </w:tcPr>
                <w:p w:rsidR="004203B5" w:rsidRDefault="004203B5" w:rsidP="004203B5">
                  <w:pPr>
                    <w:pStyle w:val="a7"/>
                    <w:shd w:val="clear" w:color="auto" w:fill="auto"/>
                    <w:spacing w:line="190" w:lineRule="exact"/>
                    <w:ind w:left="280" w:firstLine="0"/>
                    <w:jc w:val="left"/>
                  </w:pPr>
                  <w:r>
                    <w:rPr>
                      <w:rStyle w:val="92"/>
                      <w:color w:val="000000"/>
                    </w:rPr>
                    <w:t>40/25</w:t>
                  </w:r>
                </w:p>
              </w:tc>
              <w:tc>
                <w:tcPr>
                  <w:tcW w:w="1166" w:type="dxa"/>
                  <w:tcBorders>
                    <w:top w:val="single" w:sz="4" w:space="0" w:color="auto"/>
                    <w:left w:val="single" w:sz="4" w:space="0" w:color="auto"/>
                    <w:bottom w:val="nil"/>
                    <w:right w:val="nil"/>
                  </w:tcBorders>
                  <w:shd w:val="clear" w:color="auto" w:fill="FFFFFF"/>
                  <w:vAlign w:val="bottom"/>
                </w:tcPr>
                <w:p w:rsidR="004203B5" w:rsidRDefault="004203B5" w:rsidP="004203B5">
                  <w:pPr>
                    <w:pStyle w:val="a7"/>
                    <w:shd w:val="clear" w:color="auto" w:fill="auto"/>
                    <w:spacing w:line="190" w:lineRule="exact"/>
                    <w:ind w:firstLine="0"/>
                    <w:jc w:val="center"/>
                  </w:pPr>
                  <w:r>
                    <w:rPr>
                      <w:rStyle w:val="92"/>
                      <w:color w:val="000000"/>
                    </w:rPr>
                    <w:t>40/40</w:t>
                  </w:r>
                </w:p>
              </w:tc>
              <w:tc>
                <w:tcPr>
                  <w:tcW w:w="1259" w:type="dxa"/>
                  <w:tcBorders>
                    <w:top w:val="single" w:sz="4" w:space="0" w:color="auto"/>
                    <w:left w:val="single" w:sz="4" w:space="0" w:color="auto"/>
                    <w:bottom w:val="nil"/>
                    <w:right w:val="single" w:sz="4" w:space="0" w:color="auto"/>
                  </w:tcBorders>
                  <w:shd w:val="clear" w:color="auto" w:fill="FFFFFF"/>
                  <w:vAlign w:val="bottom"/>
                </w:tcPr>
                <w:p w:rsidR="004203B5" w:rsidRDefault="004203B5" w:rsidP="004203B5">
                  <w:pPr>
                    <w:pStyle w:val="a7"/>
                    <w:shd w:val="clear" w:color="auto" w:fill="auto"/>
                    <w:spacing w:line="190" w:lineRule="exact"/>
                    <w:ind w:left="280" w:firstLine="0"/>
                    <w:jc w:val="left"/>
                  </w:pPr>
                  <w:r>
                    <w:rPr>
                      <w:rStyle w:val="92"/>
                      <w:color w:val="000000"/>
                    </w:rPr>
                    <w:t>25/15</w:t>
                  </w:r>
                </w:p>
              </w:tc>
            </w:tr>
            <w:tr w:rsidR="004203B5" w:rsidTr="00497831">
              <w:trPr>
                <w:trHeight w:hRule="exact" w:val="557"/>
              </w:trPr>
              <w:tc>
                <w:tcPr>
                  <w:tcW w:w="1527" w:type="dxa"/>
                  <w:tcBorders>
                    <w:top w:val="single" w:sz="4" w:space="0" w:color="auto"/>
                    <w:left w:val="single" w:sz="4" w:space="0" w:color="auto"/>
                    <w:bottom w:val="single" w:sz="4" w:space="0" w:color="auto"/>
                    <w:right w:val="nil"/>
                  </w:tcBorders>
                  <w:shd w:val="clear" w:color="auto" w:fill="FFFFFF"/>
                  <w:vAlign w:val="center"/>
                </w:tcPr>
                <w:p w:rsidR="004203B5" w:rsidRDefault="00497831" w:rsidP="00497831">
                  <w:pPr>
                    <w:pStyle w:val="a7"/>
                    <w:shd w:val="clear" w:color="auto" w:fill="auto"/>
                    <w:spacing w:line="269" w:lineRule="exact"/>
                    <w:ind w:left="400" w:firstLine="0"/>
                    <w:jc w:val="center"/>
                  </w:pPr>
                  <w:r>
                    <w:rPr>
                      <w:rStyle w:val="92"/>
                      <w:color w:val="000000"/>
                    </w:rPr>
                    <w:t>бо</w:t>
                  </w:r>
                  <w:r w:rsidR="004203B5">
                    <w:rPr>
                      <w:rStyle w:val="92"/>
                      <w:color w:val="000000"/>
                    </w:rPr>
                    <w:t>лее 50</w:t>
                  </w:r>
                </w:p>
              </w:tc>
              <w:tc>
                <w:tcPr>
                  <w:tcW w:w="1294" w:type="dxa"/>
                  <w:tcBorders>
                    <w:top w:val="single" w:sz="4" w:space="0" w:color="auto"/>
                    <w:left w:val="single" w:sz="4" w:space="0" w:color="auto"/>
                    <w:bottom w:val="single" w:sz="4" w:space="0" w:color="auto"/>
                    <w:right w:val="nil"/>
                  </w:tcBorders>
                  <w:shd w:val="clear" w:color="auto" w:fill="FFFFFF"/>
                  <w:vAlign w:val="center"/>
                </w:tcPr>
                <w:p w:rsidR="004203B5" w:rsidRDefault="004203B5" w:rsidP="00497831">
                  <w:pPr>
                    <w:pStyle w:val="a7"/>
                    <w:shd w:val="clear" w:color="auto" w:fill="auto"/>
                    <w:spacing w:after="60" w:line="190" w:lineRule="exact"/>
                    <w:ind w:right="180" w:firstLine="0"/>
                    <w:jc w:val="center"/>
                  </w:pPr>
                  <w:r>
                    <w:rPr>
                      <w:rStyle w:val="92"/>
                      <w:color w:val="000000"/>
                    </w:rPr>
                    <w:t>более 60</w:t>
                  </w:r>
                </w:p>
              </w:tc>
              <w:tc>
                <w:tcPr>
                  <w:tcW w:w="4841" w:type="dxa"/>
                  <w:gridSpan w:val="4"/>
                  <w:tcBorders>
                    <w:top w:val="single" w:sz="4" w:space="0" w:color="auto"/>
                    <w:left w:val="single" w:sz="4" w:space="0" w:color="auto"/>
                    <w:bottom w:val="single" w:sz="4" w:space="0" w:color="auto"/>
                    <w:right w:val="single" w:sz="4" w:space="0" w:color="auto"/>
                  </w:tcBorders>
                  <w:shd w:val="clear" w:color="auto" w:fill="FFFFFF"/>
                  <w:vAlign w:val="bottom"/>
                </w:tcPr>
                <w:p w:rsidR="004203B5" w:rsidRDefault="004203B5" w:rsidP="004203B5">
                  <w:pPr>
                    <w:pStyle w:val="a7"/>
                    <w:shd w:val="clear" w:color="auto" w:fill="auto"/>
                    <w:spacing w:line="269" w:lineRule="exact"/>
                    <w:ind w:left="560" w:firstLine="700"/>
                    <w:jc w:val="left"/>
                  </w:pPr>
                  <w:r>
                    <w:rPr>
                      <w:rStyle w:val="92"/>
                      <w:color w:val="000000"/>
                    </w:rPr>
                    <w:t>В зависимости от общего состояния пути, но не более 40/25 (в кривых /?&lt;650 м - 25/15)</w:t>
                  </w:r>
                </w:p>
              </w:tc>
            </w:tr>
          </w:tbl>
          <w:p w:rsidR="004203B5" w:rsidRPr="004203B5" w:rsidRDefault="004203B5" w:rsidP="004203B5">
            <w:pPr>
              <w:tabs>
                <w:tab w:val="left" w:pos="7920"/>
              </w:tabs>
              <w:spacing w:line="320" w:lineRule="exact"/>
              <w:jc w:val="both"/>
              <w:rPr>
                <w:rStyle w:val="5"/>
                <w:rFonts w:ascii="Times New Roman" w:hAnsi="Times New Roman" w:cs="Times New Roman"/>
                <w:b/>
                <w:spacing w:val="0"/>
                <w:sz w:val="28"/>
                <w:szCs w:val="28"/>
                <w:shd w:val="clear" w:color="auto" w:fill="auto"/>
              </w:rPr>
            </w:pPr>
            <w:r w:rsidRPr="004203B5">
              <w:rPr>
                <w:rFonts w:ascii="Times New Roman" w:hAnsi="Times New Roman" w:cs="Times New Roman"/>
                <w:b/>
                <w:sz w:val="28"/>
                <w:szCs w:val="28"/>
              </w:rPr>
              <w:t>Действия персонала:</w:t>
            </w:r>
          </w:p>
          <w:p w:rsidR="004203B5" w:rsidRPr="004203B5" w:rsidRDefault="004203B5" w:rsidP="004203B5">
            <w:pPr>
              <w:spacing w:line="320" w:lineRule="exact"/>
              <w:jc w:val="both"/>
              <w:rPr>
                <w:rFonts w:ascii="Times New Roman" w:hAnsi="Times New Roman" w:cs="Times New Roman"/>
                <w:sz w:val="28"/>
                <w:szCs w:val="28"/>
              </w:rPr>
            </w:pPr>
            <w:r w:rsidRPr="004203B5">
              <w:rPr>
                <w:rStyle w:val="50pt"/>
                <w:rFonts w:ascii="Times New Roman" w:hAnsi="Times New Roman" w:cs="Times New Roman"/>
                <w:color w:val="000000"/>
                <w:sz w:val="28"/>
                <w:szCs w:val="28"/>
              </w:rPr>
              <w:t>При обнаружении смещений контрольных сечений относительно "маячных" шпал информировать руководителя дистанции пути (инфраструктуры) и дорожного мастера</w:t>
            </w:r>
            <w:r w:rsidRPr="004203B5">
              <w:rPr>
                <w:rStyle w:val="aa"/>
                <w:rFonts w:ascii="Times New Roman" w:hAnsi="Times New Roman" w:cs="Times New Roman"/>
                <w:b w:val="0"/>
                <w:color w:val="000000"/>
                <w:sz w:val="28"/>
                <w:szCs w:val="28"/>
              </w:rPr>
              <w:t xml:space="preserve"> </w:t>
            </w:r>
            <w:r w:rsidRPr="004203B5">
              <w:rPr>
                <w:rStyle w:val="5"/>
                <w:rFonts w:ascii="Times New Roman" w:hAnsi="Times New Roman" w:cs="Times New Roman"/>
                <w:b/>
                <w:color w:val="000000"/>
                <w:sz w:val="28"/>
                <w:szCs w:val="28"/>
              </w:rPr>
              <w:t>Применяемый</w:t>
            </w:r>
            <w:r w:rsidRPr="004203B5">
              <w:rPr>
                <w:rFonts w:ascii="Times New Roman" w:hAnsi="Times New Roman" w:cs="Times New Roman"/>
                <w:b/>
                <w:sz w:val="28"/>
                <w:szCs w:val="28"/>
              </w:rPr>
              <w:t xml:space="preserve"> </w:t>
            </w:r>
            <w:r w:rsidRPr="004203B5">
              <w:rPr>
                <w:rStyle w:val="5"/>
                <w:rFonts w:ascii="Times New Roman" w:hAnsi="Times New Roman" w:cs="Times New Roman"/>
                <w:b/>
                <w:color w:val="000000"/>
                <w:sz w:val="28"/>
                <w:szCs w:val="28"/>
              </w:rPr>
              <w:t>инструмент:</w:t>
            </w:r>
            <w:r w:rsidRPr="004203B5">
              <w:rPr>
                <w:rFonts w:ascii="Times New Roman" w:hAnsi="Times New Roman" w:cs="Times New Roman"/>
                <w:sz w:val="28"/>
                <w:szCs w:val="28"/>
              </w:rPr>
              <w:t xml:space="preserve"> </w:t>
            </w:r>
          </w:p>
          <w:p w:rsidR="004203B5" w:rsidRPr="004203B5" w:rsidRDefault="004203B5" w:rsidP="004203B5">
            <w:pPr>
              <w:pStyle w:val="50"/>
              <w:shd w:val="clear" w:color="auto" w:fill="auto"/>
              <w:spacing w:line="269" w:lineRule="exact"/>
              <w:ind w:firstLine="0"/>
              <w:jc w:val="both"/>
              <w:rPr>
                <w:rFonts w:ascii="Times New Roman" w:hAnsi="Times New Roman" w:cs="Times New Roman"/>
                <w:sz w:val="28"/>
                <w:szCs w:val="28"/>
              </w:rPr>
            </w:pPr>
            <w:r w:rsidRPr="004203B5">
              <w:rPr>
                <w:rStyle w:val="50pt"/>
                <w:rFonts w:ascii="Times New Roman" w:hAnsi="Times New Roman" w:cs="Times New Roman"/>
                <w:color w:val="000000"/>
                <w:sz w:val="28"/>
                <w:szCs w:val="28"/>
              </w:rPr>
              <w:t>Проверка осуществляется внешним осмотром и измеряется металлической линейкой</w:t>
            </w:r>
          </w:p>
          <w:p w:rsidR="00F66ED9" w:rsidRPr="00145625" w:rsidRDefault="00F66ED9" w:rsidP="004203B5">
            <w:pPr>
              <w:pStyle w:val="Default"/>
              <w:jc w:val="both"/>
              <w:rPr>
                <w:b/>
                <w:color w:val="000000" w:themeColor="text1"/>
                <w:sz w:val="28"/>
                <w:szCs w:val="28"/>
              </w:rPr>
            </w:pPr>
          </w:p>
        </w:tc>
      </w:tr>
      <w:tr w:rsidR="00C2017C" w:rsidTr="007B429A">
        <w:tc>
          <w:tcPr>
            <w:tcW w:w="14850" w:type="dxa"/>
            <w:gridSpan w:val="2"/>
            <w:shd w:val="clear" w:color="auto" w:fill="D9D9D9" w:themeFill="background1" w:themeFillShade="D9"/>
          </w:tcPr>
          <w:p w:rsidR="00C2017C" w:rsidRPr="00C2017C" w:rsidRDefault="00B94486" w:rsidP="00C2017C">
            <w:pPr>
              <w:pStyle w:val="Default"/>
              <w:jc w:val="center"/>
              <w:rPr>
                <w:b/>
                <w:color w:val="0070C0"/>
                <w:sz w:val="28"/>
                <w:szCs w:val="28"/>
              </w:rPr>
            </w:pPr>
            <w:r w:rsidRPr="00C2017C">
              <w:rPr>
                <w:b/>
                <w:color w:val="0070C0"/>
                <w:sz w:val="28"/>
                <w:szCs w:val="28"/>
              </w:rPr>
              <w:lastRenderedPageBreak/>
              <w:t>СЛУЖБА АВТОМАТИКИ И ТЕЛЕМЕХАНИКИ</w:t>
            </w:r>
          </w:p>
        </w:tc>
      </w:tr>
      <w:tr w:rsidR="00C5279E" w:rsidTr="007B429A">
        <w:tc>
          <w:tcPr>
            <w:tcW w:w="6771" w:type="dxa"/>
          </w:tcPr>
          <w:p w:rsidR="00C5279E" w:rsidRDefault="00E86EF7" w:rsidP="00145625">
            <w:pPr>
              <w:pStyle w:val="40"/>
              <w:shd w:val="clear" w:color="auto" w:fill="auto"/>
              <w:tabs>
                <w:tab w:val="left" w:pos="1245"/>
              </w:tabs>
              <w:spacing w:line="360" w:lineRule="exact"/>
              <w:ind w:firstLine="0"/>
              <w:rPr>
                <w:rStyle w:val="40pt"/>
                <w:rFonts w:ascii="Times New Roman" w:hAnsi="Times New Roman" w:cs="Times New Roman"/>
                <w:b/>
                <w:color w:val="000000"/>
                <w:sz w:val="28"/>
                <w:szCs w:val="28"/>
                <w:lang w:val="en-US"/>
              </w:rPr>
            </w:pPr>
            <w:r w:rsidRPr="00E86EF7">
              <w:rPr>
                <w:rFonts w:ascii="Times New Roman" w:hAnsi="Times New Roman" w:cs="Times New Roman"/>
                <w:b/>
                <w:color w:val="FF0000"/>
                <w:sz w:val="28"/>
                <w:szCs w:val="28"/>
              </w:rPr>
              <w:t>30.</w:t>
            </w:r>
            <w:r w:rsidRPr="00E86EF7">
              <w:rPr>
                <w:rFonts w:ascii="Times New Roman" w:hAnsi="Times New Roman" w:cs="Times New Roman"/>
                <w:b/>
                <w:color w:val="000000"/>
                <w:sz w:val="28"/>
                <w:szCs w:val="28"/>
              </w:rPr>
              <w:t xml:space="preserve"> </w:t>
            </w:r>
            <w:r w:rsidRPr="00E86EF7">
              <w:rPr>
                <w:rStyle w:val="40pt"/>
                <w:rFonts w:ascii="Times New Roman" w:hAnsi="Times New Roman" w:cs="Times New Roman"/>
                <w:b/>
                <w:color w:val="000000"/>
                <w:sz w:val="28"/>
                <w:szCs w:val="28"/>
              </w:rPr>
              <w:t>Шунтовая чувствительность</w:t>
            </w:r>
          </w:p>
          <w:p w:rsidR="00F47621" w:rsidRPr="00F47621" w:rsidRDefault="00F47621" w:rsidP="00F47621">
            <w:pPr>
              <w:rPr>
                <w:sz w:val="2"/>
                <w:szCs w:val="2"/>
                <w:lang w:val="en-US"/>
              </w:rPr>
            </w:pPr>
            <w:r>
              <w:rPr>
                <w:noProof/>
                <w:sz w:val="2"/>
                <w:szCs w:val="2"/>
                <w:lang w:eastAsia="ru-RU"/>
              </w:rPr>
              <w:drawing>
                <wp:inline distT="0" distB="0" distL="0" distR="0">
                  <wp:extent cx="4162425" cy="2143125"/>
                  <wp:effectExtent l="19050" t="0" r="9525" b="0"/>
                  <wp:docPr id="177" name="Рисунок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60" cstate="print"/>
                          <a:srcRect/>
                          <a:stretch>
                            <a:fillRect/>
                          </a:stretch>
                        </pic:blipFill>
                        <pic:spPr bwMode="auto">
                          <a:xfrm>
                            <a:off x="0" y="0"/>
                            <a:ext cx="4162425" cy="2143125"/>
                          </a:xfrm>
                          <a:prstGeom prst="rect">
                            <a:avLst/>
                          </a:prstGeom>
                          <a:noFill/>
                          <a:ln w="9525">
                            <a:noFill/>
                            <a:miter lim="800000"/>
                            <a:headEnd/>
                            <a:tailEnd/>
                          </a:ln>
                        </pic:spPr>
                      </pic:pic>
                    </a:graphicData>
                  </a:graphic>
                </wp:inline>
              </w:drawing>
            </w:r>
          </w:p>
        </w:tc>
        <w:tc>
          <w:tcPr>
            <w:tcW w:w="8079" w:type="dxa"/>
          </w:tcPr>
          <w:p w:rsidR="00E86EF7" w:rsidRPr="00F47621" w:rsidRDefault="00E86EF7" w:rsidP="00F47621">
            <w:pPr>
              <w:pStyle w:val="Default"/>
              <w:spacing w:line="280" w:lineRule="exact"/>
              <w:jc w:val="both"/>
              <w:rPr>
                <w:b/>
                <w:color w:val="000000" w:themeColor="text1"/>
                <w:sz w:val="26"/>
                <w:szCs w:val="26"/>
              </w:rPr>
            </w:pPr>
            <w:r w:rsidRPr="00F47621">
              <w:rPr>
                <w:b/>
                <w:color w:val="000000" w:themeColor="text1"/>
                <w:sz w:val="26"/>
                <w:szCs w:val="26"/>
              </w:rPr>
              <w:t>Параметры:</w:t>
            </w:r>
          </w:p>
          <w:p w:rsidR="00F47621" w:rsidRPr="00F47621" w:rsidRDefault="00F47621" w:rsidP="00F47621">
            <w:pPr>
              <w:pStyle w:val="a7"/>
              <w:shd w:val="clear" w:color="auto" w:fill="auto"/>
              <w:spacing w:line="280" w:lineRule="exact"/>
              <w:ind w:left="20" w:right="20" w:firstLine="0"/>
              <w:rPr>
                <w:rFonts w:ascii="Times New Roman" w:hAnsi="Times New Roman" w:cs="Times New Roman"/>
                <w:sz w:val="26"/>
                <w:szCs w:val="26"/>
              </w:rPr>
            </w:pPr>
            <w:r w:rsidRPr="00F47621">
              <w:rPr>
                <w:rFonts w:ascii="Times New Roman" w:hAnsi="Times New Roman" w:cs="Times New Roman"/>
                <w:color w:val="000000"/>
                <w:sz w:val="26"/>
                <w:szCs w:val="26"/>
              </w:rPr>
              <w:t xml:space="preserve">Шунтовая чувствительность нормально-замкнутой рельсовой цепи проверяется наложением шунта сопротивлением 0,06 Ом </w:t>
            </w:r>
            <w:r w:rsidR="002D790B">
              <w:rPr>
                <w:rFonts w:ascii="Times New Roman" w:hAnsi="Times New Roman" w:cs="Times New Roman"/>
                <w:color w:val="000000"/>
                <w:sz w:val="26"/>
                <w:szCs w:val="26"/>
              </w:rPr>
              <w:br/>
            </w:r>
            <w:r w:rsidRPr="00F47621">
              <w:rPr>
                <w:rFonts w:ascii="Times New Roman" w:hAnsi="Times New Roman" w:cs="Times New Roman"/>
                <w:color w:val="000000"/>
                <w:sz w:val="26"/>
                <w:szCs w:val="26"/>
              </w:rPr>
              <w:t>на поверхность головок рельсов, при этом рельсовая цепь должна показать занятость.</w:t>
            </w:r>
            <w:r w:rsidRPr="00F47621">
              <w:rPr>
                <w:rFonts w:ascii="Times New Roman" w:hAnsi="Times New Roman" w:cs="Times New Roman"/>
                <w:sz w:val="26"/>
                <w:szCs w:val="26"/>
              </w:rPr>
              <w:t xml:space="preserve"> </w:t>
            </w:r>
            <w:r w:rsidRPr="00F47621">
              <w:rPr>
                <w:rFonts w:ascii="Times New Roman" w:hAnsi="Times New Roman" w:cs="Times New Roman"/>
                <w:color w:val="000000"/>
                <w:sz w:val="26"/>
                <w:szCs w:val="26"/>
              </w:rPr>
              <w:t>Шунт сопротивлением 0,06 Ом должен иметь бирку с указанием даты проверки.</w:t>
            </w:r>
          </w:p>
          <w:p w:rsidR="00E86EF7" w:rsidRPr="00F47621" w:rsidRDefault="00E86EF7" w:rsidP="00F47621">
            <w:pPr>
              <w:tabs>
                <w:tab w:val="left" w:pos="7920"/>
              </w:tabs>
              <w:spacing w:line="280" w:lineRule="exact"/>
              <w:jc w:val="both"/>
              <w:rPr>
                <w:rStyle w:val="5"/>
                <w:rFonts w:ascii="Times New Roman" w:hAnsi="Times New Roman" w:cs="Times New Roman"/>
                <w:b/>
                <w:spacing w:val="0"/>
                <w:sz w:val="26"/>
                <w:szCs w:val="26"/>
                <w:shd w:val="clear" w:color="auto" w:fill="auto"/>
              </w:rPr>
            </w:pPr>
            <w:r w:rsidRPr="00F47621">
              <w:rPr>
                <w:rFonts w:ascii="Times New Roman" w:hAnsi="Times New Roman" w:cs="Times New Roman"/>
                <w:b/>
                <w:sz w:val="26"/>
                <w:szCs w:val="26"/>
              </w:rPr>
              <w:t>Действия персонала:</w:t>
            </w:r>
          </w:p>
          <w:p w:rsidR="00E86EF7" w:rsidRPr="00F47621" w:rsidRDefault="00F47621" w:rsidP="00F47621">
            <w:pPr>
              <w:pStyle w:val="a7"/>
              <w:shd w:val="clear" w:color="auto" w:fill="auto"/>
              <w:spacing w:line="280" w:lineRule="exact"/>
              <w:ind w:left="20" w:right="20" w:firstLine="0"/>
              <w:rPr>
                <w:rStyle w:val="5"/>
                <w:rFonts w:ascii="Times New Roman" w:hAnsi="Times New Roman" w:cs="Times New Roman"/>
                <w:spacing w:val="3"/>
                <w:sz w:val="26"/>
                <w:szCs w:val="26"/>
                <w:shd w:val="clear" w:color="auto" w:fill="auto"/>
              </w:rPr>
            </w:pPr>
            <w:r w:rsidRPr="00F47621">
              <w:rPr>
                <w:rFonts w:ascii="Times New Roman" w:hAnsi="Times New Roman" w:cs="Times New Roman"/>
                <w:color w:val="000000"/>
                <w:sz w:val="26"/>
                <w:szCs w:val="26"/>
              </w:rPr>
              <w:t>Если при наложении на рельсовую цепь шунта отсутствует индикация занятости участка пути (отсутствие шунтовой чувствительности), то производится выключение участка пути.</w:t>
            </w:r>
          </w:p>
          <w:p w:rsidR="00E86EF7" w:rsidRPr="00F47621" w:rsidRDefault="00E86EF7" w:rsidP="00F47621">
            <w:pPr>
              <w:spacing w:line="280" w:lineRule="exact"/>
              <w:jc w:val="both"/>
              <w:rPr>
                <w:rFonts w:ascii="Times New Roman" w:hAnsi="Times New Roman" w:cs="Times New Roman"/>
                <w:sz w:val="26"/>
                <w:szCs w:val="26"/>
              </w:rPr>
            </w:pPr>
            <w:r w:rsidRPr="00F47621">
              <w:rPr>
                <w:rStyle w:val="5"/>
                <w:rFonts w:ascii="Times New Roman" w:hAnsi="Times New Roman" w:cs="Times New Roman"/>
                <w:b/>
                <w:color w:val="000000"/>
                <w:sz w:val="26"/>
                <w:szCs w:val="26"/>
              </w:rPr>
              <w:t>Применяемый</w:t>
            </w:r>
            <w:r w:rsidRPr="00F47621">
              <w:rPr>
                <w:rFonts w:ascii="Times New Roman" w:hAnsi="Times New Roman" w:cs="Times New Roman"/>
                <w:b/>
                <w:sz w:val="26"/>
                <w:szCs w:val="26"/>
              </w:rPr>
              <w:t xml:space="preserve"> </w:t>
            </w:r>
            <w:r w:rsidRPr="00F47621">
              <w:rPr>
                <w:rStyle w:val="5"/>
                <w:rFonts w:ascii="Times New Roman" w:hAnsi="Times New Roman" w:cs="Times New Roman"/>
                <w:b/>
                <w:color w:val="000000"/>
                <w:sz w:val="26"/>
                <w:szCs w:val="26"/>
              </w:rPr>
              <w:t>инструмент:</w:t>
            </w:r>
            <w:r w:rsidRPr="00F47621">
              <w:rPr>
                <w:rFonts w:ascii="Times New Roman" w:hAnsi="Times New Roman" w:cs="Times New Roman"/>
                <w:sz w:val="26"/>
                <w:szCs w:val="26"/>
              </w:rPr>
              <w:t xml:space="preserve"> </w:t>
            </w:r>
          </w:p>
          <w:p w:rsidR="00F47621" w:rsidRPr="00F47621" w:rsidRDefault="00F47621" w:rsidP="00F47621">
            <w:pPr>
              <w:pStyle w:val="a7"/>
              <w:shd w:val="clear" w:color="auto" w:fill="auto"/>
              <w:spacing w:line="280" w:lineRule="exact"/>
              <w:ind w:left="20" w:firstLine="0"/>
              <w:rPr>
                <w:rFonts w:ascii="Times New Roman" w:hAnsi="Times New Roman" w:cs="Times New Roman"/>
                <w:sz w:val="26"/>
                <w:szCs w:val="26"/>
              </w:rPr>
            </w:pPr>
            <w:r w:rsidRPr="00F47621">
              <w:rPr>
                <w:rFonts w:ascii="Times New Roman" w:hAnsi="Times New Roman" w:cs="Times New Roman"/>
                <w:color w:val="000000"/>
                <w:sz w:val="26"/>
                <w:szCs w:val="26"/>
              </w:rPr>
              <w:t>- шунт сопротивлением 0,06 Ом;</w:t>
            </w:r>
          </w:p>
          <w:p w:rsidR="00C5279E" w:rsidRPr="00145625" w:rsidRDefault="00F47621" w:rsidP="00F47621">
            <w:pPr>
              <w:pStyle w:val="Default"/>
              <w:spacing w:line="280" w:lineRule="exact"/>
              <w:ind w:left="20"/>
              <w:jc w:val="both"/>
              <w:rPr>
                <w:b/>
                <w:color w:val="000000" w:themeColor="text1"/>
                <w:sz w:val="28"/>
                <w:szCs w:val="28"/>
              </w:rPr>
            </w:pPr>
            <w:r w:rsidRPr="00F47621">
              <w:rPr>
                <w:sz w:val="26"/>
                <w:szCs w:val="26"/>
              </w:rPr>
              <w:t>- носимые радиостанции или другие средства связи</w:t>
            </w:r>
          </w:p>
        </w:tc>
      </w:tr>
      <w:tr w:rsidR="00C5279E" w:rsidTr="007B429A">
        <w:tc>
          <w:tcPr>
            <w:tcW w:w="6771" w:type="dxa"/>
          </w:tcPr>
          <w:p w:rsidR="00C5279E" w:rsidRPr="002D790B" w:rsidRDefault="00F47621" w:rsidP="002D790B">
            <w:pPr>
              <w:pStyle w:val="40"/>
              <w:shd w:val="clear" w:color="auto" w:fill="auto"/>
              <w:tabs>
                <w:tab w:val="left" w:pos="1522"/>
              </w:tabs>
              <w:ind w:firstLine="0"/>
              <w:rPr>
                <w:rFonts w:ascii="Times New Roman" w:hAnsi="Times New Roman" w:cs="Times New Roman"/>
                <w:b/>
                <w:sz w:val="28"/>
                <w:szCs w:val="28"/>
              </w:rPr>
            </w:pPr>
            <w:r>
              <w:rPr>
                <w:rFonts w:ascii="Times New Roman" w:hAnsi="Times New Roman" w:cs="Times New Roman"/>
                <w:b/>
                <w:noProof/>
                <w:color w:val="FF0000"/>
                <w:sz w:val="28"/>
                <w:szCs w:val="28"/>
                <w:lang w:eastAsia="ru-RU"/>
              </w:rPr>
              <w:drawing>
                <wp:anchor distT="0" distB="0" distL="63500" distR="63500" simplePos="0" relativeHeight="251691008" behindDoc="1" locked="0" layoutInCell="1" allowOverlap="1">
                  <wp:simplePos x="0" y="0"/>
                  <wp:positionH relativeFrom="page">
                    <wp:posOffset>-26035</wp:posOffset>
                  </wp:positionH>
                  <wp:positionV relativeFrom="page">
                    <wp:posOffset>696595</wp:posOffset>
                  </wp:positionV>
                  <wp:extent cx="4219575" cy="2543175"/>
                  <wp:effectExtent l="19050" t="0" r="9525" b="0"/>
                  <wp:wrapThrough wrapText="bothSides">
                    <wp:wrapPolygon edited="0">
                      <wp:start x="-98" y="0"/>
                      <wp:lineTo x="-98" y="21519"/>
                      <wp:lineTo x="21649" y="21519"/>
                      <wp:lineTo x="21649" y="0"/>
                      <wp:lineTo x="-98" y="0"/>
                    </wp:wrapPolygon>
                  </wp:wrapThrough>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61" cstate="print"/>
                          <a:srcRect t="30534" r="14292"/>
                          <a:stretch>
                            <a:fillRect/>
                          </a:stretch>
                        </pic:blipFill>
                        <pic:spPr bwMode="auto">
                          <a:xfrm>
                            <a:off x="0" y="0"/>
                            <a:ext cx="4219575" cy="2543175"/>
                          </a:xfrm>
                          <a:prstGeom prst="rect">
                            <a:avLst/>
                          </a:prstGeom>
                          <a:noFill/>
                        </pic:spPr>
                      </pic:pic>
                    </a:graphicData>
                  </a:graphic>
                </wp:anchor>
              </w:drawing>
            </w:r>
            <w:r w:rsidRPr="00F47621">
              <w:rPr>
                <w:rFonts w:ascii="Times New Roman" w:hAnsi="Times New Roman" w:cs="Times New Roman"/>
                <w:b/>
                <w:color w:val="FF0000"/>
                <w:sz w:val="28"/>
                <w:szCs w:val="28"/>
              </w:rPr>
              <w:t>31.</w:t>
            </w:r>
            <w:r w:rsidRPr="00F47621">
              <w:rPr>
                <w:rStyle w:val="40pt"/>
                <w:rFonts w:ascii="Times New Roman" w:hAnsi="Times New Roman" w:cs="Times New Roman"/>
                <w:b/>
                <w:color w:val="000000"/>
                <w:sz w:val="28"/>
                <w:szCs w:val="28"/>
              </w:rPr>
              <w:t xml:space="preserve"> Наличие и исправность электротяговых и</w:t>
            </w:r>
            <w:r>
              <w:rPr>
                <w:rFonts w:ascii="Times New Roman" w:hAnsi="Times New Roman" w:cs="Times New Roman"/>
                <w:b/>
                <w:sz w:val="28"/>
                <w:szCs w:val="28"/>
              </w:rPr>
              <w:t xml:space="preserve"> </w:t>
            </w:r>
            <w:r w:rsidRPr="00F47621">
              <w:rPr>
                <w:rStyle w:val="40pt"/>
                <w:rFonts w:ascii="Times New Roman" w:hAnsi="Times New Roman" w:cs="Times New Roman"/>
                <w:b/>
                <w:color w:val="000000"/>
                <w:sz w:val="28"/>
                <w:szCs w:val="28"/>
              </w:rPr>
              <w:t>уравнивающих джемперов для пропуска обратного тягового тока</w:t>
            </w:r>
          </w:p>
        </w:tc>
        <w:tc>
          <w:tcPr>
            <w:tcW w:w="8079" w:type="dxa"/>
          </w:tcPr>
          <w:p w:rsidR="00E86EF7" w:rsidRPr="00F47621" w:rsidRDefault="00E86EF7" w:rsidP="00F47621">
            <w:pPr>
              <w:pStyle w:val="Default"/>
              <w:spacing w:line="280" w:lineRule="exact"/>
              <w:jc w:val="both"/>
              <w:rPr>
                <w:b/>
                <w:color w:val="000000" w:themeColor="text1"/>
                <w:sz w:val="26"/>
                <w:szCs w:val="26"/>
              </w:rPr>
            </w:pPr>
            <w:r w:rsidRPr="00F47621">
              <w:rPr>
                <w:b/>
                <w:color w:val="000000" w:themeColor="text1"/>
                <w:sz w:val="26"/>
                <w:szCs w:val="26"/>
              </w:rPr>
              <w:t>Параметры:</w:t>
            </w:r>
          </w:p>
          <w:p w:rsidR="00E86EF7" w:rsidRPr="00F47621" w:rsidRDefault="00F47621" w:rsidP="00F47621">
            <w:pPr>
              <w:pStyle w:val="a7"/>
              <w:shd w:val="clear" w:color="auto" w:fill="auto"/>
              <w:spacing w:line="280" w:lineRule="exact"/>
              <w:ind w:left="20" w:right="20" w:firstLine="0"/>
              <w:rPr>
                <w:rFonts w:ascii="Times New Roman" w:hAnsi="Times New Roman" w:cs="Times New Roman"/>
                <w:sz w:val="26"/>
                <w:szCs w:val="26"/>
              </w:rPr>
            </w:pPr>
            <w:r w:rsidRPr="00F47621">
              <w:rPr>
                <w:rFonts w:ascii="Times New Roman" w:hAnsi="Times New Roman" w:cs="Times New Roman"/>
                <w:color w:val="000000"/>
                <w:sz w:val="26"/>
                <w:szCs w:val="26"/>
              </w:rPr>
              <w:t>При осмотре убедиться в отсутствие следов ударов и коррозии, проверяется исправность (целостность троса) перемычек, надежность соединения с наконечниками (перчатками, контактными болтами) и штепселями; правильность крепления перемычек к шпалам или деревянным брускам, а также надежность крепления в специальных держателях, в том числе в местах перехода под рельсами; надежность подключения к рельсам. Надежность крепления проверяется легким постукиванием головок штепселей слесарным молотком с боков. Штепсели должны плотно держаться в шейке рельса и не иметь задиров, выходить на другую сторону шейки рельса, но не быть забитыми до основания. При болтовом креплении штепселей к шейке рельса должны быть установлены контргайки или пружинные шайбы.</w:t>
            </w:r>
          </w:p>
          <w:p w:rsidR="00E86EF7" w:rsidRPr="00F47621" w:rsidRDefault="00E86EF7" w:rsidP="00F47621">
            <w:pPr>
              <w:tabs>
                <w:tab w:val="left" w:pos="7920"/>
              </w:tabs>
              <w:spacing w:line="280" w:lineRule="exact"/>
              <w:jc w:val="both"/>
              <w:rPr>
                <w:rStyle w:val="5"/>
                <w:rFonts w:ascii="Times New Roman" w:hAnsi="Times New Roman" w:cs="Times New Roman"/>
                <w:b/>
                <w:spacing w:val="0"/>
                <w:sz w:val="26"/>
                <w:szCs w:val="26"/>
                <w:shd w:val="clear" w:color="auto" w:fill="auto"/>
              </w:rPr>
            </w:pPr>
            <w:r w:rsidRPr="00F47621">
              <w:rPr>
                <w:rFonts w:ascii="Times New Roman" w:hAnsi="Times New Roman" w:cs="Times New Roman"/>
                <w:b/>
                <w:sz w:val="26"/>
                <w:szCs w:val="26"/>
              </w:rPr>
              <w:t>Действия персонала:</w:t>
            </w:r>
          </w:p>
          <w:p w:rsidR="00E86EF7" w:rsidRPr="00F47621" w:rsidRDefault="00F47621" w:rsidP="00F47621">
            <w:pPr>
              <w:pStyle w:val="a7"/>
              <w:shd w:val="clear" w:color="auto" w:fill="auto"/>
              <w:spacing w:line="280" w:lineRule="exact"/>
              <w:ind w:left="20" w:right="20" w:firstLine="0"/>
              <w:rPr>
                <w:rStyle w:val="5"/>
                <w:rFonts w:ascii="Times New Roman" w:hAnsi="Times New Roman" w:cs="Times New Roman"/>
                <w:spacing w:val="3"/>
                <w:sz w:val="26"/>
                <w:szCs w:val="26"/>
                <w:shd w:val="clear" w:color="auto" w:fill="auto"/>
              </w:rPr>
            </w:pPr>
            <w:r w:rsidRPr="00F47621">
              <w:rPr>
                <w:rFonts w:ascii="Times New Roman" w:hAnsi="Times New Roman" w:cs="Times New Roman"/>
                <w:color w:val="000000"/>
                <w:sz w:val="26"/>
                <w:szCs w:val="26"/>
              </w:rPr>
              <w:t xml:space="preserve">При необходимости добить штепсель молотком и затянуть гайку </w:t>
            </w:r>
            <w:r w:rsidR="002D790B">
              <w:rPr>
                <w:rFonts w:ascii="Times New Roman" w:hAnsi="Times New Roman" w:cs="Times New Roman"/>
                <w:color w:val="000000"/>
                <w:sz w:val="26"/>
                <w:szCs w:val="26"/>
              </w:rPr>
              <w:br/>
            </w:r>
            <w:r w:rsidRPr="00F47621">
              <w:rPr>
                <w:rFonts w:ascii="Times New Roman" w:hAnsi="Times New Roman" w:cs="Times New Roman"/>
                <w:color w:val="000000"/>
                <w:sz w:val="26"/>
                <w:szCs w:val="26"/>
              </w:rPr>
              <w:t>и контргайку гаечным ключом.</w:t>
            </w:r>
          </w:p>
          <w:p w:rsidR="00C5279E" w:rsidRDefault="00E86EF7" w:rsidP="00F47621">
            <w:pPr>
              <w:spacing w:line="280" w:lineRule="exact"/>
              <w:jc w:val="both"/>
              <w:rPr>
                <w:rFonts w:ascii="Times New Roman" w:hAnsi="Times New Roman" w:cs="Times New Roman"/>
                <w:color w:val="000000"/>
                <w:sz w:val="26"/>
                <w:szCs w:val="26"/>
              </w:rPr>
            </w:pPr>
            <w:r w:rsidRPr="00F47621">
              <w:rPr>
                <w:rStyle w:val="5"/>
                <w:rFonts w:ascii="Times New Roman" w:hAnsi="Times New Roman" w:cs="Times New Roman"/>
                <w:b/>
                <w:color w:val="000000"/>
                <w:sz w:val="26"/>
                <w:szCs w:val="26"/>
              </w:rPr>
              <w:t>Применяемый</w:t>
            </w:r>
            <w:r w:rsidRPr="00F47621">
              <w:rPr>
                <w:rFonts w:ascii="Times New Roman" w:hAnsi="Times New Roman" w:cs="Times New Roman"/>
                <w:b/>
                <w:sz w:val="26"/>
                <w:szCs w:val="26"/>
              </w:rPr>
              <w:t xml:space="preserve"> </w:t>
            </w:r>
            <w:r w:rsidRPr="00F47621">
              <w:rPr>
                <w:rStyle w:val="5"/>
                <w:rFonts w:ascii="Times New Roman" w:hAnsi="Times New Roman" w:cs="Times New Roman"/>
                <w:b/>
                <w:color w:val="000000"/>
                <w:sz w:val="26"/>
                <w:szCs w:val="26"/>
              </w:rPr>
              <w:t>инструмент:</w:t>
            </w:r>
            <w:r w:rsidRPr="00F47621">
              <w:rPr>
                <w:rFonts w:ascii="Times New Roman" w:hAnsi="Times New Roman" w:cs="Times New Roman"/>
                <w:sz w:val="26"/>
                <w:szCs w:val="26"/>
              </w:rPr>
              <w:t xml:space="preserve"> </w:t>
            </w:r>
            <w:r w:rsidR="00F47621" w:rsidRPr="00F47621">
              <w:rPr>
                <w:rFonts w:ascii="Times New Roman" w:hAnsi="Times New Roman" w:cs="Times New Roman"/>
                <w:color w:val="000000"/>
                <w:sz w:val="26"/>
                <w:szCs w:val="26"/>
              </w:rPr>
              <w:t>слесарный молоток массой 0,5 кг.</w:t>
            </w:r>
          </w:p>
          <w:p w:rsidR="00F66ED9" w:rsidRPr="00F47621" w:rsidRDefault="00F66ED9" w:rsidP="00F47621">
            <w:pPr>
              <w:spacing w:line="280" w:lineRule="exact"/>
              <w:jc w:val="both"/>
              <w:rPr>
                <w:rFonts w:ascii="Times New Roman" w:hAnsi="Times New Roman" w:cs="Times New Roman"/>
                <w:sz w:val="26"/>
                <w:szCs w:val="26"/>
              </w:rPr>
            </w:pPr>
          </w:p>
        </w:tc>
      </w:tr>
      <w:tr w:rsidR="00C5279E" w:rsidTr="007B429A">
        <w:tc>
          <w:tcPr>
            <w:tcW w:w="6771" w:type="dxa"/>
          </w:tcPr>
          <w:p w:rsidR="002D790B" w:rsidRPr="002D790B" w:rsidRDefault="002D790B" w:rsidP="002D790B">
            <w:pPr>
              <w:pStyle w:val="40"/>
              <w:shd w:val="clear" w:color="auto" w:fill="auto"/>
              <w:tabs>
                <w:tab w:val="left" w:pos="1842"/>
              </w:tabs>
              <w:spacing w:line="343" w:lineRule="exact"/>
              <w:ind w:firstLine="0"/>
              <w:rPr>
                <w:rFonts w:ascii="Times New Roman" w:hAnsi="Times New Roman" w:cs="Times New Roman"/>
                <w:b/>
                <w:sz w:val="28"/>
                <w:szCs w:val="28"/>
              </w:rPr>
            </w:pPr>
            <w:r w:rsidRPr="002D790B">
              <w:rPr>
                <w:rFonts w:ascii="Times New Roman" w:hAnsi="Times New Roman" w:cs="Times New Roman"/>
                <w:b/>
                <w:color w:val="FF0000"/>
                <w:sz w:val="28"/>
                <w:szCs w:val="28"/>
              </w:rPr>
              <w:lastRenderedPageBreak/>
              <w:t>32.</w:t>
            </w:r>
            <w:r w:rsidRPr="002D790B">
              <w:rPr>
                <w:rStyle w:val="40pt"/>
                <w:rFonts w:ascii="Times New Roman" w:hAnsi="Times New Roman" w:cs="Times New Roman"/>
                <w:b/>
                <w:color w:val="000000"/>
                <w:sz w:val="28"/>
                <w:szCs w:val="28"/>
              </w:rPr>
              <w:t xml:space="preserve"> Наличие </w:t>
            </w:r>
            <w:r>
              <w:rPr>
                <w:rStyle w:val="40pt"/>
                <w:rFonts w:ascii="Times New Roman" w:hAnsi="Times New Roman" w:cs="Times New Roman"/>
                <w:b/>
                <w:color w:val="000000"/>
                <w:sz w:val="28"/>
                <w:szCs w:val="28"/>
              </w:rPr>
              <w:t xml:space="preserve">и исправность рельсовых </w:t>
            </w:r>
            <w:r w:rsidRPr="002D790B">
              <w:rPr>
                <w:rStyle w:val="40pt"/>
                <w:rFonts w:ascii="Times New Roman" w:hAnsi="Times New Roman" w:cs="Times New Roman"/>
                <w:b/>
                <w:color w:val="000000"/>
                <w:sz w:val="28"/>
                <w:szCs w:val="28"/>
              </w:rPr>
              <w:t>соединителей по маршрутам следования пассажирских и пригородных поездов;</w:t>
            </w:r>
          </w:p>
          <w:p w:rsidR="002D790B" w:rsidRDefault="002D790B" w:rsidP="002D790B">
            <w:pPr>
              <w:rPr>
                <w:sz w:val="2"/>
                <w:szCs w:val="2"/>
              </w:rPr>
            </w:pPr>
          </w:p>
          <w:p w:rsidR="00C5279E" w:rsidRPr="00145625" w:rsidRDefault="002D790B" w:rsidP="00145625">
            <w:pPr>
              <w:pStyle w:val="40"/>
              <w:shd w:val="clear" w:color="auto" w:fill="auto"/>
              <w:tabs>
                <w:tab w:val="left" w:pos="1245"/>
              </w:tabs>
              <w:spacing w:line="360" w:lineRule="exact"/>
              <w:ind w:firstLine="0"/>
              <w:rPr>
                <w:rFonts w:ascii="Times New Roman" w:hAnsi="Times New Roman" w:cs="Times New Roman"/>
                <w:color w:val="FF0000"/>
                <w:sz w:val="28"/>
              </w:rPr>
            </w:pPr>
            <w:r>
              <w:rPr>
                <w:rFonts w:ascii="Times New Roman" w:hAnsi="Times New Roman" w:cs="Times New Roman"/>
                <w:noProof/>
                <w:color w:val="FF0000"/>
                <w:sz w:val="28"/>
                <w:lang w:eastAsia="ru-RU"/>
              </w:rPr>
              <w:drawing>
                <wp:anchor distT="0" distB="0" distL="114300" distR="114300" simplePos="0" relativeHeight="251692032" behindDoc="0" locked="0" layoutInCell="1" allowOverlap="1">
                  <wp:simplePos x="0" y="0"/>
                  <wp:positionH relativeFrom="column">
                    <wp:posOffset>22860</wp:posOffset>
                  </wp:positionH>
                  <wp:positionV relativeFrom="paragraph">
                    <wp:posOffset>654685</wp:posOffset>
                  </wp:positionV>
                  <wp:extent cx="4149090" cy="3476625"/>
                  <wp:effectExtent l="19050" t="0" r="3810" b="0"/>
                  <wp:wrapThrough wrapText="bothSides">
                    <wp:wrapPolygon edited="0">
                      <wp:start x="-99" y="0"/>
                      <wp:lineTo x="-99" y="21541"/>
                      <wp:lineTo x="21620" y="21541"/>
                      <wp:lineTo x="21620" y="0"/>
                      <wp:lineTo x="-99" y="0"/>
                    </wp:wrapPolygon>
                  </wp:wrapThrough>
                  <wp:docPr id="180" name="Рисунок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62" cstate="print"/>
                          <a:srcRect r="10056"/>
                          <a:stretch>
                            <a:fillRect/>
                          </a:stretch>
                        </pic:blipFill>
                        <pic:spPr bwMode="auto">
                          <a:xfrm>
                            <a:off x="0" y="0"/>
                            <a:ext cx="4149090" cy="3476625"/>
                          </a:xfrm>
                          <a:prstGeom prst="rect">
                            <a:avLst/>
                          </a:prstGeom>
                          <a:noFill/>
                          <a:ln w="9525">
                            <a:noFill/>
                            <a:miter lim="800000"/>
                            <a:headEnd/>
                            <a:tailEnd/>
                          </a:ln>
                        </pic:spPr>
                      </pic:pic>
                    </a:graphicData>
                  </a:graphic>
                </wp:anchor>
              </w:drawing>
            </w:r>
          </w:p>
        </w:tc>
        <w:tc>
          <w:tcPr>
            <w:tcW w:w="8079" w:type="dxa"/>
          </w:tcPr>
          <w:p w:rsidR="00E86EF7" w:rsidRPr="002D790B" w:rsidRDefault="00E86EF7" w:rsidP="00E86EF7">
            <w:pPr>
              <w:pStyle w:val="Default"/>
              <w:jc w:val="both"/>
              <w:rPr>
                <w:b/>
                <w:color w:val="000000" w:themeColor="text1"/>
                <w:sz w:val="26"/>
                <w:szCs w:val="26"/>
              </w:rPr>
            </w:pPr>
            <w:r w:rsidRPr="002D790B">
              <w:rPr>
                <w:b/>
                <w:color w:val="000000" w:themeColor="text1"/>
                <w:sz w:val="26"/>
                <w:szCs w:val="26"/>
              </w:rPr>
              <w:t>Параметры:</w:t>
            </w:r>
          </w:p>
          <w:p w:rsidR="002D790B" w:rsidRPr="002D790B" w:rsidRDefault="002D790B" w:rsidP="002D790B">
            <w:pPr>
              <w:pStyle w:val="a7"/>
              <w:shd w:val="clear" w:color="auto" w:fill="auto"/>
              <w:spacing w:line="293" w:lineRule="exact"/>
              <w:ind w:left="20" w:right="20" w:firstLine="0"/>
              <w:rPr>
                <w:rFonts w:ascii="Times New Roman" w:hAnsi="Times New Roman" w:cs="Times New Roman"/>
                <w:color w:val="000000"/>
                <w:sz w:val="24"/>
                <w:szCs w:val="24"/>
              </w:rPr>
            </w:pPr>
            <w:r w:rsidRPr="002D790B">
              <w:rPr>
                <w:rFonts w:ascii="Times New Roman" w:hAnsi="Times New Roman" w:cs="Times New Roman"/>
                <w:color w:val="000000"/>
                <w:sz w:val="24"/>
                <w:szCs w:val="24"/>
              </w:rPr>
              <w:t xml:space="preserve">Убедиться в наличии соединителей, отсутствии на них следов ударов </w:t>
            </w:r>
            <w:r>
              <w:rPr>
                <w:rFonts w:ascii="Times New Roman" w:hAnsi="Times New Roman" w:cs="Times New Roman"/>
                <w:color w:val="000000"/>
                <w:sz w:val="24"/>
                <w:szCs w:val="24"/>
              </w:rPr>
              <w:br/>
            </w:r>
            <w:r w:rsidRPr="002D790B">
              <w:rPr>
                <w:rFonts w:ascii="Times New Roman" w:hAnsi="Times New Roman" w:cs="Times New Roman"/>
                <w:color w:val="000000"/>
                <w:sz w:val="24"/>
                <w:szCs w:val="24"/>
              </w:rPr>
              <w:t xml:space="preserve">и коррозии. Проверяется исправность, надежность соединения </w:t>
            </w:r>
            <w:r>
              <w:rPr>
                <w:rFonts w:ascii="Times New Roman" w:hAnsi="Times New Roman" w:cs="Times New Roman"/>
                <w:color w:val="000000"/>
                <w:sz w:val="24"/>
                <w:szCs w:val="24"/>
              </w:rPr>
              <w:br/>
            </w:r>
            <w:r w:rsidRPr="002D790B">
              <w:rPr>
                <w:rFonts w:ascii="Times New Roman" w:hAnsi="Times New Roman" w:cs="Times New Roman"/>
                <w:color w:val="000000"/>
                <w:sz w:val="24"/>
                <w:szCs w:val="24"/>
              </w:rPr>
              <w:t xml:space="preserve">с наконечниками (перчатками, контактными болтами) и штепселями. Надежность крепления штепселей в шейке рельса проверяется легким постукиванием головок штепселей слесарным молотком с боков, </w:t>
            </w:r>
            <w:r>
              <w:rPr>
                <w:rFonts w:ascii="Times New Roman" w:hAnsi="Times New Roman" w:cs="Times New Roman"/>
                <w:color w:val="000000"/>
                <w:sz w:val="24"/>
                <w:szCs w:val="24"/>
              </w:rPr>
              <w:br/>
            </w:r>
            <w:r w:rsidRPr="002D790B">
              <w:rPr>
                <w:rFonts w:ascii="Times New Roman" w:hAnsi="Times New Roman" w:cs="Times New Roman"/>
                <w:color w:val="000000"/>
                <w:sz w:val="24"/>
                <w:szCs w:val="24"/>
              </w:rPr>
              <w:t xml:space="preserve">а надежность крепления штепселей перемычек под отверстие диаметром 9,8 мм (10,2 мм) проверяется легким постукиванием по торцу штепселей. Штепсели должны плотно держаться в шейке рельса и не иметь задиров, выходить на другую сторону шейки рельса, но не быть забитыми </w:t>
            </w:r>
            <w:r>
              <w:rPr>
                <w:rFonts w:ascii="Times New Roman" w:hAnsi="Times New Roman" w:cs="Times New Roman"/>
                <w:color w:val="000000"/>
                <w:sz w:val="24"/>
                <w:szCs w:val="24"/>
              </w:rPr>
              <w:br/>
            </w:r>
            <w:r w:rsidRPr="002D790B">
              <w:rPr>
                <w:rFonts w:ascii="Times New Roman" w:hAnsi="Times New Roman" w:cs="Times New Roman"/>
                <w:color w:val="000000"/>
                <w:sz w:val="24"/>
                <w:szCs w:val="24"/>
              </w:rPr>
              <w:t>до основания. При болтовом креплении штепселей к шейке рельса должны быть установлены контргайки или пружинные шайбы. Приварные рельсовые соединители рекомендуется проверять отжатием отверткой слесарно-монтажной или малым ломиком, при этом следует убедиться в отсутствии: - разрушения сварного шва; - следов перегрева; - обрыва более 30% жил многожильного провода; - неполного обжатия троса в манжете; - возможности обрыва при увеличении зазоре в стыке, зазор не должен превышать (22-24) мм.</w:t>
            </w:r>
          </w:p>
          <w:p w:rsidR="00E86EF7" w:rsidRPr="002D790B" w:rsidRDefault="00E86EF7" w:rsidP="00E86EF7">
            <w:pPr>
              <w:tabs>
                <w:tab w:val="left" w:pos="7920"/>
              </w:tabs>
              <w:spacing w:line="320" w:lineRule="exact"/>
              <w:jc w:val="both"/>
              <w:rPr>
                <w:rStyle w:val="5"/>
                <w:rFonts w:ascii="Times New Roman" w:hAnsi="Times New Roman" w:cs="Times New Roman"/>
                <w:b/>
                <w:spacing w:val="0"/>
                <w:sz w:val="24"/>
                <w:szCs w:val="24"/>
                <w:shd w:val="clear" w:color="auto" w:fill="auto"/>
              </w:rPr>
            </w:pPr>
            <w:r w:rsidRPr="002D790B">
              <w:rPr>
                <w:rFonts w:ascii="Times New Roman" w:hAnsi="Times New Roman" w:cs="Times New Roman"/>
                <w:b/>
                <w:sz w:val="24"/>
                <w:szCs w:val="24"/>
              </w:rPr>
              <w:t>Действия персонала:</w:t>
            </w:r>
          </w:p>
          <w:p w:rsidR="002D790B" w:rsidRPr="002D790B" w:rsidRDefault="002D790B" w:rsidP="002D790B">
            <w:pPr>
              <w:pStyle w:val="a7"/>
              <w:shd w:val="clear" w:color="auto" w:fill="auto"/>
              <w:spacing w:line="293" w:lineRule="exact"/>
              <w:ind w:left="20" w:right="20" w:firstLine="0"/>
              <w:rPr>
                <w:rStyle w:val="5"/>
                <w:rFonts w:ascii="Times New Roman" w:hAnsi="Times New Roman" w:cs="Times New Roman"/>
                <w:color w:val="000000"/>
                <w:spacing w:val="3"/>
                <w:sz w:val="24"/>
                <w:szCs w:val="24"/>
                <w:shd w:val="clear" w:color="auto" w:fill="auto"/>
              </w:rPr>
            </w:pPr>
            <w:r w:rsidRPr="002D790B">
              <w:rPr>
                <w:rFonts w:ascii="Times New Roman" w:hAnsi="Times New Roman" w:cs="Times New Roman"/>
                <w:color w:val="000000"/>
                <w:sz w:val="24"/>
                <w:szCs w:val="24"/>
              </w:rPr>
              <w:t xml:space="preserve">При необходимости добить штепсель молотком и затянуть гайку </w:t>
            </w:r>
            <w:r>
              <w:rPr>
                <w:rFonts w:ascii="Times New Roman" w:hAnsi="Times New Roman" w:cs="Times New Roman"/>
                <w:color w:val="000000"/>
                <w:sz w:val="24"/>
                <w:szCs w:val="24"/>
              </w:rPr>
              <w:br/>
            </w:r>
            <w:r w:rsidRPr="002D790B">
              <w:rPr>
                <w:rFonts w:ascii="Times New Roman" w:hAnsi="Times New Roman" w:cs="Times New Roman"/>
                <w:color w:val="000000"/>
                <w:sz w:val="24"/>
                <w:szCs w:val="24"/>
              </w:rPr>
              <w:t xml:space="preserve">и контргайку гаечным ключом. Неисправные соединители заменить. </w:t>
            </w:r>
            <w:r>
              <w:rPr>
                <w:rFonts w:ascii="Times New Roman" w:hAnsi="Times New Roman" w:cs="Times New Roman"/>
                <w:color w:val="000000"/>
                <w:sz w:val="24"/>
                <w:szCs w:val="24"/>
              </w:rPr>
              <w:br/>
            </w:r>
            <w:r w:rsidRPr="002D790B">
              <w:rPr>
                <w:rFonts w:ascii="Times New Roman" w:hAnsi="Times New Roman" w:cs="Times New Roman"/>
                <w:color w:val="000000"/>
                <w:sz w:val="24"/>
                <w:szCs w:val="24"/>
              </w:rPr>
              <w:t>При обнаружении неисправных элементов рельсовых цепей, обслуживаемых работниками дистанции пути, следует по имеющимся в наличии мобильным средствам связи доложить об этом.</w:t>
            </w:r>
          </w:p>
          <w:p w:rsidR="00E86EF7" w:rsidRPr="002D790B" w:rsidRDefault="00E86EF7" w:rsidP="00E86EF7">
            <w:pPr>
              <w:spacing w:line="320" w:lineRule="exact"/>
              <w:jc w:val="both"/>
              <w:rPr>
                <w:rFonts w:ascii="Times New Roman" w:hAnsi="Times New Roman" w:cs="Times New Roman"/>
                <w:sz w:val="24"/>
                <w:szCs w:val="24"/>
              </w:rPr>
            </w:pPr>
            <w:r w:rsidRPr="002D790B">
              <w:rPr>
                <w:rStyle w:val="5"/>
                <w:rFonts w:ascii="Times New Roman" w:hAnsi="Times New Roman" w:cs="Times New Roman"/>
                <w:b/>
                <w:color w:val="000000"/>
                <w:sz w:val="24"/>
                <w:szCs w:val="24"/>
              </w:rPr>
              <w:t>Применяемый</w:t>
            </w:r>
            <w:r w:rsidRPr="002D790B">
              <w:rPr>
                <w:rFonts w:ascii="Times New Roman" w:hAnsi="Times New Roman" w:cs="Times New Roman"/>
                <w:b/>
                <w:sz w:val="24"/>
                <w:szCs w:val="24"/>
              </w:rPr>
              <w:t xml:space="preserve"> </w:t>
            </w:r>
            <w:r w:rsidRPr="002D790B">
              <w:rPr>
                <w:rStyle w:val="5"/>
                <w:rFonts w:ascii="Times New Roman" w:hAnsi="Times New Roman" w:cs="Times New Roman"/>
                <w:b/>
                <w:color w:val="000000"/>
                <w:sz w:val="24"/>
                <w:szCs w:val="24"/>
              </w:rPr>
              <w:t>инструмент:</w:t>
            </w:r>
            <w:r w:rsidRPr="002D790B">
              <w:rPr>
                <w:rFonts w:ascii="Times New Roman" w:hAnsi="Times New Roman" w:cs="Times New Roman"/>
                <w:sz w:val="24"/>
                <w:szCs w:val="24"/>
              </w:rPr>
              <w:t xml:space="preserve"> </w:t>
            </w:r>
          </w:p>
          <w:p w:rsidR="002D790B" w:rsidRPr="002D790B" w:rsidRDefault="002D790B" w:rsidP="002D790B">
            <w:pPr>
              <w:pStyle w:val="a7"/>
              <w:numPr>
                <w:ilvl w:val="0"/>
                <w:numId w:val="20"/>
              </w:numPr>
              <w:shd w:val="clear" w:color="auto" w:fill="auto"/>
              <w:spacing w:line="293" w:lineRule="exact"/>
              <w:ind w:left="20" w:firstLine="0"/>
              <w:rPr>
                <w:rFonts w:ascii="Times New Roman" w:hAnsi="Times New Roman" w:cs="Times New Roman"/>
                <w:sz w:val="24"/>
                <w:szCs w:val="24"/>
              </w:rPr>
            </w:pPr>
            <w:r w:rsidRPr="002D790B">
              <w:rPr>
                <w:rFonts w:ascii="Times New Roman" w:hAnsi="Times New Roman" w:cs="Times New Roman"/>
                <w:color w:val="000000"/>
                <w:sz w:val="24"/>
                <w:szCs w:val="24"/>
              </w:rPr>
              <w:t>слесарный молоток массой 0,5 кг;</w:t>
            </w:r>
          </w:p>
          <w:p w:rsidR="002D790B" w:rsidRPr="002D790B" w:rsidRDefault="002D790B" w:rsidP="002D790B">
            <w:pPr>
              <w:pStyle w:val="a7"/>
              <w:numPr>
                <w:ilvl w:val="0"/>
                <w:numId w:val="20"/>
              </w:numPr>
              <w:shd w:val="clear" w:color="auto" w:fill="auto"/>
              <w:spacing w:line="293" w:lineRule="exact"/>
              <w:ind w:left="20" w:firstLine="0"/>
              <w:rPr>
                <w:rFonts w:ascii="Times New Roman" w:hAnsi="Times New Roman" w:cs="Times New Roman"/>
                <w:sz w:val="24"/>
                <w:szCs w:val="24"/>
              </w:rPr>
            </w:pPr>
            <w:r w:rsidRPr="002D790B">
              <w:rPr>
                <w:rFonts w:ascii="Times New Roman" w:hAnsi="Times New Roman" w:cs="Times New Roman"/>
                <w:color w:val="000000"/>
                <w:sz w:val="24"/>
                <w:szCs w:val="24"/>
              </w:rPr>
              <w:t xml:space="preserve"> гаечные ключи 14</w:t>
            </w:r>
            <w:r w:rsidRPr="002D790B">
              <w:rPr>
                <w:rFonts w:ascii="Times New Roman" w:hAnsi="Times New Roman" w:cs="Times New Roman"/>
                <w:color w:val="000000"/>
                <w:sz w:val="24"/>
                <w:szCs w:val="24"/>
                <w:lang w:val="en-US"/>
              </w:rPr>
              <w:t>x</w:t>
            </w:r>
            <w:r w:rsidRPr="002D790B">
              <w:rPr>
                <w:rFonts w:ascii="Times New Roman" w:hAnsi="Times New Roman" w:cs="Times New Roman"/>
                <w:color w:val="000000"/>
                <w:sz w:val="24"/>
                <w:szCs w:val="24"/>
              </w:rPr>
              <w:t>17 мм; 17</w:t>
            </w:r>
            <w:r w:rsidRPr="002D790B">
              <w:rPr>
                <w:rFonts w:ascii="Times New Roman" w:hAnsi="Times New Roman" w:cs="Times New Roman"/>
                <w:color w:val="000000"/>
                <w:sz w:val="24"/>
                <w:szCs w:val="24"/>
                <w:lang w:val="en-US"/>
              </w:rPr>
              <w:t>x</w:t>
            </w:r>
            <w:r w:rsidRPr="002D790B">
              <w:rPr>
                <w:rFonts w:ascii="Times New Roman" w:hAnsi="Times New Roman" w:cs="Times New Roman"/>
                <w:color w:val="000000"/>
                <w:sz w:val="24"/>
                <w:szCs w:val="24"/>
              </w:rPr>
              <w:t>22 мм; 27</w:t>
            </w:r>
            <w:r w:rsidRPr="002D790B">
              <w:rPr>
                <w:rFonts w:ascii="Times New Roman" w:hAnsi="Times New Roman" w:cs="Times New Roman"/>
                <w:color w:val="000000"/>
                <w:sz w:val="24"/>
                <w:szCs w:val="24"/>
                <w:lang w:val="en-US"/>
              </w:rPr>
              <w:t>x</w:t>
            </w:r>
            <w:r w:rsidRPr="002D790B">
              <w:rPr>
                <w:rFonts w:ascii="Times New Roman" w:hAnsi="Times New Roman" w:cs="Times New Roman"/>
                <w:color w:val="000000"/>
                <w:sz w:val="24"/>
                <w:szCs w:val="24"/>
              </w:rPr>
              <w:t>30 мм;</w:t>
            </w:r>
          </w:p>
          <w:p w:rsidR="002D790B" w:rsidRPr="002D790B" w:rsidRDefault="002D790B" w:rsidP="002D790B">
            <w:pPr>
              <w:pStyle w:val="a7"/>
              <w:numPr>
                <w:ilvl w:val="0"/>
                <w:numId w:val="20"/>
              </w:numPr>
              <w:shd w:val="clear" w:color="auto" w:fill="auto"/>
              <w:spacing w:line="293" w:lineRule="exact"/>
              <w:ind w:left="20" w:right="20" w:firstLine="0"/>
              <w:rPr>
                <w:rFonts w:ascii="Times New Roman" w:hAnsi="Times New Roman" w:cs="Times New Roman"/>
                <w:sz w:val="24"/>
                <w:szCs w:val="24"/>
              </w:rPr>
            </w:pPr>
            <w:r w:rsidRPr="002D790B">
              <w:rPr>
                <w:rFonts w:ascii="Times New Roman" w:hAnsi="Times New Roman" w:cs="Times New Roman"/>
                <w:color w:val="000000"/>
                <w:sz w:val="24"/>
                <w:szCs w:val="24"/>
              </w:rPr>
              <w:t xml:space="preserve"> лопатка монтажная (ломик малый 500 мм) или отвертка слесарно-монтажная по ГОСТ 17199-88;</w:t>
            </w:r>
          </w:p>
          <w:p w:rsidR="00C5279E" w:rsidRPr="002D790B" w:rsidRDefault="002D790B" w:rsidP="00145625">
            <w:pPr>
              <w:pStyle w:val="a7"/>
              <w:numPr>
                <w:ilvl w:val="0"/>
                <w:numId w:val="20"/>
              </w:numPr>
              <w:shd w:val="clear" w:color="auto" w:fill="auto"/>
              <w:spacing w:line="293" w:lineRule="exact"/>
              <w:ind w:left="20" w:firstLine="0"/>
            </w:pPr>
            <w:r w:rsidRPr="002D790B">
              <w:rPr>
                <w:rFonts w:ascii="Times New Roman" w:hAnsi="Times New Roman" w:cs="Times New Roman"/>
                <w:color w:val="000000"/>
                <w:sz w:val="24"/>
                <w:szCs w:val="24"/>
              </w:rPr>
              <w:t xml:space="preserve"> носимые радиостанции или другие средства связи.</w:t>
            </w:r>
          </w:p>
          <w:p w:rsidR="002D790B" w:rsidRDefault="002D790B" w:rsidP="002D790B">
            <w:pPr>
              <w:pStyle w:val="a7"/>
              <w:shd w:val="clear" w:color="auto" w:fill="auto"/>
              <w:spacing w:line="293" w:lineRule="exact"/>
              <w:ind w:left="20" w:firstLine="0"/>
            </w:pPr>
          </w:p>
          <w:p w:rsidR="00F66ED9" w:rsidRPr="002D790B" w:rsidRDefault="00F66ED9" w:rsidP="00392DB6">
            <w:pPr>
              <w:pStyle w:val="a7"/>
              <w:shd w:val="clear" w:color="auto" w:fill="auto"/>
              <w:spacing w:line="293" w:lineRule="exact"/>
              <w:ind w:firstLine="0"/>
            </w:pPr>
          </w:p>
        </w:tc>
      </w:tr>
      <w:tr w:rsidR="00C5279E" w:rsidTr="007B429A">
        <w:tc>
          <w:tcPr>
            <w:tcW w:w="6771" w:type="dxa"/>
          </w:tcPr>
          <w:p w:rsidR="002D790B" w:rsidRDefault="002D790B" w:rsidP="002D790B">
            <w:pPr>
              <w:pStyle w:val="40"/>
              <w:shd w:val="clear" w:color="auto" w:fill="auto"/>
              <w:tabs>
                <w:tab w:val="left" w:pos="2346"/>
              </w:tabs>
              <w:spacing w:line="350" w:lineRule="exact"/>
              <w:ind w:firstLine="0"/>
              <w:rPr>
                <w:rStyle w:val="40pt"/>
                <w:rFonts w:ascii="Times New Roman" w:hAnsi="Times New Roman" w:cs="Times New Roman"/>
                <w:b/>
                <w:color w:val="000000"/>
                <w:sz w:val="28"/>
                <w:szCs w:val="28"/>
              </w:rPr>
            </w:pPr>
            <w:r w:rsidRPr="002D790B">
              <w:rPr>
                <w:rFonts w:ascii="Times New Roman" w:hAnsi="Times New Roman" w:cs="Times New Roman"/>
                <w:b/>
                <w:color w:val="FF0000"/>
                <w:sz w:val="28"/>
                <w:szCs w:val="28"/>
              </w:rPr>
              <w:lastRenderedPageBreak/>
              <w:t>33.</w:t>
            </w:r>
            <w:r w:rsidRPr="002D790B">
              <w:rPr>
                <w:rStyle w:val="40pt"/>
                <w:rFonts w:ascii="Times New Roman" w:hAnsi="Times New Roman" w:cs="Times New Roman"/>
                <w:b/>
                <w:color w:val="000000"/>
                <w:sz w:val="28"/>
                <w:szCs w:val="28"/>
              </w:rPr>
              <w:t xml:space="preserve"> Исправность изоляции и состояния зазоров изолирующих стыков</w:t>
            </w:r>
          </w:p>
          <w:p w:rsidR="002D790B" w:rsidRDefault="002D790B" w:rsidP="002D790B">
            <w:pPr>
              <w:pStyle w:val="40"/>
              <w:shd w:val="clear" w:color="auto" w:fill="auto"/>
              <w:tabs>
                <w:tab w:val="left" w:pos="2346"/>
              </w:tabs>
              <w:spacing w:line="350" w:lineRule="exact"/>
              <w:ind w:firstLine="0"/>
              <w:rPr>
                <w:rStyle w:val="40pt"/>
                <w:color w:val="000000"/>
              </w:rPr>
            </w:pPr>
          </w:p>
          <w:p w:rsidR="002D790B" w:rsidRPr="002D790B" w:rsidRDefault="002D790B" w:rsidP="002D790B">
            <w:pPr>
              <w:pStyle w:val="40"/>
              <w:shd w:val="clear" w:color="auto" w:fill="auto"/>
              <w:tabs>
                <w:tab w:val="left" w:pos="2346"/>
              </w:tabs>
              <w:spacing w:line="350" w:lineRule="exact"/>
              <w:ind w:firstLine="0"/>
              <w:rPr>
                <w:rFonts w:ascii="Times New Roman" w:hAnsi="Times New Roman" w:cs="Times New Roman"/>
                <w:b/>
                <w:sz w:val="28"/>
                <w:szCs w:val="28"/>
              </w:rPr>
            </w:pPr>
          </w:p>
          <w:p w:rsidR="002D790B" w:rsidRDefault="002D790B" w:rsidP="002D790B">
            <w:pPr>
              <w:rPr>
                <w:sz w:val="2"/>
                <w:szCs w:val="2"/>
              </w:rPr>
            </w:pPr>
            <w:r>
              <w:rPr>
                <w:noProof/>
                <w:sz w:val="2"/>
                <w:szCs w:val="2"/>
                <w:lang w:eastAsia="ru-RU"/>
              </w:rPr>
              <w:drawing>
                <wp:inline distT="0" distB="0" distL="0" distR="0">
                  <wp:extent cx="4162425" cy="3038475"/>
                  <wp:effectExtent l="19050" t="0" r="9525" b="0"/>
                  <wp:docPr id="183"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63" cstate="print"/>
                          <a:srcRect/>
                          <a:stretch>
                            <a:fillRect/>
                          </a:stretch>
                        </pic:blipFill>
                        <pic:spPr bwMode="auto">
                          <a:xfrm>
                            <a:off x="0" y="0"/>
                            <a:ext cx="4162425" cy="3038475"/>
                          </a:xfrm>
                          <a:prstGeom prst="rect">
                            <a:avLst/>
                          </a:prstGeom>
                          <a:noFill/>
                          <a:ln w="9525">
                            <a:noFill/>
                            <a:miter lim="800000"/>
                            <a:headEnd/>
                            <a:tailEnd/>
                          </a:ln>
                        </pic:spPr>
                      </pic:pic>
                    </a:graphicData>
                  </a:graphic>
                </wp:inline>
              </w:drawing>
            </w:r>
          </w:p>
          <w:p w:rsidR="00C5279E" w:rsidRPr="00145625" w:rsidRDefault="00C5279E" w:rsidP="00145625">
            <w:pPr>
              <w:pStyle w:val="40"/>
              <w:shd w:val="clear" w:color="auto" w:fill="auto"/>
              <w:tabs>
                <w:tab w:val="left" w:pos="1245"/>
              </w:tabs>
              <w:spacing w:line="360" w:lineRule="exact"/>
              <w:ind w:firstLine="0"/>
              <w:rPr>
                <w:rFonts w:ascii="Times New Roman" w:hAnsi="Times New Roman" w:cs="Times New Roman"/>
                <w:color w:val="FF0000"/>
                <w:sz w:val="28"/>
              </w:rPr>
            </w:pPr>
          </w:p>
        </w:tc>
        <w:tc>
          <w:tcPr>
            <w:tcW w:w="8079" w:type="dxa"/>
          </w:tcPr>
          <w:p w:rsidR="00E86EF7" w:rsidRPr="002D790B" w:rsidRDefault="00E86EF7" w:rsidP="00E86EF7">
            <w:pPr>
              <w:pStyle w:val="Default"/>
              <w:jc w:val="both"/>
              <w:rPr>
                <w:b/>
                <w:color w:val="000000" w:themeColor="text1"/>
                <w:sz w:val="28"/>
                <w:szCs w:val="28"/>
              </w:rPr>
            </w:pPr>
            <w:r w:rsidRPr="002D790B">
              <w:rPr>
                <w:b/>
                <w:color w:val="000000" w:themeColor="text1"/>
                <w:sz w:val="28"/>
                <w:szCs w:val="28"/>
              </w:rPr>
              <w:t>Параметры:</w:t>
            </w:r>
          </w:p>
          <w:p w:rsidR="002D790B" w:rsidRPr="002D790B" w:rsidRDefault="002D790B" w:rsidP="002D790B">
            <w:pPr>
              <w:pStyle w:val="a7"/>
              <w:shd w:val="clear" w:color="auto" w:fill="auto"/>
              <w:spacing w:line="293" w:lineRule="exact"/>
              <w:ind w:left="20" w:right="20" w:firstLine="0"/>
              <w:rPr>
                <w:rFonts w:ascii="Times New Roman" w:hAnsi="Times New Roman" w:cs="Times New Roman"/>
                <w:sz w:val="28"/>
                <w:szCs w:val="28"/>
              </w:rPr>
            </w:pPr>
            <w:r w:rsidRPr="002D790B">
              <w:rPr>
                <w:rFonts w:ascii="Times New Roman" w:hAnsi="Times New Roman" w:cs="Times New Roman"/>
                <w:color w:val="000000"/>
                <w:sz w:val="28"/>
                <w:szCs w:val="28"/>
              </w:rPr>
              <w:t xml:space="preserve">При осмотре обратить внимание на недостатки </w:t>
            </w:r>
            <w:r>
              <w:rPr>
                <w:rFonts w:ascii="Times New Roman" w:hAnsi="Times New Roman" w:cs="Times New Roman"/>
                <w:color w:val="000000"/>
                <w:sz w:val="28"/>
                <w:szCs w:val="28"/>
              </w:rPr>
              <w:br/>
            </w:r>
            <w:r w:rsidRPr="002D790B">
              <w:rPr>
                <w:rFonts w:ascii="Times New Roman" w:hAnsi="Times New Roman" w:cs="Times New Roman"/>
                <w:color w:val="000000"/>
                <w:sz w:val="28"/>
                <w:szCs w:val="28"/>
              </w:rPr>
              <w:t>в их содержании, которые могут привести к нарушению нормальной работы рельсовых цепей:</w:t>
            </w:r>
          </w:p>
          <w:p w:rsidR="002D790B" w:rsidRPr="002D790B" w:rsidRDefault="002D790B" w:rsidP="002D790B">
            <w:pPr>
              <w:pStyle w:val="a7"/>
              <w:numPr>
                <w:ilvl w:val="0"/>
                <w:numId w:val="20"/>
              </w:numPr>
              <w:shd w:val="clear" w:color="auto" w:fill="auto"/>
              <w:spacing w:line="293" w:lineRule="exact"/>
              <w:ind w:left="20" w:right="20" w:firstLine="0"/>
              <w:rPr>
                <w:rFonts w:ascii="Times New Roman" w:hAnsi="Times New Roman" w:cs="Times New Roman"/>
                <w:sz w:val="28"/>
                <w:szCs w:val="28"/>
              </w:rPr>
            </w:pPr>
            <w:r w:rsidRPr="002D790B">
              <w:rPr>
                <w:rFonts w:ascii="Times New Roman" w:hAnsi="Times New Roman" w:cs="Times New Roman"/>
                <w:color w:val="000000"/>
                <w:sz w:val="28"/>
                <w:szCs w:val="28"/>
              </w:rPr>
              <w:t xml:space="preserve"> сгон или растяжение изолирующих стыков (зазор между торцами рельсов должен составлять от 5 до 10 мм);</w:t>
            </w:r>
          </w:p>
          <w:p w:rsidR="002D790B" w:rsidRPr="002D790B" w:rsidRDefault="002D790B" w:rsidP="002D790B">
            <w:pPr>
              <w:pStyle w:val="a7"/>
              <w:numPr>
                <w:ilvl w:val="0"/>
                <w:numId w:val="20"/>
              </w:numPr>
              <w:shd w:val="clear" w:color="auto" w:fill="auto"/>
              <w:spacing w:line="293" w:lineRule="exact"/>
              <w:ind w:left="20" w:right="20" w:firstLine="0"/>
              <w:rPr>
                <w:rFonts w:ascii="Times New Roman" w:hAnsi="Times New Roman" w:cs="Times New Roman"/>
                <w:sz w:val="28"/>
                <w:szCs w:val="28"/>
              </w:rPr>
            </w:pPr>
            <w:r w:rsidRPr="002D790B">
              <w:rPr>
                <w:rFonts w:ascii="Times New Roman" w:hAnsi="Times New Roman" w:cs="Times New Roman"/>
                <w:color w:val="000000"/>
                <w:sz w:val="28"/>
                <w:szCs w:val="28"/>
              </w:rPr>
              <w:t xml:space="preserve"> наличие «наката», металлической стружки (пыли) </w:t>
            </w:r>
            <w:r>
              <w:rPr>
                <w:rFonts w:ascii="Times New Roman" w:hAnsi="Times New Roman" w:cs="Times New Roman"/>
                <w:color w:val="000000"/>
                <w:sz w:val="28"/>
                <w:szCs w:val="28"/>
              </w:rPr>
              <w:br/>
            </w:r>
            <w:r w:rsidRPr="002D790B">
              <w:rPr>
                <w:rFonts w:ascii="Times New Roman" w:hAnsi="Times New Roman" w:cs="Times New Roman"/>
                <w:color w:val="000000"/>
                <w:sz w:val="28"/>
                <w:szCs w:val="28"/>
              </w:rPr>
              <w:t>на торцах рельсов изолирующих стыков;</w:t>
            </w:r>
          </w:p>
          <w:p w:rsidR="002D790B" w:rsidRPr="002D790B" w:rsidRDefault="002D790B" w:rsidP="002D790B">
            <w:pPr>
              <w:pStyle w:val="a7"/>
              <w:numPr>
                <w:ilvl w:val="0"/>
                <w:numId w:val="20"/>
              </w:numPr>
              <w:shd w:val="clear" w:color="auto" w:fill="auto"/>
              <w:spacing w:line="293" w:lineRule="exact"/>
              <w:ind w:left="20" w:right="20" w:firstLine="0"/>
              <w:rPr>
                <w:rFonts w:ascii="Times New Roman" w:hAnsi="Times New Roman" w:cs="Times New Roman"/>
                <w:sz w:val="28"/>
                <w:szCs w:val="28"/>
              </w:rPr>
            </w:pPr>
            <w:r w:rsidRPr="002D790B">
              <w:rPr>
                <w:rFonts w:ascii="Times New Roman" w:hAnsi="Times New Roman" w:cs="Times New Roman"/>
                <w:color w:val="000000"/>
                <w:sz w:val="28"/>
                <w:szCs w:val="28"/>
              </w:rPr>
              <w:t xml:space="preserve"> наличие изношенных (дефектных) или отсутствие торцевых прокладок в зазоре стыка (а также отсутствие покраски стыкующихся рельсов в изолирующих стыках </w:t>
            </w:r>
            <w:r>
              <w:rPr>
                <w:rFonts w:ascii="Times New Roman" w:hAnsi="Times New Roman" w:cs="Times New Roman"/>
                <w:color w:val="000000"/>
                <w:sz w:val="28"/>
                <w:szCs w:val="28"/>
              </w:rPr>
              <w:br/>
            </w:r>
            <w:r w:rsidRPr="002D790B">
              <w:rPr>
                <w:rFonts w:ascii="Times New Roman" w:hAnsi="Times New Roman" w:cs="Times New Roman"/>
                <w:color w:val="000000"/>
                <w:sz w:val="28"/>
                <w:szCs w:val="28"/>
              </w:rPr>
              <w:t>с накладками АПАТЭК);</w:t>
            </w:r>
          </w:p>
          <w:p w:rsidR="002D790B" w:rsidRPr="002D790B" w:rsidRDefault="002D790B" w:rsidP="002D790B">
            <w:pPr>
              <w:pStyle w:val="a7"/>
              <w:numPr>
                <w:ilvl w:val="0"/>
                <w:numId w:val="20"/>
              </w:numPr>
              <w:shd w:val="clear" w:color="auto" w:fill="auto"/>
              <w:spacing w:line="293" w:lineRule="exact"/>
              <w:ind w:left="20" w:right="20" w:firstLine="0"/>
              <w:rPr>
                <w:rFonts w:ascii="Times New Roman" w:hAnsi="Times New Roman" w:cs="Times New Roman"/>
                <w:sz w:val="28"/>
                <w:szCs w:val="28"/>
              </w:rPr>
            </w:pPr>
            <w:r w:rsidRPr="002D790B">
              <w:rPr>
                <w:rFonts w:ascii="Times New Roman" w:hAnsi="Times New Roman" w:cs="Times New Roman"/>
                <w:color w:val="000000"/>
                <w:sz w:val="28"/>
                <w:szCs w:val="28"/>
              </w:rPr>
              <w:t xml:space="preserve"> смещение зазора стыка (при угоне рельсов) на рельсовую подкладку (расстояние между торцевыми поверхностями подошвы рельсов стыка и боковой поверхностью рельсовой подкладки должно быть не менее 50 мм).</w:t>
            </w:r>
          </w:p>
          <w:p w:rsidR="002D790B" w:rsidRPr="002D790B" w:rsidRDefault="002D790B" w:rsidP="002D790B">
            <w:pPr>
              <w:pStyle w:val="a7"/>
              <w:shd w:val="clear" w:color="auto" w:fill="auto"/>
              <w:spacing w:line="293" w:lineRule="exact"/>
              <w:ind w:left="20" w:right="20" w:firstLine="0"/>
              <w:rPr>
                <w:rFonts w:ascii="Times New Roman" w:hAnsi="Times New Roman" w:cs="Times New Roman"/>
                <w:sz w:val="28"/>
                <w:szCs w:val="28"/>
              </w:rPr>
            </w:pPr>
            <w:r w:rsidRPr="002D790B">
              <w:rPr>
                <w:rFonts w:ascii="Times New Roman" w:hAnsi="Times New Roman" w:cs="Times New Roman"/>
                <w:color w:val="000000"/>
                <w:sz w:val="28"/>
                <w:szCs w:val="28"/>
              </w:rPr>
              <w:t>Рельсовые скрепления должны быть очищены, а загрязненный балласт из-под рельсов удален работниками дистанции пути.</w:t>
            </w:r>
          </w:p>
          <w:p w:rsidR="00E86EF7" w:rsidRPr="002D790B" w:rsidRDefault="00E86EF7" w:rsidP="00E86EF7">
            <w:pPr>
              <w:tabs>
                <w:tab w:val="left" w:pos="7920"/>
              </w:tabs>
              <w:spacing w:line="320" w:lineRule="exact"/>
              <w:jc w:val="both"/>
              <w:rPr>
                <w:rFonts w:ascii="Times New Roman" w:hAnsi="Times New Roman" w:cs="Times New Roman"/>
                <w:b/>
                <w:sz w:val="28"/>
                <w:szCs w:val="28"/>
              </w:rPr>
            </w:pPr>
          </w:p>
          <w:p w:rsidR="00E86EF7" w:rsidRPr="002D790B" w:rsidRDefault="00E86EF7" w:rsidP="00E86EF7">
            <w:pPr>
              <w:tabs>
                <w:tab w:val="left" w:pos="7920"/>
              </w:tabs>
              <w:spacing w:line="320" w:lineRule="exact"/>
              <w:jc w:val="both"/>
              <w:rPr>
                <w:rStyle w:val="5"/>
                <w:rFonts w:ascii="Times New Roman" w:hAnsi="Times New Roman" w:cs="Times New Roman"/>
                <w:b/>
                <w:spacing w:val="0"/>
                <w:sz w:val="28"/>
                <w:szCs w:val="28"/>
                <w:shd w:val="clear" w:color="auto" w:fill="auto"/>
              </w:rPr>
            </w:pPr>
            <w:r w:rsidRPr="002D790B">
              <w:rPr>
                <w:rFonts w:ascii="Times New Roman" w:hAnsi="Times New Roman" w:cs="Times New Roman"/>
                <w:b/>
                <w:sz w:val="28"/>
                <w:szCs w:val="28"/>
              </w:rPr>
              <w:t>Действия персонала:</w:t>
            </w:r>
          </w:p>
          <w:p w:rsidR="00E86EF7" w:rsidRDefault="002D790B" w:rsidP="002D790B">
            <w:pPr>
              <w:pStyle w:val="a7"/>
              <w:shd w:val="clear" w:color="auto" w:fill="auto"/>
              <w:spacing w:line="293" w:lineRule="exact"/>
              <w:ind w:left="20" w:right="20" w:firstLine="0"/>
              <w:rPr>
                <w:rFonts w:ascii="Times New Roman" w:hAnsi="Times New Roman" w:cs="Times New Roman"/>
                <w:color w:val="000000"/>
                <w:sz w:val="28"/>
                <w:szCs w:val="28"/>
              </w:rPr>
            </w:pPr>
            <w:r w:rsidRPr="002D790B">
              <w:rPr>
                <w:rFonts w:ascii="Times New Roman" w:hAnsi="Times New Roman" w:cs="Times New Roman"/>
                <w:color w:val="000000"/>
                <w:sz w:val="28"/>
                <w:szCs w:val="28"/>
              </w:rPr>
              <w:t>При обнаружении недостатков в содержании элементов рельсовых цепей, обслуживаемых работниками хозяйства пути сделать запись в Журнале ДУ-46, в этой записи должны быть отражены выявленные при проверке недостатки с указанием сроков устранения.</w:t>
            </w:r>
          </w:p>
          <w:p w:rsidR="002D790B" w:rsidRPr="002D790B" w:rsidRDefault="002D790B" w:rsidP="002D790B">
            <w:pPr>
              <w:pStyle w:val="a7"/>
              <w:shd w:val="clear" w:color="auto" w:fill="auto"/>
              <w:spacing w:line="293" w:lineRule="exact"/>
              <w:ind w:left="20" w:right="20" w:firstLine="0"/>
              <w:rPr>
                <w:rStyle w:val="5"/>
                <w:rFonts w:ascii="Times New Roman" w:hAnsi="Times New Roman" w:cs="Times New Roman"/>
                <w:spacing w:val="3"/>
                <w:sz w:val="28"/>
                <w:szCs w:val="28"/>
                <w:shd w:val="clear" w:color="auto" w:fill="auto"/>
              </w:rPr>
            </w:pPr>
          </w:p>
          <w:p w:rsidR="00E86EF7" w:rsidRPr="002D790B" w:rsidRDefault="00E86EF7" w:rsidP="00E86EF7">
            <w:pPr>
              <w:spacing w:line="320" w:lineRule="exact"/>
              <w:jc w:val="both"/>
              <w:rPr>
                <w:rFonts w:ascii="Times New Roman" w:hAnsi="Times New Roman" w:cs="Times New Roman"/>
                <w:sz w:val="28"/>
                <w:szCs w:val="28"/>
              </w:rPr>
            </w:pPr>
            <w:r w:rsidRPr="002D790B">
              <w:rPr>
                <w:rStyle w:val="5"/>
                <w:rFonts w:ascii="Times New Roman" w:hAnsi="Times New Roman" w:cs="Times New Roman"/>
                <w:b/>
                <w:color w:val="000000"/>
                <w:sz w:val="28"/>
                <w:szCs w:val="28"/>
              </w:rPr>
              <w:t>Применяемый</w:t>
            </w:r>
            <w:r w:rsidRPr="002D790B">
              <w:rPr>
                <w:rFonts w:ascii="Times New Roman" w:hAnsi="Times New Roman" w:cs="Times New Roman"/>
                <w:b/>
                <w:sz w:val="28"/>
                <w:szCs w:val="28"/>
              </w:rPr>
              <w:t xml:space="preserve"> </w:t>
            </w:r>
            <w:r w:rsidRPr="002D790B">
              <w:rPr>
                <w:rStyle w:val="5"/>
                <w:rFonts w:ascii="Times New Roman" w:hAnsi="Times New Roman" w:cs="Times New Roman"/>
                <w:b/>
                <w:color w:val="000000"/>
                <w:sz w:val="28"/>
                <w:szCs w:val="28"/>
              </w:rPr>
              <w:t>инструмент:</w:t>
            </w:r>
            <w:r w:rsidRPr="002D790B">
              <w:rPr>
                <w:rFonts w:ascii="Times New Roman" w:hAnsi="Times New Roman" w:cs="Times New Roman"/>
                <w:sz w:val="28"/>
                <w:szCs w:val="28"/>
              </w:rPr>
              <w:t xml:space="preserve"> </w:t>
            </w:r>
          </w:p>
          <w:p w:rsidR="00C5279E" w:rsidRDefault="002D790B" w:rsidP="00145625">
            <w:pPr>
              <w:pStyle w:val="Default"/>
              <w:jc w:val="both"/>
              <w:rPr>
                <w:sz w:val="28"/>
                <w:szCs w:val="28"/>
              </w:rPr>
            </w:pPr>
            <w:r w:rsidRPr="002D790B">
              <w:rPr>
                <w:sz w:val="28"/>
                <w:szCs w:val="28"/>
              </w:rPr>
              <w:t xml:space="preserve">Проверка осуществляется внешним осмотром </w:t>
            </w:r>
            <w:r>
              <w:rPr>
                <w:sz w:val="28"/>
                <w:szCs w:val="28"/>
              </w:rPr>
              <w:br/>
            </w:r>
            <w:r w:rsidRPr="002D790B">
              <w:rPr>
                <w:sz w:val="28"/>
                <w:szCs w:val="28"/>
              </w:rPr>
              <w:t>(при необходимости нетокопроводящей линейкой).</w:t>
            </w:r>
          </w:p>
          <w:p w:rsidR="002D790B" w:rsidRDefault="002D790B" w:rsidP="00145625">
            <w:pPr>
              <w:pStyle w:val="Default"/>
              <w:jc w:val="both"/>
              <w:rPr>
                <w:b/>
                <w:color w:val="000000" w:themeColor="text1"/>
                <w:sz w:val="28"/>
                <w:szCs w:val="28"/>
              </w:rPr>
            </w:pPr>
          </w:p>
          <w:p w:rsidR="00F66ED9" w:rsidRPr="00145625" w:rsidRDefault="00F66ED9" w:rsidP="00145625">
            <w:pPr>
              <w:pStyle w:val="Default"/>
              <w:jc w:val="both"/>
              <w:rPr>
                <w:b/>
                <w:color w:val="000000" w:themeColor="text1"/>
                <w:sz w:val="28"/>
                <w:szCs w:val="28"/>
              </w:rPr>
            </w:pPr>
          </w:p>
        </w:tc>
      </w:tr>
      <w:tr w:rsidR="00C5279E" w:rsidTr="007B429A">
        <w:tc>
          <w:tcPr>
            <w:tcW w:w="6771" w:type="dxa"/>
          </w:tcPr>
          <w:p w:rsidR="002D790B" w:rsidRDefault="002D790B" w:rsidP="00B94486">
            <w:pPr>
              <w:pStyle w:val="40"/>
              <w:shd w:val="clear" w:color="auto" w:fill="auto"/>
              <w:tabs>
                <w:tab w:val="left" w:pos="599"/>
              </w:tabs>
              <w:spacing w:line="320" w:lineRule="exact"/>
              <w:ind w:firstLine="0"/>
              <w:rPr>
                <w:rStyle w:val="40pt"/>
                <w:rFonts w:ascii="Times New Roman" w:hAnsi="Times New Roman" w:cs="Times New Roman"/>
                <w:b/>
                <w:color w:val="000000"/>
                <w:sz w:val="28"/>
                <w:szCs w:val="28"/>
              </w:rPr>
            </w:pPr>
            <w:r w:rsidRPr="002D790B">
              <w:rPr>
                <w:rFonts w:ascii="Times New Roman" w:hAnsi="Times New Roman" w:cs="Times New Roman"/>
                <w:b/>
                <w:color w:val="FF0000"/>
                <w:sz w:val="28"/>
                <w:szCs w:val="28"/>
              </w:rPr>
              <w:lastRenderedPageBreak/>
              <w:t xml:space="preserve">34. </w:t>
            </w:r>
            <w:r w:rsidRPr="002D790B">
              <w:rPr>
                <w:rStyle w:val="40pt"/>
                <w:rFonts w:ascii="Times New Roman" w:hAnsi="Times New Roman" w:cs="Times New Roman"/>
                <w:b/>
                <w:color w:val="000000"/>
                <w:sz w:val="28"/>
                <w:szCs w:val="28"/>
              </w:rPr>
              <w:t>Крепления дроссельных и бутлежных перемычек</w:t>
            </w:r>
          </w:p>
          <w:p w:rsidR="002D790B" w:rsidRDefault="002D790B" w:rsidP="002D790B">
            <w:pPr>
              <w:pStyle w:val="40"/>
              <w:shd w:val="clear" w:color="auto" w:fill="auto"/>
              <w:tabs>
                <w:tab w:val="left" w:pos="599"/>
              </w:tabs>
              <w:spacing w:line="240" w:lineRule="exact"/>
              <w:ind w:firstLine="0"/>
              <w:rPr>
                <w:rStyle w:val="40pt"/>
                <w:rFonts w:ascii="Times New Roman" w:hAnsi="Times New Roman" w:cs="Times New Roman"/>
                <w:b/>
                <w:color w:val="000000"/>
                <w:sz w:val="28"/>
                <w:szCs w:val="28"/>
              </w:rPr>
            </w:pPr>
          </w:p>
          <w:p w:rsidR="002D790B" w:rsidRPr="002D790B" w:rsidRDefault="002D790B" w:rsidP="002D790B">
            <w:pPr>
              <w:pStyle w:val="40"/>
              <w:shd w:val="clear" w:color="auto" w:fill="auto"/>
              <w:tabs>
                <w:tab w:val="left" w:pos="599"/>
              </w:tabs>
              <w:spacing w:line="240" w:lineRule="exact"/>
              <w:ind w:firstLine="0"/>
              <w:rPr>
                <w:rFonts w:ascii="Times New Roman" w:hAnsi="Times New Roman" w:cs="Times New Roman"/>
                <w:b/>
                <w:sz w:val="28"/>
                <w:szCs w:val="28"/>
              </w:rPr>
            </w:pPr>
          </w:p>
          <w:p w:rsidR="002D790B" w:rsidRDefault="002D790B" w:rsidP="002D790B">
            <w:pPr>
              <w:rPr>
                <w:sz w:val="2"/>
                <w:szCs w:val="2"/>
              </w:rPr>
            </w:pPr>
          </w:p>
          <w:p w:rsidR="002D790B" w:rsidRDefault="002D790B" w:rsidP="002D790B">
            <w:pPr>
              <w:rPr>
                <w:sz w:val="2"/>
                <w:szCs w:val="2"/>
              </w:rPr>
            </w:pPr>
            <w:r>
              <w:rPr>
                <w:noProof/>
                <w:sz w:val="2"/>
                <w:szCs w:val="2"/>
                <w:lang w:eastAsia="ru-RU"/>
              </w:rPr>
              <w:drawing>
                <wp:inline distT="0" distB="0" distL="0" distR="0">
                  <wp:extent cx="4145288" cy="4638675"/>
                  <wp:effectExtent l="19050" t="0" r="7612" b="0"/>
                  <wp:docPr id="189" name="Рисунок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64" cstate="print"/>
                          <a:srcRect/>
                          <a:stretch>
                            <a:fillRect/>
                          </a:stretch>
                        </pic:blipFill>
                        <pic:spPr bwMode="auto">
                          <a:xfrm>
                            <a:off x="0" y="0"/>
                            <a:ext cx="4151823" cy="4645988"/>
                          </a:xfrm>
                          <a:prstGeom prst="rect">
                            <a:avLst/>
                          </a:prstGeom>
                          <a:noFill/>
                          <a:ln w="9525">
                            <a:noFill/>
                            <a:miter lim="800000"/>
                            <a:headEnd/>
                            <a:tailEnd/>
                          </a:ln>
                        </pic:spPr>
                      </pic:pic>
                    </a:graphicData>
                  </a:graphic>
                </wp:inline>
              </w:drawing>
            </w:r>
          </w:p>
          <w:p w:rsidR="00C5279E" w:rsidRPr="00145625" w:rsidRDefault="00C5279E" w:rsidP="00145625">
            <w:pPr>
              <w:pStyle w:val="40"/>
              <w:shd w:val="clear" w:color="auto" w:fill="auto"/>
              <w:tabs>
                <w:tab w:val="left" w:pos="1245"/>
              </w:tabs>
              <w:spacing w:line="360" w:lineRule="exact"/>
              <w:ind w:firstLine="0"/>
              <w:rPr>
                <w:rFonts w:ascii="Times New Roman" w:hAnsi="Times New Roman" w:cs="Times New Roman"/>
                <w:color w:val="FF0000"/>
                <w:sz w:val="28"/>
              </w:rPr>
            </w:pPr>
          </w:p>
        </w:tc>
        <w:tc>
          <w:tcPr>
            <w:tcW w:w="8079" w:type="dxa"/>
          </w:tcPr>
          <w:p w:rsidR="00E86EF7" w:rsidRPr="002D790B" w:rsidRDefault="00E86EF7" w:rsidP="00E86EF7">
            <w:pPr>
              <w:pStyle w:val="Default"/>
              <w:jc w:val="both"/>
              <w:rPr>
                <w:b/>
                <w:color w:val="000000" w:themeColor="text1"/>
                <w:sz w:val="28"/>
                <w:szCs w:val="28"/>
              </w:rPr>
            </w:pPr>
            <w:r w:rsidRPr="002D790B">
              <w:rPr>
                <w:b/>
                <w:color w:val="000000" w:themeColor="text1"/>
                <w:sz w:val="28"/>
                <w:szCs w:val="28"/>
              </w:rPr>
              <w:t>Параметры:</w:t>
            </w:r>
          </w:p>
          <w:p w:rsidR="002D790B" w:rsidRPr="002D790B" w:rsidRDefault="002D790B" w:rsidP="002D790B">
            <w:pPr>
              <w:pStyle w:val="a7"/>
              <w:shd w:val="clear" w:color="auto" w:fill="auto"/>
              <w:tabs>
                <w:tab w:val="right" w:pos="5919"/>
              </w:tabs>
              <w:spacing w:line="293" w:lineRule="exact"/>
              <w:ind w:left="20" w:right="20" w:firstLine="0"/>
              <w:rPr>
                <w:rFonts w:ascii="Times New Roman" w:hAnsi="Times New Roman" w:cs="Times New Roman"/>
                <w:sz w:val="24"/>
                <w:szCs w:val="24"/>
              </w:rPr>
            </w:pPr>
            <w:r w:rsidRPr="002D790B">
              <w:rPr>
                <w:rFonts w:ascii="Times New Roman" w:hAnsi="Times New Roman" w:cs="Times New Roman"/>
                <w:color w:val="000000"/>
                <w:sz w:val="24"/>
                <w:szCs w:val="24"/>
              </w:rPr>
              <w:t xml:space="preserve">Перемычки к путевым дроссель-трансформаторам должны быть прикреплены к шпалам (брусьям) через каждые (30—40) см по всей длине скобами из оцинкованной </w:t>
            </w:r>
            <w:r w:rsidRPr="002D790B">
              <w:rPr>
                <w:rFonts w:ascii="Times New Roman" w:hAnsi="Times New Roman" w:cs="Times New Roman"/>
                <w:color w:val="000000"/>
                <w:sz w:val="24"/>
                <w:szCs w:val="24"/>
              </w:rPr>
              <w:br/>
              <w:t xml:space="preserve">или биметаллической проволоки диаметром 4-^5 мм </w:t>
            </w:r>
            <w:r w:rsidRPr="002D790B">
              <w:rPr>
                <w:rFonts w:ascii="Times New Roman" w:hAnsi="Times New Roman" w:cs="Times New Roman"/>
                <w:color w:val="000000"/>
                <w:sz w:val="24"/>
                <w:szCs w:val="24"/>
              </w:rPr>
              <w:br/>
              <w:t>(в переходах под рельсами - на 3-4 см ниже подошвы рельса). При креплении перемычек (междупутных соединителей) специальными</w:t>
            </w:r>
            <w:r w:rsidRPr="002D790B">
              <w:rPr>
                <w:rFonts w:ascii="Times New Roman" w:hAnsi="Times New Roman" w:cs="Times New Roman"/>
                <w:sz w:val="24"/>
                <w:szCs w:val="24"/>
              </w:rPr>
              <w:t xml:space="preserve"> </w:t>
            </w:r>
            <w:r w:rsidRPr="002D790B">
              <w:rPr>
                <w:rFonts w:ascii="Times New Roman" w:hAnsi="Times New Roman" w:cs="Times New Roman"/>
                <w:color w:val="000000"/>
                <w:sz w:val="24"/>
                <w:szCs w:val="24"/>
              </w:rPr>
              <w:t xml:space="preserve">держателями установка держателей должна производиться </w:t>
            </w:r>
            <w:r w:rsidR="00B94486">
              <w:rPr>
                <w:rFonts w:ascii="Times New Roman" w:hAnsi="Times New Roman" w:cs="Times New Roman"/>
                <w:color w:val="000000"/>
                <w:sz w:val="24"/>
                <w:szCs w:val="24"/>
              </w:rPr>
              <w:br/>
            </w:r>
            <w:r w:rsidRPr="002D790B">
              <w:rPr>
                <w:rFonts w:ascii="Times New Roman" w:hAnsi="Times New Roman" w:cs="Times New Roman"/>
                <w:color w:val="000000"/>
                <w:sz w:val="24"/>
                <w:szCs w:val="24"/>
              </w:rPr>
              <w:t>с использованием специально предусмотренных изолирующих элементов.</w:t>
            </w:r>
          </w:p>
          <w:p w:rsidR="002D790B" w:rsidRPr="002D790B" w:rsidRDefault="002D790B" w:rsidP="002D790B">
            <w:pPr>
              <w:pStyle w:val="a7"/>
              <w:shd w:val="clear" w:color="auto" w:fill="auto"/>
              <w:spacing w:line="293" w:lineRule="exact"/>
              <w:ind w:left="20" w:right="20" w:firstLine="0"/>
              <w:rPr>
                <w:rFonts w:ascii="Times New Roman" w:hAnsi="Times New Roman" w:cs="Times New Roman"/>
                <w:sz w:val="24"/>
                <w:szCs w:val="24"/>
              </w:rPr>
            </w:pPr>
            <w:r w:rsidRPr="002D790B">
              <w:rPr>
                <w:rFonts w:ascii="Times New Roman" w:hAnsi="Times New Roman" w:cs="Times New Roman"/>
                <w:color w:val="000000"/>
                <w:sz w:val="24"/>
                <w:szCs w:val="24"/>
              </w:rPr>
              <w:t xml:space="preserve">Надежность крепления перчаток дроссельных перемычек </w:t>
            </w:r>
            <w:r w:rsidRPr="002D790B">
              <w:rPr>
                <w:rFonts w:ascii="Times New Roman" w:hAnsi="Times New Roman" w:cs="Times New Roman"/>
                <w:color w:val="000000"/>
                <w:sz w:val="24"/>
                <w:szCs w:val="24"/>
              </w:rPr>
              <w:br/>
              <w:t>к выводам дроссель-трансформаторов проверяется путем попытки подтягивания крепящих гаек ключом 14</w:t>
            </w:r>
            <w:r w:rsidRPr="002D790B">
              <w:rPr>
                <w:rFonts w:ascii="Times New Roman" w:hAnsi="Times New Roman" w:cs="Times New Roman"/>
                <w:color w:val="000000"/>
                <w:sz w:val="24"/>
                <w:szCs w:val="24"/>
                <w:lang w:val="en-US"/>
              </w:rPr>
              <w:t>x</w:t>
            </w:r>
            <w:r w:rsidRPr="002D790B">
              <w:rPr>
                <w:rFonts w:ascii="Times New Roman" w:hAnsi="Times New Roman" w:cs="Times New Roman"/>
                <w:color w:val="000000"/>
                <w:sz w:val="24"/>
                <w:szCs w:val="24"/>
              </w:rPr>
              <w:t xml:space="preserve">17 мм. Надежность соединения троса перемычки с наконечниками (перчатками, контактными болтами, штепселями) проверяется визуальным осмотром места крепления, </w:t>
            </w:r>
            <w:r w:rsidR="00B94486">
              <w:rPr>
                <w:rFonts w:ascii="Times New Roman" w:hAnsi="Times New Roman" w:cs="Times New Roman"/>
                <w:color w:val="000000"/>
                <w:sz w:val="24"/>
                <w:szCs w:val="24"/>
              </w:rPr>
              <w:br/>
            </w:r>
            <w:r w:rsidRPr="002D790B">
              <w:rPr>
                <w:rFonts w:ascii="Times New Roman" w:hAnsi="Times New Roman" w:cs="Times New Roman"/>
                <w:color w:val="000000"/>
                <w:sz w:val="24"/>
                <w:szCs w:val="24"/>
              </w:rPr>
              <w:t>а также покачиванием троса из стороны в сторону.</w:t>
            </w:r>
          </w:p>
          <w:p w:rsidR="002D790B" w:rsidRPr="002D790B" w:rsidRDefault="002D790B" w:rsidP="002D790B">
            <w:pPr>
              <w:pStyle w:val="a7"/>
              <w:shd w:val="clear" w:color="auto" w:fill="auto"/>
              <w:spacing w:line="293" w:lineRule="exact"/>
              <w:ind w:left="20" w:right="20" w:firstLine="0"/>
              <w:rPr>
                <w:rFonts w:ascii="Times New Roman" w:hAnsi="Times New Roman" w:cs="Times New Roman"/>
                <w:sz w:val="24"/>
                <w:szCs w:val="24"/>
              </w:rPr>
            </w:pPr>
            <w:r w:rsidRPr="002D790B">
              <w:rPr>
                <w:rFonts w:ascii="Times New Roman" w:hAnsi="Times New Roman" w:cs="Times New Roman"/>
                <w:color w:val="000000"/>
                <w:sz w:val="24"/>
                <w:szCs w:val="24"/>
              </w:rPr>
              <w:t>Надежность крепления штепселей в шейках рельсов проверяется легким постукиванием головок штепселей слесарным молотком с боков. Штепселя должны плотно держаться в шейке рельса и не иметь задиров, выходить на другую сторону шейки рельса, но не быть забитыми до основания. При болтовом креплении штепселей к шейке рельса должны быть установлены контргайки или пружинные шайбы.</w:t>
            </w:r>
          </w:p>
          <w:p w:rsidR="00E86EF7" w:rsidRPr="002D790B" w:rsidRDefault="002D790B" w:rsidP="002D790B">
            <w:pPr>
              <w:pStyle w:val="a7"/>
              <w:shd w:val="clear" w:color="auto" w:fill="auto"/>
              <w:spacing w:line="293" w:lineRule="exact"/>
              <w:ind w:left="20" w:right="20" w:firstLine="0"/>
              <w:rPr>
                <w:rFonts w:ascii="Times New Roman" w:hAnsi="Times New Roman" w:cs="Times New Roman"/>
                <w:sz w:val="24"/>
                <w:szCs w:val="24"/>
              </w:rPr>
            </w:pPr>
            <w:r w:rsidRPr="002D790B">
              <w:rPr>
                <w:rFonts w:ascii="Times New Roman" w:hAnsi="Times New Roman" w:cs="Times New Roman"/>
                <w:color w:val="000000"/>
                <w:sz w:val="24"/>
                <w:szCs w:val="24"/>
              </w:rPr>
              <w:t>В местах подключения к рельсам перемычки не должны касаться накладок изолирующего стыка; должны иметь запас на случай угона рельса.</w:t>
            </w:r>
          </w:p>
          <w:p w:rsidR="00E86EF7" w:rsidRPr="002D790B" w:rsidRDefault="00E86EF7" w:rsidP="00E86EF7">
            <w:pPr>
              <w:tabs>
                <w:tab w:val="left" w:pos="7920"/>
              </w:tabs>
              <w:spacing w:line="320" w:lineRule="exact"/>
              <w:jc w:val="both"/>
              <w:rPr>
                <w:rStyle w:val="5"/>
                <w:rFonts w:ascii="Times New Roman" w:hAnsi="Times New Roman" w:cs="Times New Roman"/>
                <w:b/>
                <w:spacing w:val="0"/>
                <w:sz w:val="28"/>
                <w:szCs w:val="28"/>
                <w:shd w:val="clear" w:color="auto" w:fill="auto"/>
              </w:rPr>
            </w:pPr>
            <w:r w:rsidRPr="002D790B">
              <w:rPr>
                <w:rFonts w:ascii="Times New Roman" w:hAnsi="Times New Roman" w:cs="Times New Roman"/>
                <w:b/>
                <w:sz w:val="28"/>
                <w:szCs w:val="28"/>
              </w:rPr>
              <w:t>Действия персонала:</w:t>
            </w:r>
          </w:p>
          <w:p w:rsidR="002D790B" w:rsidRPr="002D790B" w:rsidRDefault="002D790B" w:rsidP="002D790B">
            <w:pPr>
              <w:pStyle w:val="a7"/>
              <w:shd w:val="clear" w:color="auto" w:fill="auto"/>
              <w:spacing w:line="293" w:lineRule="exact"/>
              <w:ind w:left="20" w:firstLine="0"/>
              <w:rPr>
                <w:rFonts w:ascii="Times New Roman" w:hAnsi="Times New Roman" w:cs="Times New Roman"/>
                <w:sz w:val="24"/>
                <w:szCs w:val="24"/>
              </w:rPr>
            </w:pPr>
            <w:r w:rsidRPr="002D790B">
              <w:rPr>
                <w:rFonts w:ascii="Times New Roman" w:hAnsi="Times New Roman" w:cs="Times New Roman"/>
                <w:color w:val="000000"/>
                <w:sz w:val="24"/>
                <w:szCs w:val="24"/>
              </w:rPr>
              <w:t>Неисправные скобы или держатели заменить.</w:t>
            </w:r>
          </w:p>
          <w:p w:rsidR="00E86EF7" w:rsidRPr="002D790B" w:rsidRDefault="002D790B" w:rsidP="002D790B">
            <w:pPr>
              <w:pStyle w:val="a7"/>
              <w:shd w:val="clear" w:color="auto" w:fill="auto"/>
              <w:spacing w:line="293" w:lineRule="exact"/>
              <w:ind w:left="20" w:right="20" w:firstLine="0"/>
              <w:rPr>
                <w:rStyle w:val="5"/>
                <w:rFonts w:ascii="Times New Roman" w:hAnsi="Times New Roman" w:cs="Times New Roman"/>
                <w:spacing w:val="3"/>
                <w:sz w:val="24"/>
                <w:szCs w:val="24"/>
                <w:shd w:val="clear" w:color="auto" w:fill="auto"/>
              </w:rPr>
            </w:pPr>
            <w:r w:rsidRPr="002D790B">
              <w:rPr>
                <w:rFonts w:ascii="Times New Roman" w:hAnsi="Times New Roman" w:cs="Times New Roman"/>
                <w:color w:val="000000"/>
                <w:sz w:val="24"/>
                <w:szCs w:val="24"/>
              </w:rPr>
              <w:t xml:space="preserve">При необходимости добить штепсель молотком и затянуть гайку </w:t>
            </w:r>
            <w:r w:rsidR="00B94486">
              <w:rPr>
                <w:rFonts w:ascii="Times New Roman" w:hAnsi="Times New Roman" w:cs="Times New Roman"/>
                <w:color w:val="000000"/>
                <w:sz w:val="24"/>
                <w:szCs w:val="24"/>
              </w:rPr>
              <w:br/>
            </w:r>
            <w:r w:rsidRPr="002D790B">
              <w:rPr>
                <w:rFonts w:ascii="Times New Roman" w:hAnsi="Times New Roman" w:cs="Times New Roman"/>
                <w:color w:val="000000"/>
                <w:sz w:val="24"/>
                <w:szCs w:val="24"/>
              </w:rPr>
              <w:t>и контргайку гаечным ключом.</w:t>
            </w:r>
          </w:p>
          <w:p w:rsidR="00E86EF7" w:rsidRPr="002D790B" w:rsidRDefault="00E86EF7" w:rsidP="00E86EF7">
            <w:pPr>
              <w:spacing w:line="320" w:lineRule="exact"/>
              <w:jc w:val="both"/>
              <w:rPr>
                <w:rFonts w:ascii="Times New Roman" w:hAnsi="Times New Roman" w:cs="Times New Roman"/>
                <w:sz w:val="28"/>
                <w:szCs w:val="28"/>
              </w:rPr>
            </w:pPr>
            <w:r w:rsidRPr="002D790B">
              <w:rPr>
                <w:rStyle w:val="5"/>
                <w:rFonts w:ascii="Times New Roman" w:hAnsi="Times New Roman" w:cs="Times New Roman"/>
                <w:b/>
                <w:color w:val="000000"/>
                <w:sz w:val="28"/>
                <w:szCs w:val="28"/>
              </w:rPr>
              <w:t>Применяемый</w:t>
            </w:r>
            <w:r w:rsidRPr="002D790B">
              <w:rPr>
                <w:rFonts w:ascii="Times New Roman" w:hAnsi="Times New Roman" w:cs="Times New Roman"/>
                <w:b/>
                <w:sz w:val="28"/>
                <w:szCs w:val="28"/>
              </w:rPr>
              <w:t xml:space="preserve"> </w:t>
            </w:r>
            <w:r w:rsidRPr="002D790B">
              <w:rPr>
                <w:rStyle w:val="5"/>
                <w:rFonts w:ascii="Times New Roman" w:hAnsi="Times New Roman" w:cs="Times New Roman"/>
                <w:b/>
                <w:color w:val="000000"/>
                <w:sz w:val="28"/>
                <w:szCs w:val="28"/>
              </w:rPr>
              <w:t>инструмент:</w:t>
            </w:r>
            <w:r w:rsidRPr="002D790B">
              <w:rPr>
                <w:rFonts w:ascii="Times New Roman" w:hAnsi="Times New Roman" w:cs="Times New Roman"/>
                <w:sz w:val="28"/>
                <w:szCs w:val="28"/>
              </w:rPr>
              <w:t xml:space="preserve"> </w:t>
            </w:r>
          </w:p>
          <w:p w:rsidR="002D790B" w:rsidRPr="002D790B" w:rsidRDefault="002D790B" w:rsidP="002D790B">
            <w:pPr>
              <w:pStyle w:val="a7"/>
              <w:numPr>
                <w:ilvl w:val="0"/>
                <w:numId w:val="20"/>
              </w:numPr>
              <w:shd w:val="clear" w:color="auto" w:fill="auto"/>
              <w:spacing w:line="293" w:lineRule="exact"/>
              <w:ind w:left="20" w:firstLine="0"/>
              <w:rPr>
                <w:rFonts w:ascii="Times New Roman" w:hAnsi="Times New Roman" w:cs="Times New Roman"/>
                <w:sz w:val="24"/>
                <w:szCs w:val="24"/>
              </w:rPr>
            </w:pPr>
            <w:r w:rsidRPr="002D790B">
              <w:rPr>
                <w:rFonts w:ascii="Times New Roman" w:hAnsi="Times New Roman" w:cs="Times New Roman"/>
                <w:color w:val="000000"/>
                <w:sz w:val="24"/>
                <w:szCs w:val="24"/>
              </w:rPr>
              <w:t>слесарный молоток массой 0,5 кг;</w:t>
            </w:r>
          </w:p>
          <w:p w:rsidR="00F66ED9" w:rsidRPr="002D790B" w:rsidRDefault="002D790B" w:rsidP="00F66ED9">
            <w:pPr>
              <w:pStyle w:val="a7"/>
              <w:numPr>
                <w:ilvl w:val="0"/>
                <w:numId w:val="20"/>
              </w:numPr>
              <w:shd w:val="clear" w:color="auto" w:fill="auto"/>
              <w:spacing w:line="293" w:lineRule="exact"/>
              <w:ind w:left="20" w:firstLine="0"/>
            </w:pPr>
            <w:r w:rsidRPr="002D790B">
              <w:rPr>
                <w:rFonts w:ascii="Times New Roman" w:hAnsi="Times New Roman" w:cs="Times New Roman"/>
                <w:color w:val="000000"/>
                <w:sz w:val="24"/>
                <w:szCs w:val="24"/>
              </w:rPr>
              <w:t xml:space="preserve"> гаечные ключи 14</w:t>
            </w:r>
            <w:r w:rsidRPr="002D790B">
              <w:rPr>
                <w:rFonts w:ascii="Times New Roman" w:hAnsi="Times New Roman" w:cs="Times New Roman"/>
                <w:color w:val="000000"/>
                <w:sz w:val="24"/>
                <w:szCs w:val="24"/>
                <w:lang w:val="en-US"/>
              </w:rPr>
              <w:t>x</w:t>
            </w:r>
            <w:r w:rsidRPr="002D790B">
              <w:rPr>
                <w:rFonts w:ascii="Times New Roman" w:hAnsi="Times New Roman" w:cs="Times New Roman"/>
                <w:color w:val="000000"/>
                <w:sz w:val="24"/>
                <w:szCs w:val="24"/>
              </w:rPr>
              <w:t>17 мм; 17</w:t>
            </w:r>
            <w:r w:rsidRPr="002D790B">
              <w:rPr>
                <w:rFonts w:ascii="Times New Roman" w:hAnsi="Times New Roman" w:cs="Times New Roman"/>
                <w:color w:val="000000"/>
                <w:sz w:val="24"/>
                <w:szCs w:val="24"/>
                <w:lang w:val="en-US"/>
              </w:rPr>
              <w:t>x</w:t>
            </w:r>
            <w:r w:rsidRPr="002D790B">
              <w:rPr>
                <w:rFonts w:ascii="Times New Roman" w:hAnsi="Times New Roman" w:cs="Times New Roman"/>
                <w:color w:val="000000"/>
                <w:sz w:val="24"/>
                <w:szCs w:val="24"/>
              </w:rPr>
              <w:t>22 мм; 27</w:t>
            </w:r>
            <w:r w:rsidRPr="002D790B">
              <w:rPr>
                <w:rFonts w:ascii="Times New Roman" w:hAnsi="Times New Roman" w:cs="Times New Roman"/>
                <w:color w:val="000000"/>
                <w:sz w:val="24"/>
                <w:szCs w:val="24"/>
                <w:lang w:val="en-US"/>
              </w:rPr>
              <w:t>x</w:t>
            </w:r>
            <w:r w:rsidRPr="002D790B">
              <w:rPr>
                <w:rFonts w:ascii="Times New Roman" w:hAnsi="Times New Roman" w:cs="Times New Roman"/>
                <w:color w:val="000000"/>
                <w:sz w:val="24"/>
                <w:szCs w:val="24"/>
              </w:rPr>
              <w:t>30 мм.</w:t>
            </w:r>
          </w:p>
        </w:tc>
      </w:tr>
      <w:tr w:rsidR="00C5279E" w:rsidTr="007B429A">
        <w:tc>
          <w:tcPr>
            <w:tcW w:w="6771" w:type="dxa"/>
          </w:tcPr>
          <w:p w:rsidR="00C5279E" w:rsidRDefault="00F10664" w:rsidP="00F67B06">
            <w:pPr>
              <w:pStyle w:val="40"/>
              <w:shd w:val="clear" w:color="auto" w:fill="auto"/>
              <w:tabs>
                <w:tab w:val="left" w:pos="594"/>
              </w:tabs>
              <w:spacing w:line="280" w:lineRule="exact"/>
              <w:ind w:firstLine="0"/>
              <w:rPr>
                <w:rStyle w:val="40pt"/>
                <w:rFonts w:ascii="Times New Roman" w:hAnsi="Times New Roman" w:cs="Times New Roman"/>
                <w:b/>
                <w:color w:val="000000"/>
                <w:sz w:val="28"/>
                <w:szCs w:val="28"/>
              </w:rPr>
            </w:pPr>
            <w:r w:rsidRPr="00F10664">
              <w:rPr>
                <w:rFonts w:ascii="Times New Roman" w:hAnsi="Times New Roman" w:cs="Times New Roman"/>
                <w:b/>
                <w:color w:val="FF0000"/>
                <w:sz w:val="28"/>
                <w:szCs w:val="28"/>
              </w:rPr>
              <w:lastRenderedPageBreak/>
              <w:t>35.</w:t>
            </w:r>
            <w:r w:rsidRPr="00F10664">
              <w:rPr>
                <w:rStyle w:val="40pt"/>
                <w:rFonts w:ascii="Times New Roman" w:hAnsi="Times New Roman" w:cs="Times New Roman"/>
                <w:b/>
                <w:color w:val="000000"/>
                <w:sz w:val="28"/>
                <w:szCs w:val="28"/>
              </w:rPr>
              <w:t xml:space="preserve"> Состояние покраски и наличие надписей на стрелочных</w:t>
            </w:r>
            <w:r>
              <w:rPr>
                <w:rFonts w:ascii="Times New Roman" w:hAnsi="Times New Roman" w:cs="Times New Roman"/>
                <w:b/>
                <w:sz w:val="28"/>
                <w:szCs w:val="28"/>
              </w:rPr>
              <w:t xml:space="preserve"> </w:t>
            </w:r>
            <w:r w:rsidRPr="00F10664">
              <w:rPr>
                <w:rStyle w:val="40pt"/>
                <w:rFonts w:ascii="Times New Roman" w:hAnsi="Times New Roman" w:cs="Times New Roman"/>
                <w:b/>
                <w:color w:val="000000"/>
                <w:sz w:val="28"/>
                <w:szCs w:val="28"/>
              </w:rPr>
              <w:t>электроприводов, кабельных муфт, путевых ящиков, дроссель-трансформаторов</w:t>
            </w:r>
          </w:p>
          <w:p w:rsidR="00F10664" w:rsidRDefault="00F10664" w:rsidP="00F10664">
            <w:pPr>
              <w:jc w:val="center"/>
              <w:rPr>
                <w:sz w:val="2"/>
                <w:szCs w:val="2"/>
              </w:rPr>
            </w:pPr>
          </w:p>
          <w:p w:rsidR="00F10664" w:rsidRPr="00F10664" w:rsidRDefault="00F67B06" w:rsidP="00F10664">
            <w:pPr>
              <w:pStyle w:val="40"/>
              <w:shd w:val="clear" w:color="auto" w:fill="auto"/>
              <w:tabs>
                <w:tab w:val="left" w:pos="594"/>
              </w:tabs>
              <w:spacing w:line="240" w:lineRule="exact"/>
              <w:ind w:firstLine="0"/>
              <w:rPr>
                <w:rFonts w:ascii="Times New Roman" w:hAnsi="Times New Roman" w:cs="Times New Roman"/>
                <w:b/>
                <w:sz w:val="28"/>
                <w:szCs w:val="28"/>
              </w:rPr>
            </w:pPr>
            <w:r>
              <w:rPr>
                <w:rFonts w:ascii="Times New Roman" w:hAnsi="Times New Roman" w:cs="Times New Roman"/>
                <w:b/>
                <w:noProof/>
                <w:sz w:val="28"/>
                <w:szCs w:val="28"/>
                <w:lang w:eastAsia="ru-RU"/>
              </w:rPr>
              <w:drawing>
                <wp:anchor distT="0" distB="0" distL="114300" distR="114300" simplePos="0" relativeHeight="251704320" behindDoc="0" locked="0" layoutInCell="1" allowOverlap="1">
                  <wp:simplePos x="0" y="0"/>
                  <wp:positionH relativeFrom="column">
                    <wp:posOffset>120015</wp:posOffset>
                  </wp:positionH>
                  <wp:positionV relativeFrom="paragraph">
                    <wp:posOffset>189865</wp:posOffset>
                  </wp:positionV>
                  <wp:extent cx="3943350" cy="1019175"/>
                  <wp:effectExtent l="19050" t="0" r="0" b="0"/>
                  <wp:wrapThrough wrapText="bothSides">
                    <wp:wrapPolygon edited="0">
                      <wp:start x="-104" y="0"/>
                      <wp:lineTo x="-104" y="21398"/>
                      <wp:lineTo x="21600" y="21398"/>
                      <wp:lineTo x="21600" y="0"/>
                      <wp:lineTo x="-104" y="0"/>
                    </wp:wrapPolygon>
                  </wp:wrapThrough>
                  <wp:docPr id="192" name="Рисунок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65" cstate="print"/>
                          <a:srcRect/>
                          <a:stretch>
                            <a:fillRect/>
                          </a:stretch>
                        </pic:blipFill>
                        <pic:spPr bwMode="auto">
                          <a:xfrm>
                            <a:off x="0" y="0"/>
                            <a:ext cx="3943350" cy="1019175"/>
                          </a:xfrm>
                          <a:prstGeom prst="rect">
                            <a:avLst/>
                          </a:prstGeom>
                          <a:noFill/>
                          <a:ln w="9525">
                            <a:noFill/>
                            <a:miter lim="800000"/>
                            <a:headEnd/>
                            <a:tailEnd/>
                          </a:ln>
                        </pic:spPr>
                      </pic:pic>
                    </a:graphicData>
                  </a:graphic>
                </wp:anchor>
              </w:drawing>
            </w:r>
            <w:r>
              <w:rPr>
                <w:rFonts w:ascii="Times New Roman" w:hAnsi="Times New Roman" w:cs="Times New Roman"/>
                <w:b/>
                <w:noProof/>
                <w:sz w:val="28"/>
                <w:szCs w:val="28"/>
                <w:lang w:eastAsia="ru-RU"/>
              </w:rPr>
              <w:drawing>
                <wp:anchor distT="0" distB="0" distL="63500" distR="63500" simplePos="0" relativeHeight="251693056" behindDoc="1" locked="0" layoutInCell="1" allowOverlap="1">
                  <wp:simplePos x="0" y="0"/>
                  <wp:positionH relativeFrom="page">
                    <wp:posOffset>1537970</wp:posOffset>
                  </wp:positionH>
                  <wp:positionV relativeFrom="page">
                    <wp:posOffset>1757680</wp:posOffset>
                  </wp:positionV>
                  <wp:extent cx="1571625" cy="1162050"/>
                  <wp:effectExtent l="19050" t="0" r="9525" b="0"/>
                  <wp:wrapThrough wrapText="bothSides">
                    <wp:wrapPolygon edited="0">
                      <wp:start x="-262" y="0"/>
                      <wp:lineTo x="-262" y="21246"/>
                      <wp:lineTo x="14662" y="21246"/>
                      <wp:lineTo x="14662" y="11331"/>
                      <wp:lineTo x="18589" y="11331"/>
                      <wp:lineTo x="21731" y="8852"/>
                      <wp:lineTo x="21731" y="0"/>
                      <wp:lineTo x="-262" y="0"/>
                    </wp:wrapPolygon>
                  </wp:wrapThrough>
                  <wp:docPr id="15"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66" cstate="print"/>
                          <a:srcRect/>
                          <a:stretch>
                            <a:fillRect/>
                          </a:stretch>
                        </pic:blipFill>
                        <pic:spPr bwMode="auto">
                          <a:xfrm>
                            <a:off x="0" y="0"/>
                            <a:ext cx="1571625" cy="1162050"/>
                          </a:xfrm>
                          <a:prstGeom prst="rect">
                            <a:avLst/>
                          </a:prstGeom>
                          <a:noFill/>
                        </pic:spPr>
                      </pic:pic>
                    </a:graphicData>
                  </a:graphic>
                </wp:anchor>
              </w:drawing>
            </w:r>
          </w:p>
        </w:tc>
        <w:tc>
          <w:tcPr>
            <w:tcW w:w="8079" w:type="dxa"/>
          </w:tcPr>
          <w:p w:rsidR="00E86EF7" w:rsidRPr="00F10664" w:rsidRDefault="00E86EF7" w:rsidP="00E86EF7">
            <w:pPr>
              <w:pStyle w:val="Default"/>
              <w:jc w:val="both"/>
              <w:rPr>
                <w:b/>
                <w:color w:val="000000" w:themeColor="text1"/>
                <w:sz w:val="28"/>
                <w:szCs w:val="28"/>
              </w:rPr>
            </w:pPr>
            <w:r w:rsidRPr="00F10664">
              <w:rPr>
                <w:b/>
                <w:color w:val="000000" w:themeColor="text1"/>
                <w:sz w:val="28"/>
                <w:szCs w:val="28"/>
              </w:rPr>
              <w:t>Параметры:</w:t>
            </w:r>
          </w:p>
          <w:p w:rsidR="00F10664" w:rsidRPr="00F10664" w:rsidRDefault="00F10664" w:rsidP="00F10664">
            <w:pPr>
              <w:pStyle w:val="a7"/>
              <w:shd w:val="clear" w:color="auto" w:fill="auto"/>
              <w:tabs>
                <w:tab w:val="right" w:pos="4609"/>
                <w:tab w:val="right" w:pos="5871"/>
                <w:tab w:val="right" w:pos="7364"/>
              </w:tabs>
              <w:spacing w:line="293" w:lineRule="exact"/>
              <w:ind w:left="20" w:firstLine="0"/>
              <w:rPr>
                <w:rFonts w:ascii="Times New Roman" w:hAnsi="Times New Roman" w:cs="Times New Roman"/>
                <w:sz w:val="24"/>
                <w:szCs w:val="28"/>
              </w:rPr>
            </w:pPr>
            <w:r w:rsidRPr="00F10664">
              <w:rPr>
                <w:rFonts w:ascii="Times New Roman" w:hAnsi="Times New Roman" w:cs="Times New Roman"/>
                <w:color w:val="000000"/>
                <w:sz w:val="24"/>
                <w:szCs w:val="28"/>
              </w:rPr>
              <w:t>Дроссель-трансформаторы,</w:t>
            </w:r>
            <w:r w:rsidRPr="00F10664">
              <w:rPr>
                <w:rFonts w:ascii="Times New Roman" w:hAnsi="Times New Roman" w:cs="Times New Roman"/>
                <w:color w:val="000000"/>
                <w:sz w:val="24"/>
                <w:szCs w:val="28"/>
              </w:rPr>
              <w:tab/>
              <w:t>ящики</w:t>
            </w:r>
            <w:r w:rsidRPr="00F10664">
              <w:rPr>
                <w:rFonts w:ascii="Times New Roman" w:hAnsi="Times New Roman" w:cs="Times New Roman"/>
                <w:color w:val="000000"/>
                <w:sz w:val="24"/>
                <w:szCs w:val="28"/>
              </w:rPr>
              <w:tab/>
              <w:t>путевые,</w:t>
            </w:r>
            <w:r w:rsidRPr="00F10664">
              <w:rPr>
                <w:rFonts w:ascii="Times New Roman" w:hAnsi="Times New Roman" w:cs="Times New Roman"/>
                <w:sz w:val="24"/>
                <w:szCs w:val="28"/>
              </w:rPr>
              <w:t xml:space="preserve"> </w:t>
            </w:r>
            <w:r w:rsidRPr="00F10664">
              <w:rPr>
                <w:rFonts w:ascii="Times New Roman" w:hAnsi="Times New Roman" w:cs="Times New Roman"/>
                <w:color w:val="000000"/>
                <w:sz w:val="24"/>
                <w:szCs w:val="28"/>
              </w:rPr>
              <w:t>наземные муфты кабельные всех типов снаружи окрашивают темно-серой эмалью.</w:t>
            </w:r>
          </w:p>
          <w:p w:rsidR="00F10664" w:rsidRPr="00F10664" w:rsidRDefault="00F10664" w:rsidP="00F10664">
            <w:pPr>
              <w:pStyle w:val="a7"/>
              <w:shd w:val="clear" w:color="auto" w:fill="auto"/>
              <w:spacing w:line="293" w:lineRule="exact"/>
              <w:ind w:left="20" w:right="20" w:firstLine="0"/>
              <w:rPr>
                <w:rFonts w:ascii="Times New Roman" w:hAnsi="Times New Roman" w:cs="Times New Roman"/>
                <w:sz w:val="24"/>
                <w:szCs w:val="28"/>
              </w:rPr>
            </w:pPr>
            <w:r w:rsidRPr="00F10664">
              <w:rPr>
                <w:rFonts w:ascii="Times New Roman" w:hAnsi="Times New Roman" w:cs="Times New Roman"/>
                <w:color w:val="000000"/>
                <w:sz w:val="24"/>
                <w:szCs w:val="28"/>
              </w:rPr>
              <w:t xml:space="preserve">На крышке или боковых стенках дроссель- трансформатора или ящика </w:t>
            </w:r>
            <w:r>
              <w:rPr>
                <w:rFonts w:ascii="Times New Roman" w:hAnsi="Times New Roman" w:cs="Times New Roman"/>
                <w:color w:val="000000"/>
                <w:sz w:val="24"/>
                <w:szCs w:val="28"/>
              </w:rPr>
              <w:br/>
            </w:r>
            <w:r w:rsidRPr="00F10664">
              <w:rPr>
                <w:rFonts w:ascii="Times New Roman" w:hAnsi="Times New Roman" w:cs="Times New Roman"/>
                <w:color w:val="000000"/>
                <w:sz w:val="24"/>
                <w:szCs w:val="28"/>
              </w:rPr>
              <w:t>с аппаратурой, со стороны рельсовой цепи к которой они относится, должна быть закреплена табличка с индексом и обозначением конца рельсовой цепи (питающий, релейный). Допускается обозначение рельсовой цепи наносить краской.</w:t>
            </w:r>
          </w:p>
          <w:p w:rsidR="00E86EF7" w:rsidRPr="00F10664" w:rsidRDefault="00F10664" w:rsidP="00F10664">
            <w:pPr>
              <w:pStyle w:val="a7"/>
              <w:shd w:val="clear" w:color="auto" w:fill="auto"/>
              <w:spacing w:line="293" w:lineRule="exact"/>
              <w:ind w:left="20" w:right="20" w:firstLine="0"/>
              <w:rPr>
                <w:rFonts w:ascii="Times New Roman" w:hAnsi="Times New Roman" w:cs="Times New Roman"/>
                <w:sz w:val="24"/>
                <w:szCs w:val="28"/>
              </w:rPr>
            </w:pPr>
            <w:r w:rsidRPr="00F10664">
              <w:rPr>
                <w:rFonts w:ascii="Times New Roman" w:hAnsi="Times New Roman" w:cs="Times New Roman"/>
                <w:color w:val="000000"/>
                <w:sz w:val="24"/>
                <w:szCs w:val="28"/>
              </w:rPr>
              <w:t xml:space="preserve">На крышке или боковой стенке разветвительной (проходной) кабельной муфты должно быть закреплено её обозначение в соответствии </w:t>
            </w:r>
            <w:r>
              <w:rPr>
                <w:rFonts w:ascii="Times New Roman" w:hAnsi="Times New Roman" w:cs="Times New Roman"/>
                <w:color w:val="000000"/>
                <w:sz w:val="24"/>
                <w:szCs w:val="28"/>
              </w:rPr>
              <w:br/>
            </w:r>
            <w:r w:rsidRPr="00F10664">
              <w:rPr>
                <w:rFonts w:ascii="Times New Roman" w:hAnsi="Times New Roman" w:cs="Times New Roman"/>
                <w:color w:val="000000"/>
                <w:sz w:val="24"/>
                <w:szCs w:val="28"/>
              </w:rPr>
              <w:t>с кабельным планом. Допускается обозначение кабельной муфты наносить краской.</w:t>
            </w:r>
          </w:p>
          <w:p w:rsidR="00E86EF7" w:rsidRPr="00F10664" w:rsidRDefault="00E86EF7" w:rsidP="00E86EF7">
            <w:pPr>
              <w:tabs>
                <w:tab w:val="left" w:pos="7920"/>
              </w:tabs>
              <w:spacing w:line="320" w:lineRule="exact"/>
              <w:jc w:val="both"/>
              <w:rPr>
                <w:rStyle w:val="5"/>
                <w:rFonts w:ascii="Times New Roman" w:hAnsi="Times New Roman" w:cs="Times New Roman"/>
                <w:b/>
                <w:spacing w:val="0"/>
                <w:sz w:val="28"/>
                <w:szCs w:val="28"/>
                <w:shd w:val="clear" w:color="auto" w:fill="auto"/>
              </w:rPr>
            </w:pPr>
            <w:r w:rsidRPr="00F10664">
              <w:rPr>
                <w:rFonts w:ascii="Times New Roman" w:hAnsi="Times New Roman" w:cs="Times New Roman"/>
                <w:b/>
                <w:sz w:val="28"/>
                <w:szCs w:val="28"/>
              </w:rPr>
              <w:t>Действия персонала:</w:t>
            </w:r>
          </w:p>
          <w:p w:rsidR="00E86EF7" w:rsidRPr="00F10664" w:rsidRDefault="00F10664" w:rsidP="00E86EF7">
            <w:pPr>
              <w:spacing w:line="320" w:lineRule="exact"/>
              <w:jc w:val="both"/>
              <w:rPr>
                <w:rStyle w:val="5"/>
                <w:rFonts w:ascii="Times New Roman" w:hAnsi="Times New Roman" w:cs="Times New Roman"/>
                <w:color w:val="000000"/>
                <w:sz w:val="24"/>
                <w:szCs w:val="28"/>
              </w:rPr>
            </w:pPr>
            <w:r w:rsidRPr="00F10664">
              <w:rPr>
                <w:rStyle w:val="5"/>
                <w:rFonts w:ascii="Times New Roman" w:hAnsi="Times New Roman" w:cs="Times New Roman"/>
                <w:color w:val="000000"/>
                <w:sz w:val="24"/>
                <w:szCs w:val="28"/>
              </w:rPr>
              <w:t>Занести в акт КМО</w:t>
            </w:r>
          </w:p>
          <w:p w:rsidR="00E86EF7" w:rsidRPr="00F10664" w:rsidRDefault="00E86EF7" w:rsidP="00E86EF7">
            <w:pPr>
              <w:spacing w:line="320" w:lineRule="exact"/>
              <w:jc w:val="both"/>
              <w:rPr>
                <w:rFonts w:ascii="Times New Roman" w:hAnsi="Times New Roman" w:cs="Times New Roman"/>
                <w:sz w:val="28"/>
                <w:szCs w:val="28"/>
              </w:rPr>
            </w:pPr>
            <w:r w:rsidRPr="00F10664">
              <w:rPr>
                <w:rStyle w:val="5"/>
                <w:rFonts w:ascii="Times New Roman" w:hAnsi="Times New Roman" w:cs="Times New Roman"/>
                <w:b/>
                <w:color w:val="000000"/>
                <w:sz w:val="28"/>
                <w:szCs w:val="28"/>
              </w:rPr>
              <w:t>Применяемый</w:t>
            </w:r>
            <w:r w:rsidRPr="00F10664">
              <w:rPr>
                <w:rFonts w:ascii="Times New Roman" w:hAnsi="Times New Roman" w:cs="Times New Roman"/>
                <w:b/>
                <w:sz w:val="28"/>
                <w:szCs w:val="28"/>
              </w:rPr>
              <w:t xml:space="preserve"> </w:t>
            </w:r>
            <w:r w:rsidRPr="00F10664">
              <w:rPr>
                <w:rStyle w:val="5"/>
                <w:rFonts w:ascii="Times New Roman" w:hAnsi="Times New Roman" w:cs="Times New Roman"/>
                <w:b/>
                <w:color w:val="000000"/>
                <w:sz w:val="28"/>
                <w:szCs w:val="28"/>
              </w:rPr>
              <w:t>инструмент:</w:t>
            </w:r>
            <w:r w:rsidRPr="00F10664">
              <w:rPr>
                <w:rFonts w:ascii="Times New Roman" w:hAnsi="Times New Roman" w:cs="Times New Roman"/>
                <w:sz w:val="28"/>
                <w:szCs w:val="28"/>
              </w:rPr>
              <w:t xml:space="preserve"> </w:t>
            </w:r>
          </w:p>
          <w:p w:rsidR="00C5279E" w:rsidRPr="00F10664" w:rsidRDefault="00F10664" w:rsidP="00145625">
            <w:pPr>
              <w:pStyle w:val="Default"/>
              <w:jc w:val="both"/>
              <w:rPr>
                <w:b/>
                <w:color w:val="000000" w:themeColor="text1"/>
                <w:sz w:val="28"/>
                <w:szCs w:val="28"/>
              </w:rPr>
            </w:pPr>
            <w:r w:rsidRPr="00F10664">
              <w:rPr>
                <w:szCs w:val="28"/>
              </w:rPr>
              <w:t>Проверка осуществляется внешним осмотром</w:t>
            </w:r>
          </w:p>
        </w:tc>
      </w:tr>
      <w:tr w:rsidR="00C5279E" w:rsidTr="007B429A">
        <w:tc>
          <w:tcPr>
            <w:tcW w:w="6771" w:type="dxa"/>
          </w:tcPr>
          <w:p w:rsidR="00F10664" w:rsidRDefault="00F10664" w:rsidP="00F10664">
            <w:pPr>
              <w:pStyle w:val="42"/>
              <w:shd w:val="clear" w:color="auto" w:fill="auto"/>
              <w:tabs>
                <w:tab w:val="left" w:pos="615"/>
                <w:tab w:val="left" w:pos="6379"/>
              </w:tabs>
              <w:ind w:right="34" w:firstLine="0"/>
              <w:jc w:val="both"/>
              <w:rPr>
                <w:rStyle w:val="41"/>
                <w:rFonts w:ascii="Times New Roman" w:hAnsi="Times New Roman" w:cs="Times New Roman"/>
                <w:b/>
                <w:color w:val="000000"/>
                <w:sz w:val="28"/>
                <w:szCs w:val="28"/>
              </w:rPr>
            </w:pPr>
            <w:bookmarkStart w:id="3" w:name="bookmark13"/>
            <w:r w:rsidRPr="00F10664">
              <w:rPr>
                <w:rFonts w:ascii="Times New Roman" w:hAnsi="Times New Roman" w:cs="Times New Roman"/>
                <w:b/>
                <w:color w:val="FF0000"/>
                <w:sz w:val="28"/>
                <w:szCs w:val="28"/>
              </w:rPr>
              <w:t xml:space="preserve">36. </w:t>
            </w:r>
            <w:r w:rsidRPr="00F10664">
              <w:rPr>
                <w:rStyle w:val="41"/>
                <w:rFonts w:ascii="Times New Roman" w:hAnsi="Times New Roman" w:cs="Times New Roman"/>
                <w:b/>
                <w:color w:val="000000"/>
                <w:sz w:val="28"/>
                <w:szCs w:val="28"/>
              </w:rPr>
              <w:t>Наличие знаков ограждения напольных устройств, для работы снегоуборочной техники</w:t>
            </w:r>
            <w:bookmarkEnd w:id="3"/>
          </w:p>
          <w:p w:rsidR="00F10664" w:rsidRPr="00F10664" w:rsidRDefault="00F10664" w:rsidP="00F10664">
            <w:pPr>
              <w:pStyle w:val="42"/>
              <w:shd w:val="clear" w:color="auto" w:fill="auto"/>
              <w:tabs>
                <w:tab w:val="left" w:pos="615"/>
                <w:tab w:val="left" w:pos="6379"/>
              </w:tabs>
              <w:ind w:right="34" w:firstLine="0"/>
              <w:jc w:val="both"/>
              <w:rPr>
                <w:rFonts w:ascii="Times New Roman" w:hAnsi="Times New Roman" w:cs="Times New Roman"/>
                <w:b/>
                <w:sz w:val="28"/>
                <w:szCs w:val="28"/>
              </w:rPr>
            </w:pPr>
          </w:p>
          <w:p w:rsidR="00F10664" w:rsidRPr="00C01D36" w:rsidRDefault="00126BE2" w:rsidP="00F10664">
            <w:pPr>
              <w:pStyle w:val="121"/>
              <w:shd w:val="clear" w:color="auto" w:fill="auto"/>
              <w:spacing w:before="0" w:line="264" w:lineRule="exact"/>
              <w:ind w:right="139" w:firstLine="0"/>
              <w:jc w:val="center"/>
              <w:rPr>
                <w:sz w:val="18"/>
              </w:rPr>
            </w:pPr>
            <w:r w:rsidRPr="00126BE2">
              <w:rPr>
                <w:rFonts w:ascii="Times New Roman" w:hAnsi="Times New Roman" w:cs="Times New Roman"/>
                <w:b w:val="0"/>
                <w:noProof/>
                <w:color w:val="FF0000"/>
                <w:sz w:val="28"/>
                <w:szCs w:val="28"/>
                <w:lang w:eastAsia="ru-RU"/>
              </w:rPr>
              <w:pict>
                <v:oval id="_x0000_s1072" style="position:absolute;left:0;text-align:left;margin-left:244.05pt;margin-top:27.3pt;width:16.5pt;height:16.5pt;z-index:251696128"/>
              </w:pict>
            </w:r>
            <w:r w:rsidRPr="00126BE2">
              <w:rPr>
                <w:noProof/>
                <w:color w:val="000000"/>
                <w:sz w:val="18"/>
                <w:lang w:eastAsia="ru-RU"/>
              </w:rPr>
              <w:pict>
                <v:oval id="_x0000_s1071" style="position:absolute;left:0;text-align:left;margin-left:64.05pt;margin-top:27.3pt;width:16.5pt;height:16.5pt;z-index:251695104"/>
              </w:pict>
            </w:r>
            <w:r w:rsidR="00F10664">
              <w:rPr>
                <w:noProof/>
                <w:color w:val="000000"/>
                <w:sz w:val="18"/>
                <w:lang w:eastAsia="ru-RU"/>
              </w:rPr>
              <w:drawing>
                <wp:anchor distT="0" distB="0" distL="63500" distR="63500" simplePos="0" relativeHeight="251694080" behindDoc="1" locked="0" layoutInCell="1" allowOverlap="1">
                  <wp:simplePos x="0" y="0"/>
                  <wp:positionH relativeFrom="page">
                    <wp:posOffset>21590</wp:posOffset>
                  </wp:positionH>
                  <wp:positionV relativeFrom="page">
                    <wp:posOffset>1158240</wp:posOffset>
                  </wp:positionV>
                  <wp:extent cx="3295650" cy="1704975"/>
                  <wp:effectExtent l="19050" t="0" r="0" b="0"/>
                  <wp:wrapThrough wrapText="bothSides">
                    <wp:wrapPolygon edited="0">
                      <wp:start x="-125" y="0"/>
                      <wp:lineTo x="-125" y="15928"/>
                      <wp:lineTo x="749" y="19307"/>
                      <wp:lineTo x="874" y="21479"/>
                      <wp:lineTo x="21600" y="21479"/>
                      <wp:lineTo x="21600" y="0"/>
                      <wp:lineTo x="-125" y="0"/>
                    </wp:wrapPolygon>
                  </wp:wrapThrough>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67" cstate="print"/>
                          <a:srcRect/>
                          <a:stretch>
                            <a:fillRect/>
                          </a:stretch>
                        </pic:blipFill>
                        <pic:spPr bwMode="auto">
                          <a:xfrm>
                            <a:off x="0" y="0"/>
                            <a:ext cx="3295650" cy="1704975"/>
                          </a:xfrm>
                          <a:prstGeom prst="rect">
                            <a:avLst/>
                          </a:prstGeom>
                          <a:noFill/>
                        </pic:spPr>
                      </pic:pic>
                    </a:graphicData>
                  </a:graphic>
                </wp:anchor>
              </w:drawing>
            </w:r>
            <w:r w:rsidR="00F10664">
              <w:rPr>
                <w:rStyle w:val="1220"/>
                <w:b/>
                <w:bCs/>
                <w:color w:val="000000"/>
                <w:sz w:val="18"/>
              </w:rPr>
              <w:t xml:space="preserve">Указатель </w:t>
            </w:r>
            <w:r w:rsidR="00F10664" w:rsidRPr="00C01D36">
              <w:rPr>
                <w:rStyle w:val="1220"/>
                <w:b/>
                <w:bCs/>
                <w:color w:val="000000"/>
                <w:sz w:val="18"/>
              </w:rPr>
              <w:t>(устанавливается на з</w:t>
            </w:r>
            <w:r w:rsidR="00F10664">
              <w:rPr>
                <w:rStyle w:val="1220"/>
                <w:b/>
                <w:bCs/>
                <w:color w:val="000000"/>
                <w:sz w:val="18"/>
              </w:rPr>
              <w:t>имний</w:t>
            </w:r>
            <w:r w:rsidR="00F10664">
              <w:rPr>
                <w:rStyle w:val="1220"/>
                <w:b/>
                <w:bCs/>
                <w:color w:val="000000"/>
                <w:sz w:val="18"/>
              </w:rPr>
              <w:br/>
              <w:t xml:space="preserve">период для предотвращения </w:t>
            </w:r>
            <w:r w:rsidR="00F10664" w:rsidRPr="00C01D36">
              <w:rPr>
                <w:rStyle w:val="1220"/>
                <w:b/>
                <w:bCs/>
                <w:color w:val="000000"/>
                <w:sz w:val="18"/>
              </w:rPr>
              <w:t>повреждения напольн</w:t>
            </w:r>
            <w:r w:rsidR="00F10664">
              <w:rPr>
                <w:rStyle w:val="1220"/>
                <w:b/>
                <w:bCs/>
                <w:color w:val="000000"/>
                <w:sz w:val="18"/>
              </w:rPr>
              <w:t>ых</w:t>
            </w:r>
            <w:r w:rsidR="00F10664">
              <w:rPr>
                <w:rStyle w:val="1220"/>
                <w:b/>
                <w:bCs/>
                <w:color w:val="000000"/>
                <w:sz w:val="18"/>
              </w:rPr>
              <w:br/>
              <w:t xml:space="preserve">устройств СЦБ снегоуборочной </w:t>
            </w:r>
            <w:r w:rsidR="00F10664" w:rsidRPr="00C01D36">
              <w:rPr>
                <w:rStyle w:val="1220"/>
                <w:b/>
                <w:bCs/>
                <w:color w:val="000000"/>
                <w:sz w:val="18"/>
              </w:rPr>
              <w:t>техникой)</w:t>
            </w:r>
          </w:p>
          <w:p w:rsidR="00C5279E" w:rsidRDefault="00C5279E" w:rsidP="00F10664">
            <w:pPr>
              <w:pStyle w:val="40"/>
              <w:shd w:val="clear" w:color="auto" w:fill="auto"/>
              <w:tabs>
                <w:tab w:val="left" w:pos="1140"/>
              </w:tabs>
              <w:spacing w:line="360" w:lineRule="exact"/>
              <w:ind w:firstLine="0"/>
              <w:rPr>
                <w:rFonts w:ascii="Times New Roman" w:hAnsi="Times New Roman" w:cs="Times New Roman"/>
                <w:color w:val="FF0000"/>
                <w:sz w:val="28"/>
              </w:rPr>
            </w:pPr>
          </w:p>
          <w:p w:rsidR="00F10664" w:rsidRDefault="00F10664" w:rsidP="00F10664">
            <w:pPr>
              <w:pStyle w:val="40"/>
              <w:shd w:val="clear" w:color="auto" w:fill="auto"/>
              <w:tabs>
                <w:tab w:val="left" w:pos="1140"/>
              </w:tabs>
              <w:spacing w:line="360" w:lineRule="exact"/>
              <w:ind w:firstLine="0"/>
              <w:rPr>
                <w:rFonts w:ascii="Times New Roman" w:hAnsi="Times New Roman" w:cs="Times New Roman"/>
                <w:color w:val="FF0000"/>
                <w:sz w:val="28"/>
              </w:rPr>
            </w:pPr>
          </w:p>
          <w:p w:rsidR="00F10664" w:rsidRDefault="00F10664" w:rsidP="00F10664">
            <w:pPr>
              <w:pStyle w:val="40"/>
              <w:shd w:val="clear" w:color="auto" w:fill="auto"/>
              <w:tabs>
                <w:tab w:val="left" w:pos="1140"/>
              </w:tabs>
              <w:spacing w:line="360" w:lineRule="exact"/>
              <w:ind w:firstLine="0"/>
              <w:rPr>
                <w:rFonts w:ascii="Times New Roman" w:hAnsi="Times New Roman" w:cs="Times New Roman"/>
                <w:color w:val="FF0000"/>
                <w:sz w:val="28"/>
              </w:rPr>
            </w:pPr>
          </w:p>
          <w:p w:rsidR="00F10664" w:rsidRPr="00145625" w:rsidRDefault="00F10664" w:rsidP="00F10664">
            <w:pPr>
              <w:pStyle w:val="40"/>
              <w:shd w:val="clear" w:color="auto" w:fill="auto"/>
              <w:tabs>
                <w:tab w:val="left" w:pos="1140"/>
              </w:tabs>
              <w:spacing w:line="360" w:lineRule="exact"/>
              <w:ind w:firstLine="0"/>
              <w:rPr>
                <w:rFonts w:ascii="Times New Roman" w:hAnsi="Times New Roman" w:cs="Times New Roman"/>
                <w:color w:val="FF0000"/>
                <w:sz w:val="28"/>
              </w:rPr>
            </w:pPr>
          </w:p>
        </w:tc>
        <w:tc>
          <w:tcPr>
            <w:tcW w:w="8079" w:type="dxa"/>
          </w:tcPr>
          <w:p w:rsidR="00E86EF7" w:rsidRPr="00F10664" w:rsidRDefault="00E86EF7" w:rsidP="00F10664">
            <w:pPr>
              <w:pStyle w:val="Default"/>
              <w:jc w:val="both"/>
              <w:rPr>
                <w:b/>
                <w:color w:val="000000" w:themeColor="text1"/>
                <w:sz w:val="28"/>
                <w:szCs w:val="28"/>
              </w:rPr>
            </w:pPr>
            <w:r w:rsidRPr="00F10664">
              <w:rPr>
                <w:b/>
                <w:color w:val="000000" w:themeColor="text1"/>
                <w:sz w:val="28"/>
                <w:szCs w:val="28"/>
              </w:rPr>
              <w:t>Параметры:</w:t>
            </w:r>
          </w:p>
          <w:p w:rsidR="00F10664" w:rsidRPr="00F10664" w:rsidRDefault="00F10664" w:rsidP="00F10664">
            <w:pPr>
              <w:pStyle w:val="a7"/>
              <w:shd w:val="clear" w:color="auto" w:fill="auto"/>
              <w:spacing w:line="293" w:lineRule="exact"/>
              <w:ind w:left="20" w:firstLine="0"/>
              <w:rPr>
                <w:rFonts w:ascii="Times New Roman" w:hAnsi="Times New Roman" w:cs="Times New Roman"/>
                <w:sz w:val="28"/>
                <w:szCs w:val="28"/>
              </w:rPr>
            </w:pPr>
            <w:r w:rsidRPr="00F10664">
              <w:rPr>
                <w:rFonts w:ascii="Times New Roman" w:hAnsi="Times New Roman" w:cs="Times New Roman"/>
                <w:color w:val="000000"/>
                <w:sz w:val="28"/>
                <w:szCs w:val="28"/>
              </w:rPr>
              <w:t>Проверяется наличие указателя (вешки) на одном из болтов напольного устройства, что закреплено гайкой с шайбой.</w:t>
            </w:r>
          </w:p>
          <w:p w:rsidR="00F10664" w:rsidRDefault="00F10664" w:rsidP="00F10664">
            <w:pPr>
              <w:pStyle w:val="a7"/>
              <w:shd w:val="clear" w:color="auto" w:fill="auto"/>
              <w:spacing w:line="293" w:lineRule="exact"/>
              <w:ind w:left="20" w:firstLine="0"/>
              <w:rPr>
                <w:rFonts w:ascii="Times New Roman" w:hAnsi="Times New Roman" w:cs="Times New Roman"/>
                <w:color w:val="000000"/>
                <w:sz w:val="28"/>
                <w:szCs w:val="28"/>
              </w:rPr>
            </w:pPr>
            <w:r w:rsidRPr="00F10664">
              <w:rPr>
                <w:rFonts w:ascii="Times New Roman" w:hAnsi="Times New Roman" w:cs="Times New Roman"/>
                <w:color w:val="000000"/>
                <w:sz w:val="28"/>
                <w:szCs w:val="28"/>
              </w:rPr>
              <w:t>Вешка напольного устройства: 655</w:t>
            </w:r>
            <w:r w:rsidRPr="00F10664">
              <w:rPr>
                <w:rFonts w:ascii="Times New Roman" w:hAnsi="Times New Roman" w:cs="Times New Roman"/>
                <w:color w:val="000000"/>
                <w:sz w:val="28"/>
                <w:szCs w:val="28"/>
                <w:lang w:val="en-US"/>
              </w:rPr>
              <w:t>x</w:t>
            </w:r>
            <w:r w:rsidRPr="00F10664">
              <w:rPr>
                <w:rFonts w:ascii="Times New Roman" w:hAnsi="Times New Roman" w:cs="Times New Roman"/>
                <w:color w:val="000000"/>
                <w:sz w:val="28"/>
                <w:szCs w:val="28"/>
              </w:rPr>
              <w:t>150</w:t>
            </w:r>
            <w:r w:rsidRPr="00F10664">
              <w:rPr>
                <w:rFonts w:ascii="Times New Roman" w:hAnsi="Times New Roman" w:cs="Times New Roman"/>
                <w:color w:val="000000"/>
                <w:sz w:val="28"/>
                <w:szCs w:val="28"/>
                <w:lang w:val="en-US"/>
              </w:rPr>
              <w:t>x</w:t>
            </w:r>
            <w:r w:rsidRPr="00F10664">
              <w:rPr>
                <w:rFonts w:ascii="Times New Roman" w:hAnsi="Times New Roman" w:cs="Times New Roman"/>
                <w:color w:val="000000"/>
                <w:sz w:val="28"/>
                <w:szCs w:val="28"/>
              </w:rPr>
              <w:t xml:space="preserve">150 </w:t>
            </w:r>
          </w:p>
          <w:p w:rsidR="00F10664" w:rsidRPr="00F10664" w:rsidRDefault="00F10664" w:rsidP="00F10664">
            <w:pPr>
              <w:pStyle w:val="a7"/>
              <w:shd w:val="clear" w:color="auto" w:fill="auto"/>
              <w:spacing w:line="293" w:lineRule="exact"/>
              <w:ind w:left="20" w:firstLine="0"/>
              <w:rPr>
                <w:rFonts w:ascii="Times New Roman" w:hAnsi="Times New Roman" w:cs="Times New Roman"/>
                <w:sz w:val="28"/>
                <w:szCs w:val="28"/>
              </w:rPr>
            </w:pPr>
            <w:r w:rsidRPr="00F10664">
              <w:rPr>
                <w:rFonts w:ascii="Times New Roman" w:hAnsi="Times New Roman" w:cs="Times New Roman"/>
                <w:color w:val="000000"/>
                <w:sz w:val="28"/>
                <w:szCs w:val="28"/>
              </w:rPr>
              <w:t>Вешка кабельной муфты: 70</w:t>
            </w:r>
            <w:r w:rsidRPr="00F10664">
              <w:rPr>
                <w:rFonts w:ascii="Times New Roman" w:hAnsi="Times New Roman" w:cs="Times New Roman"/>
                <w:color w:val="000000"/>
                <w:sz w:val="28"/>
                <w:szCs w:val="28"/>
                <w:lang w:val="en-US"/>
              </w:rPr>
              <w:t>x</w:t>
            </w:r>
            <w:r w:rsidRPr="00F10664">
              <w:rPr>
                <w:rFonts w:ascii="Times New Roman" w:hAnsi="Times New Roman" w:cs="Times New Roman"/>
                <w:color w:val="000000"/>
                <w:sz w:val="28"/>
                <w:szCs w:val="28"/>
              </w:rPr>
              <w:t>76</w:t>
            </w:r>
            <w:r w:rsidRPr="00F10664">
              <w:rPr>
                <w:rFonts w:ascii="Times New Roman" w:hAnsi="Times New Roman" w:cs="Times New Roman"/>
                <w:color w:val="000000"/>
                <w:sz w:val="28"/>
                <w:szCs w:val="28"/>
                <w:lang w:val="en-US"/>
              </w:rPr>
              <w:t>x</w:t>
            </w:r>
            <w:r w:rsidRPr="00F10664">
              <w:rPr>
                <w:rFonts w:ascii="Times New Roman" w:hAnsi="Times New Roman" w:cs="Times New Roman"/>
                <w:color w:val="000000"/>
                <w:sz w:val="28"/>
                <w:szCs w:val="28"/>
              </w:rPr>
              <w:t>450.</w:t>
            </w:r>
          </w:p>
          <w:p w:rsidR="00E86EF7" w:rsidRPr="00F10664" w:rsidRDefault="00E86EF7" w:rsidP="00F10664">
            <w:pPr>
              <w:tabs>
                <w:tab w:val="left" w:pos="7920"/>
              </w:tabs>
              <w:spacing w:line="320" w:lineRule="exact"/>
              <w:jc w:val="both"/>
              <w:rPr>
                <w:rFonts w:ascii="Times New Roman" w:hAnsi="Times New Roman" w:cs="Times New Roman"/>
                <w:b/>
                <w:sz w:val="28"/>
                <w:szCs w:val="28"/>
              </w:rPr>
            </w:pPr>
          </w:p>
          <w:p w:rsidR="00E86EF7" w:rsidRPr="00F10664" w:rsidRDefault="00E86EF7" w:rsidP="00F10664">
            <w:pPr>
              <w:tabs>
                <w:tab w:val="left" w:pos="7920"/>
              </w:tabs>
              <w:spacing w:line="320" w:lineRule="exact"/>
              <w:jc w:val="both"/>
              <w:rPr>
                <w:rStyle w:val="5"/>
                <w:rFonts w:ascii="Times New Roman" w:hAnsi="Times New Roman" w:cs="Times New Roman"/>
                <w:b/>
                <w:spacing w:val="0"/>
                <w:sz w:val="28"/>
                <w:szCs w:val="28"/>
                <w:shd w:val="clear" w:color="auto" w:fill="auto"/>
              </w:rPr>
            </w:pPr>
            <w:r w:rsidRPr="00F10664">
              <w:rPr>
                <w:rFonts w:ascii="Times New Roman" w:hAnsi="Times New Roman" w:cs="Times New Roman"/>
                <w:b/>
                <w:sz w:val="28"/>
                <w:szCs w:val="28"/>
              </w:rPr>
              <w:t>Действия персонала:</w:t>
            </w:r>
          </w:p>
          <w:p w:rsidR="00F10664" w:rsidRPr="00F10664" w:rsidRDefault="00F10664" w:rsidP="00F10664">
            <w:pPr>
              <w:pStyle w:val="a7"/>
              <w:shd w:val="clear" w:color="auto" w:fill="auto"/>
              <w:spacing w:line="293" w:lineRule="exact"/>
              <w:ind w:left="20" w:firstLine="0"/>
              <w:rPr>
                <w:rFonts w:ascii="Times New Roman" w:hAnsi="Times New Roman" w:cs="Times New Roman"/>
                <w:sz w:val="28"/>
                <w:szCs w:val="28"/>
              </w:rPr>
            </w:pPr>
            <w:r w:rsidRPr="00F10664">
              <w:rPr>
                <w:rFonts w:ascii="Times New Roman" w:hAnsi="Times New Roman" w:cs="Times New Roman"/>
                <w:color w:val="000000"/>
                <w:sz w:val="28"/>
                <w:szCs w:val="28"/>
              </w:rPr>
              <w:t>Выправка вешки при необходимости со снятием.</w:t>
            </w:r>
          </w:p>
          <w:p w:rsidR="00E86EF7" w:rsidRPr="00F10664" w:rsidRDefault="00E86EF7" w:rsidP="00F10664">
            <w:pPr>
              <w:spacing w:line="320" w:lineRule="exact"/>
              <w:jc w:val="both"/>
              <w:rPr>
                <w:rStyle w:val="5"/>
                <w:rFonts w:ascii="Times New Roman" w:hAnsi="Times New Roman" w:cs="Times New Roman"/>
                <w:b/>
                <w:color w:val="000000"/>
                <w:sz w:val="28"/>
                <w:szCs w:val="28"/>
              </w:rPr>
            </w:pPr>
          </w:p>
          <w:p w:rsidR="00E86EF7" w:rsidRPr="00F10664" w:rsidRDefault="00E86EF7" w:rsidP="00F10664">
            <w:pPr>
              <w:spacing w:line="320" w:lineRule="exact"/>
              <w:jc w:val="both"/>
              <w:rPr>
                <w:rFonts w:ascii="Times New Roman" w:hAnsi="Times New Roman" w:cs="Times New Roman"/>
                <w:sz w:val="28"/>
                <w:szCs w:val="28"/>
              </w:rPr>
            </w:pPr>
            <w:r w:rsidRPr="00F10664">
              <w:rPr>
                <w:rStyle w:val="5"/>
                <w:rFonts w:ascii="Times New Roman" w:hAnsi="Times New Roman" w:cs="Times New Roman"/>
                <w:b/>
                <w:color w:val="000000"/>
                <w:sz w:val="28"/>
                <w:szCs w:val="28"/>
              </w:rPr>
              <w:t>Применяемый</w:t>
            </w:r>
            <w:r w:rsidRPr="00F10664">
              <w:rPr>
                <w:rFonts w:ascii="Times New Roman" w:hAnsi="Times New Roman" w:cs="Times New Roman"/>
                <w:b/>
                <w:sz w:val="28"/>
                <w:szCs w:val="28"/>
              </w:rPr>
              <w:t xml:space="preserve"> </w:t>
            </w:r>
            <w:r w:rsidRPr="00F10664">
              <w:rPr>
                <w:rStyle w:val="5"/>
                <w:rFonts w:ascii="Times New Roman" w:hAnsi="Times New Roman" w:cs="Times New Roman"/>
                <w:b/>
                <w:color w:val="000000"/>
                <w:sz w:val="28"/>
                <w:szCs w:val="28"/>
              </w:rPr>
              <w:t>инструмент:</w:t>
            </w:r>
            <w:r w:rsidRPr="00F10664">
              <w:rPr>
                <w:rFonts w:ascii="Times New Roman" w:hAnsi="Times New Roman" w:cs="Times New Roman"/>
                <w:sz w:val="28"/>
                <w:szCs w:val="28"/>
              </w:rPr>
              <w:t xml:space="preserve"> </w:t>
            </w:r>
          </w:p>
          <w:p w:rsidR="00F10664" w:rsidRPr="00F10664" w:rsidRDefault="00F10664" w:rsidP="00F10664">
            <w:pPr>
              <w:pStyle w:val="a7"/>
              <w:shd w:val="clear" w:color="auto" w:fill="auto"/>
              <w:spacing w:line="293" w:lineRule="exact"/>
              <w:ind w:left="20" w:firstLine="0"/>
              <w:rPr>
                <w:rFonts w:ascii="Times New Roman" w:hAnsi="Times New Roman" w:cs="Times New Roman"/>
                <w:sz w:val="28"/>
                <w:szCs w:val="28"/>
              </w:rPr>
            </w:pPr>
            <w:r w:rsidRPr="00F10664">
              <w:rPr>
                <w:rFonts w:ascii="Times New Roman" w:hAnsi="Times New Roman" w:cs="Times New Roman"/>
                <w:color w:val="000000"/>
                <w:sz w:val="28"/>
                <w:szCs w:val="28"/>
              </w:rPr>
              <w:t>- слесарный молоток массой 0,5 кг;</w:t>
            </w:r>
          </w:p>
          <w:p w:rsidR="00C5279E" w:rsidRDefault="00F10664" w:rsidP="00F10664">
            <w:pPr>
              <w:pStyle w:val="Default"/>
              <w:jc w:val="both"/>
              <w:rPr>
                <w:sz w:val="28"/>
                <w:szCs w:val="28"/>
              </w:rPr>
            </w:pPr>
            <w:r w:rsidRPr="00F10664">
              <w:rPr>
                <w:sz w:val="28"/>
                <w:szCs w:val="28"/>
              </w:rPr>
              <w:t>- набор инструментов электромеханика СЦБ для обслуживания светофоров</w:t>
            </w:r>
            <w:r>
              <w:rPr>
                <w:sz w:val="28"/>
                <w:szCs w:val="28"/>
              </w:rPr>
              <w:t>.</w:t>
            </w:r>
          </w:p>
          <w:p w:rsidR="00F66ED9" w:rsidRDefault="00F66ED9" w:rsidP="00F10664">
            <w:pPr>
              <w:pStyle w:val="Default"/>
              <w:jc w:val="both"/>
              <w:rPr>
                <w:sz w:val="28"/>
                <w:szCs w:val="28"/>
              </w:rPr>
            </w:pPr>
          </w:p>
          <w:p w:rsidR="00F66ED9" w:rsidRPr="00145625" w:rsidRDefault="00F66ED9" w:rsidP="00F10664">
            <w:pPr>
              <w:pStyle w:val="Default"/>
              <w:jc w:val="both"/>
              <w:rPr>
                <w:b/>
                <w:color w:val="000000" w:themeColor="text1"/>
                <w:sz w:val="28"/>
                <w:szCs w:val="28"/>
              </w:rPr>
            </w:pPr>
          </w:p>
        </w:tc>
      </w:tr>
      <w:tr w:rsidR="00C5279E" w:rsidTr="007B429A">
        <w:tc>
          <w:tcPr>
            <w:tcW w:w="6771" w:type="dxa"/>
          </w:tcPr>
          <w:p w:rsidR="00C5279E" w:rsidRDefault="000160FA" w:rsidP="00145625">
            <w:pPr>
              <w:pStyle w:val="40"/>
              <w:shd w:val="clear" w:color="auto" w:fill="auto"/>
              <w:tabs>
                <w:tab w:val="left" w:pos="1245"/>
              </w:tabs>
              <w:spacing w:line="360" w:lineRule="exact"/>
              <w:ind w:firstLine="0"/>
              <w:rPr>
                <w:rStyle w:val="40pt"/>
                <w:rFonts w:ascii="Times New Roman" w:hAnsi="Times New Roman" w:cs="Times New Roman"/>
                <w:b/>
                <w:color w:val="000000"/>
                <w:sz w:val="28"/>
                <w:szCs w:val="28"/>
              </w:rPr>
            </w:pPr>
            <w:r w:rsidRPr="00F95B87">
              <w:rPr>
                <w:rFonts w:ascii="Times New Roman" w:hAnsi="Times New Roman" w:cs="Times New Roman"/>
                <w:b/>
                <w:color w:val="FF0000"/>
                <w:sz w:val="28"/>
                <w:szCs w:val="28"/>
              </w:rPr>
              <w:lastRenderedPageBreak/>
              <w:t xml:space="preserve">37. </w:t>
            </w:r>
            <w:r w:rsidR="00F95B87" w:rsidRPr="00F95B87">
              <w:rPr>
                <w:rStyle w:val="40pt"/>
                <w:rFonts w:ascii="Times New Roman" w:hAnsi="Times New Roman" w:cs="Times New Roman"/>
                <w:b/>
                <w:color w:val="000000"/>
                <w:sz w:val="28"/>
                <w:szCs w:val="28"/>
              </w:rPr>
              <w:t xml:space="preserve">Наличие всех болтов крепления лафета </w:t>
            </w:r>
            <w:r w:rsidR="00F95B87">
              <w:rPr>
                <w:rStyle w:val="40pt"/>
                <w:rFonts w:ascii="Times New Roman" w:hAnsi="Times New Roman" w:cs="Times New Roman"/>
                <w:b/>
                <w:color w:val="000000"/>
                <w:sz w:val="28"/>
                <w:szCs w:val="28"/>
              </w:rPr>
              <w:br/>
            </w:r>
            <w:r w:rsidR="00F95B87" w:rsidRPr="00F95B87">
              <w:rPr>
                <w:rStyle w:val="40pt"/>
                <w:rFonts w:ascii="Times New Roman" w:hAnsi="Times New Roman" w:cs="Times New Roman"/>
                <w:b/>
                <w:color w:val="000000"/>
                <w:sz w:val="28"/>
                <w:szCs w:val="28"/>
              </w:rPr>
              <w:t>к фундаментным угольникам, шурупов крепления к брусьям.</w:t>
            </w:r>
          </w:p>
          <w:p w:rsidR="00F95B87" w:rsidRDefault="00F95B87" w:rsidP="00F95B87">
            <w:pPr>
              <w:jc w:val="center"/>
              <w:rPr>
                <w:sz w:val="2"/>
                <w:szCs w:val="2"/>
              </w:rPr>
            </w:pPr>
            <w:r>
              <w:rPr>
                <w:noProof/>
                <w:sz w:val="2"/>
                <w:szCs w:val="2"/>
                <w:lang w:eastAsia="ru-RU"/>
              </w:rPr>
              <w:drawing>
                <wp:inline distT="0" distB="0" distL="0" distR="0">
                  <wp:extent cx="3514725" cy="2219827"/>
                  <wp:effectExtent l="19050" t="0" r="9525" b="0"/>
                  <wp:docPr id="195" name="Рисунок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68" cstate="print"/>
                          <a:srcRect/>
                          <a:stretch>
                            <a:fillRect/>
                          </a:stretch>
                        </pic:blipFill>
                        <pic:spPr bwMode="auto">
                          <a:xfrm>
                            <a:off x="0" y="0"/>
                            <a:ext cx="3516205" cy="2220762"/>
                          </a:xfrm>
                          <a:prstGeom prst="rect">
                            <a:avLst/>
                          </a:prstGeom>
                          <a:noFill/>
                          <a:ln w="9525">
                            <a:noFill/>
                            <a:miter lim="800000"/>
                            <a:headEnd/>
                            <a:tailEnd/>
                          </a:ln>
                        </pic:spPr>
                      </pic:pic>
                    </a:graphicData>
                  </a:graphic>
                </wp:inline>
              </w:drawing>
            </w:r>
          </w:p>
          <w:p w:rsidR="00F95B87" w:rsidRPr="00F95B87" w:rsidRDefault="00F95B87" w:rsidP="00145625">
            <w:pPr>
              <w:pStyle w:val="40"/>
              <w:shd w:val="clear" w:color="auto" w:fill="auto"/>
              <w:tabs>
                <w:tab w:val="left" w:pos="1245"/>
              </w:tabs>
              <w:spacing w:line="360" w:lineRule="exact"/>
              <w:ind w:firstLine="0"/>
              <w:rPr>
                <w:rFonts w:ascii="Times New Roman" w:hAnsi="Times New Roman" w:cs="Times New Roman"/>
                <w:b/>
                <w:color w:val="FF0000"/>
                <w:sz w:val="28"/>
                <w:szCs w:val="28"/>
              </w:rPr>
            </w:pPr>
          </w:p>
        </w:tc>
        <w:tc>
          <w:tcPr>
            <w:tcW w:w="8079" w:type="dxa"/>
          </w:tcPr>
          <w:p w:rsidR="00E86EF7" w:rsidRPr="00F95B87" w:rsidRDefault="00E86EF7" w:rsidP="00F95B87">
            <w:pPr>
              <w:pStyle w:val="Default"/>
              <w:jc w:val="both"/>
              <w:rPr>
                <w:b/>
                <w:color w:val="000000" w:themeColor="text1"/>
                <w:sz w:val="28"/>
                <w:szCs w:val="28"/>
              </w:rPr>
            </w:pPr>
            <w:r w:rsidRPr="00F95B87">
              <w:rPr>
                <w:b/>
                <w:color w:val="000000" w:themeColor="text1"/>
                <w:sz w:val="28"/>
                <w:szCs w:val="28"/>
              </w:rPr>
              <w:t>Параметры:</w:t>
            </w:r>
          </w:p>
          <w:p w:rsidR="00F95B87" w:rsidRPr="00F95B87" w:rsidRDefault="00F95B87" w:rsidP="00F95B87">
            <w:pPr>
              <w:pStyle w:val="a7"/>
              <w:shd w:val="clear" w:color="auto" w:fill="auto"/>
              <w:spacing w:line="293" w:lineRule="exact"/>
              <w:ind w:firstLine="0"/>
              <w:rPr>
                <w:rFonts w:ascii="Times New Roman" w:hAnsi="Times New Roman" w:cs="Times New Roman"/>
                <w:sz w:val="28"/>
                <w:szCs w:val="28"/>
              </w:rPr>
            </w:pPr>
            <w:r w:rsidRPr="00F95B87">
              <w:rPr>
                <w:rFonts w:ascii="Times New Roman" w:hAnsi="Times New Roman" w:cs="Times New Roman"/>
                <w:color w:val="000000"/>
                <w:sz w:val="28"/>
                <w:szCs w:val="28"/>
              </w:rPr>
              <w:t>Проверяется простукиванием слесарным молотком болтов, гаек.</w:t>
            </w:r>
          </w:p>
          <w:p w:rsidR="00E86EF7" w:rsidRPr="00F95B87" w:rsidRDefault="00E86EF7" w:rsidP="00F95B87">
            <w:pPr>
              <w:tabs>
                <w:tab w:val="left" w:pos="7920"/>
              </w:tabs>
              <w:spacing w:line="320" w:lineRule="exact"/>
              <w:jc w:val="both"/>
              <w:rPr>
                <w:rFonts w:ascii="Times New Roman" w:hAnsi="Times New Roman" w:cs="Times New Roman"/>
                <w:b/>
                <w:sz w:val="28"/>
                <w:szCs w:val="28"/>
              </w:rPr>
            </w:pPr>
          </w:p>
          <w:p w:rsidR="00E86EF7" w:rsidRPr="00F95B87" w:rsidRDefault="00E86EF7" w:rsidP="00F95B87">
            <w:pPr>
              <w:tabs>
                <w:tab w:val="left" w:pos="7920"/>
              </w:tabs>
              <w:spacing w:line="320" w:lineRule="exact"/>
              <w:jc w:val="both"/>
              <w:rPr>
                <w:rStyle w:val="5"/>
                <w:rFonts w:ascii="Times New Roman" w:hAnsi="Times New Roman" w:cs="Times New Roman"/>
                <w:b/>
                <w:spacing w:val="0"/>
                <w:sz w:val="28"/>
                <w:szCs w:val="28"/>
                <w:shd w:val="clear" w:color="auto" w:fill="auto"/>
              </w:rPr>
            </w:pPr>
            <w:r w:rsidRPr="00F95B87">
              <w:rPr>
                <w:rFonts w:ascii="Times New Roman" w:hAnsi="Times New Roman" w:cs="Times New Roman"/>
                <w:b/>
                <w:sz w:val="28"/>
                <w:szCs w:val="28"/>
              </w:rPr>
              <w:t>Действия персонала:</w:t>
            </w:r>
          </w:p>
          <w:p w:rsidR="00F95B87" w:rsidRPr="00F95B87" w:rsidRDefault="00F95B87" w:rsidP="00F95B87">
            <w:pPr>
              <w:pStyle w:val="a7"/>
              <w:shd w:val="clear" w:color="auto" w:fill="auto"/>
              <w:tabs>
                <w:tab w:val="left" w:pos="1844"/>
                <w:tab w:val="right" w:pos="5602"/>
              </w:tabs>
              <w:spacing w:line="293" w:lineRule="exact"/>
              <w:ind w:firstLine="0"/>
              <w:rPr>
                <w:rFonts w:ascii="Times New Roman" w:hAnsi="Times New Roman" w:cs="Times New Roman"/>
                <w:sz w:val="28"/>
                <w:szCs w:val="28"/>
              </w:rPr>
            </w:pPr>
            <w:r w:rsidRPr="00F95B87">
              <w:rPr>
                <w:rFonts w:ascii="Times New Roman" w:hAnsi="Times New Roman" w:cs="Times New Roman"/>
                <w:color w:val="000000"/>
                <w:sz w:val="28"/>
                <w:szCs w:val="28"/>
              </w:rPr>
              <w:t>Ослабленные резьбовые соединения необходимо закрепить соответствующими</w:t>
            </w:r>
            <w:r w:rsidRPr="00F95B87">
              <w:rPr>
                <w:rFonts w:ascii="Times New Roman" w:hAnsi="Times New Roman" w:cs="Times New Roman"/>
                <w:color w:val="000000"/>
                <w:sz w:val="28"/>
                <w:szCs w:val="28"/>
              </w:rPr>
              <w:tab/>
              <w:t>гаечными</w:t>
            </w:r>
            <w:r w:rsidRPr="00F95B87">
              <w:rPr>
                <w:rFonts w:ascii="Times New Roman" w:hAnsi="Times New Roman" w:cs="Times New Roman"/>
                <w:sz w:val="28"/>
                <w:szCs w:val="28"/>
              </w:rPr>
              <w:t xml:space="preserve"> </w:t>
            </w:r>
            <w:r w:rsidRPr="00F95B87">
              <w:rPr>
                <w:rFonts w:ascii="Times New Roman" w:hAnsi="Times New Roman" w:cs="Times New Roman"/>
                <w:color w:val="000000"/>
                <w:sz w:val="28"/>
                <w:szCs w:val="28"/>
              </w:rPr>
              <w:t>двухсторонними ключами.</w:t>
            </w:r>
          </w:p>
          <w:p w:rsidR="00E86EF7" w:rsidRPr="00F95B87" w:rsidRDefault="00E86EF7" w:rsidP="00F95B87">
            <w:pPr>
              <w:spacing w:line="320" w:lineRule="exact"/>
              <w:jc w:val="both"/>
              <w:rPr>
                <w:rStyle w:val="5"/>
                <w:rFonts w:ascii="Times New Roman" w:hAnsi="Times New Roman" w:cs="Times New Roman"/>
                <w:b/>
                <w:color w:val="000000"/>
                <w:sz w:val="28"/>
                <w:szCs w:val="28"/>
              </w:rPr>
            </w:pPr>
          </w:p>
          <w:p w:rsidR="00E86EF7" w:rsidRPr="00F95B87" w:rsidRDefault="00E86EF7" w:rsidP="00F95B87">
            <w:pPr>
              <w:spacing w:line="320" w:lineRule="exact"/>
              <w:jc w:val="both"/>
              <w:rPr>
                <w:rFonts w:ascii="Times New Roman" w:hAnsi="Times New Roman" w:cs="Times New Roman"/>
                <w:sz w:val="28"/>
                <w:szCs w:val="28"/>
              </w:rPr>
            </w:pPr>
            <w:r w:rsidRPr="00F95B87">
              <w:rPr>
                <w:rStyle w:val="5"/>
                <w:rFonts w:ascii="Times New Roman" w:hAnsi="Times New Roman" w:cs="Times New Roman"/>
                <w:b/>
                <w:color w:val="000000"/>
                <w:sz w:val="28"/>
                <w:szCs w:val="28"/>
              </w:rPr>
              <w:t>Применяемый</w:t>
            </w:r>
            <w:r w:rsidRPr="00F95B87">
              <w:rPr>
                <w:rFonts w:ascii="Times New Roman" w:hAnsi="Times New Roman" w:cs="Times New Roman"/>
                <w:b/>
                <w:sz w:val="28"/>
                <w:szCs w:val="28"/>
              </w:rPr>
              <w:t xml:space="preserve"> </w:t>
            </w:r>
            <w:r w:rsidRPr="00F95B87">
              <w:rPr>
                <w:rStyle w:val="5"/>
                <w:rFonts w:ascii="Times New Roman" w:hAnsi="Times New Roman" w:cs="Times New Roman"/>
                <w:b/>
                <w:color w:val="000000"/>
                <w:sz w:val="28"/>
                <w:szCs w:val="28"/>
              </w:rPr>
              <w:t>инструмент:</w:t>
            </w:r>
            <w:r w:rsidRPr="00F95B87">
              <w:rPr>
                <w:rFonts w:ascii="Times New Roman" w:hAnsi="Times New Roman" w:cs="Times New Roman"/>
                <w:sz w:val="28"/>
                <w:szCs w:val="28"/>
              </w:rPr>
              <w:t xml:space="preserve"> </w:t>
            </w:r>
          </w:p>
          <w:p w:rsidR="00F95B87" w:rsidRPr="00F95B87" w:rsidRDefault="00F95B87" w:rsidP="00F95B87">
            <w:pPr>
              <w:pStyle w:val="a7"/>
              <w:numPr>
                <w:ilvl w:val="0"/>
                <w:numId w:val="20"/>
              </w:numPr>
              <w:shd w:val="clear" w:color="auto" w:fill="auto"/>
              <w:spacing w:line="293" w:lineRule="exact"/>
              <w:ind w:firstLine="0"/>
              <w:rPr>
                <w:rFonts w:ascii="Times New Roman" w:hAnsi="Times New Roman" w:cs="Times New Roman"/>
                <w:sz w:val="28"/>
                <w:szCs w:val="28"/>
              </w:rPr>
            </w:pPr>
            <w:r w:rsidRPr="00F95B87">
              <w:rPr>
                <w:rFonts w:ascii="Times New Roman" w:hAnsi="Times New Roman" w:cs="Times New Roman"/>
                <w:color w:val="000000"/>
                <w:sz w:val="28"/>
                <w:szCs w:val="28"/>
              </w:rPr>
              <w:t>лесарный молоток массой 0,5 кг;</w:t>
            </w:r>
          </w:p>
          <w:p w:rsidR="00F95B87" w:rsidRPr="00F95B87" w:rsidRDefault="00F95B87" w:rsidP="00F95B87">
            <w:pPr>
              <w:pStyle w:val="a7"/>
              <w:numPr>
                <w:ilvl w:val="0"/>
                <w:numId w:val="20"/>
              </w:numPr>
              <w:shd w:val="clear" w:color="auto" w:fill="auto"/>
              <w:spacing w:line="293" w:lineRule="exact"/>
              <w:ind w:firstLine="0"/>
              <w:rPr>
                <w:rFonts w:ascii="Times New Roman" w:hAnsi="Times New Roman" w:cs="Times New Roman"/>
                <w:sz w:val="28"/>
                <w:szCs w:val="28"/>
              </w:rPr>
            </w:pPr>
            <w:r w:rsidRPr="00F95B87">
              <w:rPr>
                <w:rFonts w:ascii="Times New Roman" w:hAnsi="Times New Roman" w:cs="Times New Roman"/>
                <w:color w:val="000000"/>
                <w:sz w:val="28"/>
                <w:szCs w:val="28"/>
              </w:rPr>
              <w:t xml:space="preserve"> ключи гаечные двусторонние с размерами зевов 17 мм, 22 мм, 24 мм, 27 мм, 30 мм, 32 мм, 36 мм.</w:t>
            </w:r>
          </w:p>
          <w:p w:rsidR="00C5279E" w:rsidRPr="00145625" w:rsidRDefault="00C5279E" w:rsidP="00145625">
            <w:pPr>
              <w:pStyle w:val="Default"/>
              <w:jc w:val="both"/>
              <w:rPr>
                <w:b/>
                <w:color w:val="000000" w:themeColor="text1"/>
                <w:sz w:val="28"/>
                <w:szCs w:val="28"/>
              </w:rPr>
            </w:pPr>
          </w:p>
        </w:tc>
      </w:tr>
      <w:tr w:rsidR="00C5279E" w:rsidTr="007B429A">
        <w:tc>
          <w:tcPr>
            <w:tcW w:w="6771" w:type="dxa"/>
          </w:tcPr>
          <w:p w:rsidR="00F95B87" w:rsidRPr="00CD7778" w:rsidRDefault="00126BE2" w:rsidP="00CD7778">
            <w:pPr>
              <w:pStyle w:val="40"/>
              <w:shd w:val="clear" w:color="auto" w:fill="auto"/>
              <w:tabs>
                <w:tab w:val="left" w:pos="576"/>
              </w:tabs>
              <w:spacing w:line="326" w:lineRule="exact"/>
              <w:ind w:right="360" w:firstLine="0"/>
              <w:rPr>
                <w:rFonts w:ascii="Times New Roman" w:hAnsi="Times New Roman" w:cs="Times New Roman"/>
                <w:b/>
                <w:sz w:val="28"/>
                <w:szCs w:val="28"/>
              </w:rPr>
            </w:pPr>
            <w:r w:rsidRPr="00126BE2">
              <w:rPr>
                <w:rFonts w:ascii="Times New Roman" w:hAnsi="Times New Roman" w:cs="Times New Roman"/>
                <w:noProof/>
                <w:color w:val="FF0000"/>
                <w:sz w:val="28"/>
              </w:rPr>
              <w:pict>
                <v:shapetype id="_x0000_t202" coordsize="21600,21600" o:spt="202" path="m,l,21600r21600,l21600,xe">
                  <v:stroke joinstyle="miter"/>
                  <v:path gradientshapeok="t" o:connecttype="rect"/>
                </v:shapetype>
                <v:shape id="_x0000_s1075" type="#_x0000_t202" style="position:absolute;left:0;text-align:left;margin-left:184.6pt;margin-top:113.4pt;width:99.2pt;height:54.95pt;z-index:251699200;mso-position-horizontal-relative:text;mso-position-vertical-relative:text;mso-width-relative:margin;mso-height-relative:margin" strokecolor="red" strokeweight="1.5pt">
                  <v:textbox style="mso-next-textbox:#_x0000_s1075">
                    <w:txbxContent>
                      <w:p w:rsidR="00392DB6" w:rsidRPr="00F95B87" w:rsidRDefault="00392DB6" w:rsidP="00F95B87">
                        <w:pPr>
                          <w:pStyle w:val="32"/>
                          <w:shd w:val="clear" w:color="auto" w:fill="auto"/>
                          <w:spacing w:after="0" w:line="230" w:lineRule="exact"/>
                          <w:jc w:val="center"/>
                          <w:rPr>
                            <w:sz w:val="18"/>
                            <w:szCs w:val="18"/>
                          </w:rPr>
                        </w:pPr>
                        <w:r w:rsidRPr="00F95B87">
                          <w:rPr>
                            <w:rStyle w:val="30pt"/>
                            <w:color w:val="000000"/>
                            <w:sz w:val="18"/>
                            <w:szCs w:val="18"/>
                          </w:rPr>
                          <w:t>Типовые закрутки должны иметь не менее трех-четырех витков</w:t>
                        </w:r>
                      </w:p>
                      <w:p w:rsidR="00392DB6" w:rsidRDefault="00392DB6"/>
                    </w:txbxContent>
                  </v:textbox>
                </v:shape>
              </w:pict>
            </w:r>
            <w:r w:rsidR="00F95B87">
              <w:rPr>
                <w:rFonts w:ascii="Times New Roman" w:hAnsi="Times New Roman" w:cs="Times New Roman"/>
                <w:noProof/>
                <w:color w:val="FF0000"/>
                <w:sz w:val="28"/>
                <w:lang w:eastAsia="ru-RU"/>
              </w:rPr>
              <w:drawing>
                <wp:anchor distT="0" distB="0" distL="63500" distR="63500" simplePos="0" relativeHeight="251697152" behindDoc="1" locked="0" layoutInCell="1" allowOverlap="1">
                  <wp:simplePos x="0" y="0"/>
                  <wp:positionH relativeFrom="page">
                    <wp:posOffset>240665</wp:posOffset>
                  </wp:positionH>
                  <wp:positionV relativeFrom="page">
                    <wp:posOffset>754380</wp:posOffset>
                  </wp:positionV>
                  <wp:extent cx="3848100" cy="1924050"/>
                  <wp:effectExtent l="19050" t="0" r="0" b="0"/>
                  <wp:wrapThrough wrapText="bothSides">
                    <wp:wrapPolygon edited="0">
                      <wp:start x="-107" y="0"/>
                      <wp:lineTo x="-107" y="21386"/>
                      <wp:lineTo x="21600" y="21386"/>
                      <wp:lineTo x="21600" y="0"/>
                      <wp:lineTo x="-107" y="0"/>
                    </wp:wrapPolygon>
                  </wp:wrapThrough>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9" cstate="print"/>
                          <a:srcRect/>
                          <a:stretch>
                            <a:fillRect/>
                          </a:stretch>
                        </pic:blipFill>
                        <pic:spPr bwMode="auto">
                          <a:xfrm>
                            <a:off x="0" y="0"/>
                            <a:ext cx="3848100" cy="1924050"/>
                          </a:xfrm>
                          <a:prstGeom prst="rect">
                            <a:avLst/>
                          </a:prstGeom>
                          <a:noFill/>
                        </pic:spPr>
                      </pic:pic>
                    </a:graphicData>
                  </a:graphic>
                </wp:anchor>
              </w:drawing>
            </w:r>
            <w:r w:rsidR="00F95B87" w:rsidRPr="00F95B87">
              <w:rPr>
                <w:rStyle w:val="40pt"/>
                <w:rFonts w:ascii="Times New Roman" w:hAnsi="Times New Roman" w:cs="Times New Roman"/>
                <w:b/>
                <w:color w:val="FF0000"/>
                <w:sz w:val="28"/>
                <w:szCs w:val="28"/>
              </w:rPr>
              <w:t>38.</w:t>
            </w:r>
            <w:r w:rsidR="00F95B87" w:rsidRPr="00F95B87">
              <w:rPr>
                <w:rStyle w:val="40pt"/>
                <w:rFonts w:ascii="Times New Roman" w:hAnsi="Times New Roman" w:cs="Times New Roman"/>
                <w:b/>
                <w:color w:val="000000"/>
                <w:sz w:val="28"/>
                <w:szCs w:val="28"/>
              </w:rPr>
              <w:t xml:space="preserve"> Наличие типовых закруток на болтах крепления серег к остряку и осях шарнирных соединений.</w:t>
            </w:r>
          </w:p>
        </w:tc>
        <w:tc>
          <w:tcPr>
            <w:tcW w:w="8079" w:type="dxa"/>
          </w:tcPr>
          <w:p w:rsidR="00E86EF7" w:rsidRPr="00F95B87" w:rsidRDefault="00E86EF7" w:rsidP="00F95B87">
            <w:pPr>
              <w:pStyle w:val="Default"/>
              <w:jc w:val="both"/>
              <w:rPr>
                <w:b/>
                <w:color w:val="000000" w:themeColor="text1"/>
                <w:sz w:val="28"/>
                <w:szCs w:val="28"/>
              </w:rPr>
            </w:pPr>
            <w:r w:rsidRPr="00F95B87">
              <w:rPr>
                <w:b/>
                <w:color w:val="000000" w:themeColor="text1"/>
                <w:sz w:val="28"/>
                <w:szCs w:val="28"/>
              </w:rPr>
              <w:t>Параметры:</w:t>
            </w:r>
          </w:p>
          <w:p w:rsidR="00E86EF7" w:rsidRDefault="00F95B87" w:rsidP="00F95B87">
            <w:pPr>
              <w:tabs>
                <w:tab w:val="left" w:pos="7920"/>
              </w:tabs>
              <w:spacing w:line="320" w:lineRule="exact"/>
              <w:jc w:val="both"/>
              <w:rPr>
                <w:rFonts w:ascii="Times New Roman" w:hAnsi="Times New Roman" w:cs="Times New Roman"/>
                <w:color w:val="000000"/>
                <w:sz w:val="28"/>
                <w:szCs w:val="28"/>
              </w:rPr>
            </w:pPr>
            <w:r w:rsidRPr="00F95B87">
              <w:rPr>
                <w:rFonts w:ascii="Times New Roman" w:hAnsi="Times New Roman" w:cs="Times New Roman"/>
                <w:color w:val="000000"/>
                <w:sz w:val="28"/>
                <w:szCs w:val="28"/>
              </w:rPr>
              <w:t>Закрутки из оцинкованной стальной проволоки диаметром 4 мм должны иметь не менее трех</w:t>
            </w:r>
            <w:r w:rsidRPr="00F95B87">
              <w:rPr>
                <w:rFonts w:ascii="Times New Roman" w:hAnsi="Times New Roman" w:cs="Times New Roman"/>
                <w:color w:val="000000"/>
                <w:sz w:val="28"/>
                <w:szCs w:val="28"/>
              </w:rPr>
              <w:softHyphen/>
              <w:t>четырех витков и проходить через прорези гаек, исключая их раскручивание</w:t>
            </w:r>
            <w:r>
              <w:rPr>
                <w:rFonts w:ascii="Times New Roman" w:hAnsi="Times New Roman" w:cs="Times New Roman"/>
                <w:color w:val="000000"/>
                <w:sz w:val="28"/>
                <w:szCs w:val="28"/>
              </w:rPr>
              <w:t>.</w:t>
            </w:r>
          </w:p>
          <w:p w:rsidR="00F95B87" w:rsidRPr="00F95B87" w:rsidRDefault="00F95B87" w:rsidP="00F95B87">
            <w:pPr>
              <w:tabs>
                <w:tab w:val="left" w:pos="7920"/>
              </w:tabs>
              <w:spacing w:line="320" w:lineRule="exact"/>
              <w:jc w:val="both"/>
              <w:rPr>
                <w:rFonts w:ascii="Times New Roman" w:hAnsi="Times New Roman" w:cs="Times New Roman"/>
                <w:b/>
                <w:sz w:val="28"/>
                <w:szCs w:val="28"/>
              </w:rPr>
            </w:pPr>
          </w:p>
          <w:p w:rsidR="00E86EF7" w:rsidRPr="00F95B87" w:rsidRDefault="00E86EF7" w:rsidP="00F95B87">
            <w:pPr>
              <w:tabs>
                <w:tab w:val="left" w:pos="7920"/>
              </w:tabs>
              <w:spacing w:line="320" w:lineRule="exact"/>
              <w:jc w:val="both"/>
              <w:rPr>
                <w:rStyle w:val="5"/>
                <w:rFonts w:ascii="Times New Roman" w:hAnsi="Times New Roman" w:cs="Times New Roman"/>
                <w:b/>
                <w:spacing w:val="0"/>
                <w:sz w:val="28"/>
                <w:szCs w:val="28"/>
                <w:shd w:val="clear" w:color="auto" w:fill="auto"/>
              </w:rPr>
            </w:pPr>
            <w:r w:rsidRPr="00F95B87">
              <w:rPr>
                <w:rFonts w:ascii="Times New Roman" w:hAnsi="Times New Roman" w:cs="Times New Roman"/>
                <w:b/>
                <w:sz w:val="28"/>
                <w:szCs w:val="28"/>
              </w:rPr>
              <w:t>Действия персонала:</w:t>
            </w:r>
          </w:p>
          <w:p w:rsidR="00F95B87" w:rsidRPr="00F95B87" w:rsidRDefault="00F95B87" w:rsidP="00F95B87">
            <w:pPr>
              <w:pStyle w:val="a7"/>
              <w:shd w:val="clear" w:color="auto" w:fill="auto"/>
              <w:spacing w:line="293" w:lineRule="exact"/>
              <w:ind w:right="20" w:firstLine="0"/>
              <w:rPr>
                <w:rFonts w:ascii="Times New Roman" w:hAnsi="Times New Roman" w:cs="Times New Roman"/>
                <w:sz w:val="28"/>
                <w:szCs w:val="28"/>
              </w:rPr>
            </w:pPr>
            <w:r w:rsidRPr="00F95B87">
              <w:rPr>
                <w:rFonts w:ascii="Times New Roman" w:hAnsi="Times New Roman" w:cs="Times New Roman"/>
                <w:color w:val="000000"/>
                <w:sz w:val="28"/>
                <w:szCs w:val="28"/>
              </w:rPr>
              <w:t>При изломе закрутки или ее несоответствии она должна быть заменена.</w:t>
            </w:r>
          </w:p>
          <w:p w:rsidR="00E86EF7" w:rsidRPr="00F95B87" w:rsidRDefault="00E86EF7" w:rsidP="00F95B87">
            <w:pPr>
              <w:spacing w:line="320" w:lineRule="exact"/>
              <w:jc w:val="both"/>
              <w:rPr>
                <w:rStyle w:val="5"/>
                <w:rFonts w:ascii="Times New Roman" w:hAnsi="Times New Roman" w:cs="Times New Roman"/>
                <w:b/>
                <w:color w:val="000000"/>
                <w:sz w:val="28"/>
                <w:szCs w:val="28"/>
              </w:rPr>
            </w:pPr>
          </w:p>
          <w:p w:rsidR="00E86EF7" w:rsidRPr="00F95B87" w:rsidRDefault="00E86EF7" w:rsidP="00F95B87">
            <w:pPr>
              <w:spacing w:line="320" w:lineRule="exact"/>
              <w:jc w:val="both"/>
              <w:rPr>
                <w:rFonts w:ascii="Times New Roman" w:hAnsi="Times New Roman" w:cs="Times New Roman"/>
                <w:sz w:val="28"/>
                <w:szCs w:val="28"/>
              </w:rPr>
            </w:pPr>
            <w:r w:rsidRPr="00F95B87">
              <w:rPr>
                <w:rStyle w:val="5"/>
                <w:rFonts w:ascii="Times New Roman" w:hAnsi="Times New Roman" w:cs="Times New Roman"/>
                <w:b/>
                <w:color w:val="000000"/>
                <w:sz w:val="28"/>
                <w:szCs w:val="28"/>
              </w:rPr>
              <w:t>Применяемый</w:t>
            </w:r>
            <w:r w:rsidRPr="00F95B87">
              <w:rPr>
                <w:rFonts w:ascii="Times New Roman" w:hAnsi="Times New Roman" w:cs="Times New Roman"/>
                <w:b/>
                <w:sz w:val="28"/>
                <w:szCs w:val="28"/>
              </w:rPr>
              <w:t xml:space="preserve"> </w:t>
            </w:r>
            <w:r w:rsidRPr="00F95B87">
              <w:rPr>
                <w:rStyle w:val="5"/>
                <w:rFonts w:ascii="Times New Roman" w:hAnsi="Times New Roman" w:cs="Times New Roman"/>
                <w:b/>
                <w:color w:val="000000"/>
                <w:sz w:val="28"/>
                <w:szCs w:val="28"/>
              </w:rPr>
              <w:t>инструмент:</w:t>
            </w:r>
            <w:r w:rsidRPr="00F95B87">
              <w:rPr>
                <w:rFonts w:ascii="Times New Roman" w:hAnsi="Times New Roman" w:cs="Times New Roman"/>
                <w:sz w:val="28"/>
                <w:szCs w:val="28"/>
              </w:rPr>
              <w:t xml:space="preserve"> </w:t>
            </w:r>
          </w:p>
          <w:p w:rsidR="00C5279E" w:rsidRDefault="00F95B87" w:rsidP="00F95B87">
            <w:pPr>
              <w:pStyle w:val="Default"/>
              <w:jc w:val="both"/>
              <w:rPr>
                <w:sz w:val="28"/>
                <w:szCs w:val="28"/>
              </w:rPr>
            </w:pPr>
            <w:r w:rsidRPr="00F95B87">
              <w:rPr>
                <w:sz w:val="28"/>
                <w:szCs w:val="28"/>
              </w:rPr>
              <w:t>обслуживания стрелочной гарнитуры.</w:t>
            </w:r>
          </w:p>
          <w:p w:rsidR="00F66ED9" w:rsidRDefault="00F66ED9" w:rsidP="00F95B87">
            <w:pPr>
              <w:pStyle w:val="Default"/>
              <w:jc w:val="both"/>
              <w:rPr>
                <w:sz w:val="28"/>
                <w:szCs w:val="28"/>
              </w:rPr>
            </w:pPr>
          </w:p>
          <w:p w:rsidR="00F66ED9" w:rsidRDefault="00F66ED9" w:rsidP="00F95B87">
            <w:pPr>
              <w:pStyle w:val="Default"/>
              <w:jc w:val="both"/>
              <w:rPr>
                <w:sz w:val="28"/>
                <w:szCs w:val="28"/>
              </w:rPr>
            </w:pPr>
          </w:p>
          <w:p w:rsidR="00F66ED9" w:rsidRPr="00145625" w:rsidRDefault="00F66ED9" w:rsidP="00F95B87">
            <w:pPr>
              <w:pStyle w:val="Default"/>
              <w:jc w:val="both"/>
              <w:rPr>
                <w:b/>
                <w:color w:val="000000" w:themeColor="text1"/>
                <w:sz w:val="28"/>
                <w:szCs w:val="28"/>
              </w:rPr>
            </w:pPr>
          </w:p>
        </w:tc>
      </w:tr>
      <w:tr w:rsidR="00C5279E" w:rsidTr="007B429A">
        <w:tc>
          <w:tcPr>
            <w:tcW w:w="6771" w:type="dxa"/>
          </w:tcPr>
          <w:p w:rsidR="00CD7778" w:rsidRDefault="00CD7778" w:rsidP="00CD7778">
            <w:pPr>
              <w:pStyle w:val="42"/>
              <w:shd w:val="clear" w:color="auto" w:fill="auto"/>
              <w:tabs>
                <w:tab w:val="left" w:pos="649"/>
              </w:tabs>
              <w:spacing w:line="320" w:lineRule="exact"/>
              <w:ind w:firstLine="0"/>
              <w:jc w:val="both"/>
              <w:rPr>
                <w:rStyle w:val="41"/>
                <w:rFonts w:ascii="Times New Roman" w:hAnsi="Times New Roman" w:cs="Times New Roman"/>
                <w:b/>
                <w:color w:val="000000"/>
                <w:sz w:val="28"/>
                <w:szCs w:val="28"/>
              </w:rPr>
            </w:pPr>
            <w:r w:rsidRPr="00CD7778">
              <w:rPr>
                <w:rFonts w:ascii="Times New Roman" w:hAnsi="Times New Roman" w:cs="Times New Roman"/>
                <w:b/>
                <w:color w:val="FF0000"/>
                <w:sz w:val="28"/>
                <w:szCs w:val="28"/>
              </w:rPr>
              <w:lastRenderedPageBreak/>
              <w:t xml:space="preserve">39. </w:t>
            </w:r>
            <w:bookmarkStart w:id="4" w:name="bookmark17"/>
            <w:r w:rsidRPr="00CD7778">
              <w:rPr>
                <w:rStyle w:val="41"/>
                <w:rFonts w:ascii="Times New Roman" w:hAnsi="Times New Roman" w:cs="Times New Roman"/>
                <w:b/>
                <w:color w:val="000000"/>
                <w:sz w:val="28"/>
                <w:szCs w:val="28"/>
              </w:rPr>
              <w:t>Наличие сверхнормативных люфтов в шарнирных соединениях стрелочной гарнитуры</w:t>
            </w:r>
            <w:bookmarkEnd w:id="4"/>
            <w:r w:rsidRPr="00CD7778">
              <w:rPr>
                <w:rStyle w:val="41"/>
                <w:rFonts w:ascii="Times New Roman" w:hAnsi="Times New Roman" w:cs="Times New Roman"/>
                <w:b/>
                <w:color w:val="000000"/>
                <w:sz w:val="28"/>
                <w:szCs w:val="28"/>
              </w:rPr>
              <w:t>.</w:t>
            </w:r>
          </w:p>
          <w:p w:rsidR="00CD7778" w:rsidRPr="00CD7778" w:rsidRDefault="00CD7778" w:rsidP="00CD7778">
            <w:pPr>
              <w:pStyle w:val="42"/>
              <w:shd w:val="clear" w:color="auto" w:fill="auto"/>
              <w:tabs>
                <w:tab w:val="left" w:pos="649"/>
              </w:tabs>
              <w:spacing w:line="320" w:lineRule="exact"/>
              <w:ind w:firstLine="0"/>
              <w:jc w:val="both"/>
              <w:rPr>
                <w:rFonts w:ascii="Times New Roman" w:hAnsi="Times New Roman" w:cs="Times New Roman"/>
                <w:b/>
                <w:sz w:val="28"/>
                <w:szCs w:val="28"/>
              </w:rPr>
            </w:pPr>
          </w:p>
          <w:p w:rsidR="00CD7778" w:rsidRDefault="00CD7778" w:rsidP="00CD7778">
            <w:pPr>
              <w:rPr>
                <w:sz w:val="2"/>
                <w:szCs w:val="2"/>
              </w:rPr>
            </w:pPr>
            <w:r>
              <w:rPr>
                <w:noProof/>
                <w:sz w:val="2"/>
                <w:szCs w:val="2"/>
                <w:lang w:eastAsia="ru-RU"/>
              </w:rPr>
              <w:drawing>
                <wp:inline distT="0" distB="0" distL="0" distR="0">
                  <wp:extent cx="4157345" cy="4678045"/>
                  <wp:effectExtent l="19050" t="0" r="0" b="0"/>
                  <wp:docPr id="198" name="Рисунок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70" cstate="print"/>
                          <a:srcRect/>
                          <a:stretch>
                            <a:fillRect/>
                          </a:stretch>
                        </pic:blipFill>
                        <pic:spPr bwMode="auto">
                          <a:xfrm>
                            <a:off x="0" y="0"/>
                            <a:ext cx="4157345" cy="4678045"/>
                          </a:xfrm>
                          <a:prstGeom prst="rect">
                            <a:avLst/>
                          </a:prstGeom>
                          <a:noFill/>
                          <a:ln w="9525">
                            <a:noFill/>
                            <a:miter lim="800000"/>
                            <a:headEnd/>
                            <a:tailEnd/>
                          </a:ln>
                        </pic:spPr>
                      </pic:pic>
                    </a:graphicData>
                  </a:graphic>
                </wp:inline>
              </w:drawing>
            </w:r>
          </w:p>
          <w:p w:rsidR="00C5279E" w:rsidRDefault="00C5279E" w:rsidP="00145625">
            <w:pPr>
              <w:pStyle w:val="40"/>
              <w:shd w:val="clear" w:color="auto" w:fill="auto"/>
              <w:tabs>
                <w:tab w:val="left" w:pos="1245"/>
              </w:tabs>
              <w:spacing w:line="360" w:lineRule="exact"/>
              <w:ind w:firstLine="0"/>
              <w:rPr>
                <w:rFonts w:ascii="Times New Roman" w:hAnsi="Times New Roman" w:cs="Times New Roman"/>
                <w:color w:val="FF0000"/>
                <w:sz w:val="28"/>
              </w:rPr>
            </w:pPr>
          </w:p>
          <w:p w:rsidR="00CD7778" w:rsidRPr="00145625" w:rsidRDefault="00CD7778" w:rsidP="00145625">
            <w:pPr>
              <w:pStyle w:val="40"/>
              <w:shd w:val="clear" w:color="auto" w:fill="auto"/>
              <w:tabs>
                <w:tab w:val="left" w:pos="1245"/>
              </w:tabs>
              <w:spacing w:line="360" w:lineRule="exact"/>
              <w:ind w:firstLine="0"/>
              <w:rPr>
                <w:rFonts w:ascii="Times New Roman" w:hAnsi="Times New Roman" w:cs="Times New Roman"/>
                <w:color w:val="FF0000"/>
                <w:sz w:val="28"/>
              </w:rPr>
            </w:pPr>
          </w:p>
        </w:tc>
        <w:tc>
          <w:tcPr>
            <w:tcW w:w="8079" w:type="dxa"/>
          </w:tcPr>
          <w:p w:rsidR="00E86EF7" w:rsidRPr="00CD7778" w:rsidRDefault="00E86EF7" w:rsidP="00CD7778">
            <w:pPr>
              <w:pStyle w:val="Default"/>
              <w:jc w:val="both"/>
              <w:rPr>
                <w:b/>
                <w:color w:val="000000" w:themeColor="text1"/>
                <w:sz w:val="28"/>
                <w:szCs w:val="28"/>
              </w:rPr>
            </w:pPr>
            <w:r w:rsidRPr="00CD7778">
              <w:rPr>
                <w:b/>
                <w:color w:val="000000" w:themeColor="text1"/>
                <w:sz w:val="28"/>
                <w:szCs w:val="28"/>
              </w:rPr>
              <w:t>Параметры:</w:t>
            </w:r>
          </w:p>
          <w:p w:rsidR="00CD7778" w:rsidRPr="00CD7778" w:rsidRDefault="00CD7778" w:rsidP="00CD7778">
            <w:pPr>
              <w:pStyle w:val="a7"/>
              <w:shd w:val="clear" w:color="auto" w:fill="auto"/>
              <w:spacing w:line="293" w:lineRule="exact"/>
              <w:ind w:firstLine="0"/>
              <w:rPr>
                <w:rFonts w:ascii="Times New Roman" w:hAnsi="Times New Roman" w:cs="Times New Roman"/>
                <w:sz w:val="28"/>
                <w:szCs w:val="28"/>
              </w:rPr>
            </w:pPr>
            <w:r w:rsidRPr="00CD7778">
              <w:rPr>
                <w:rFonts w:ascii="Times New Roman" w:hAnsi="Times New Roman" w:cs="Times New Roman"/>
                <w:color w:val="000000"/>
                <w:sz w:val="28"/>
                <w:szCs w:val="28"/>
              </w:rPr>
              <w:t xml:space="preserve">В шарнирных соединениях шибера с рабочей тягой (рычагом переводного механизма), контрольных линеек с контрольными тягами, контрольных тяг с серьгами допускаются люфты </w:t>
            </w:r>
            <w:r>
              <w:rPr>
                <w:rFonts w:ascii="Times New Roman" w:hAnsi="Times New Roman" w:cs="Times New Roman"/>
                <w:color w:val="000000"/>
                <w:sz w:val="28"/>
                <w:szCs w:val="28"/>
              </w:rPr>
              <w:br/>
            </w:r>
            <w:r w:rsidRPr="00CD7778">
              <w:rPr>
                <w:rFonts w:ascii="Times New Roman" w:hAnsi="Times New Roman" w:cs="Times New Roman"/>
                <w:color w:val="000000"/>
                <w:sz w:val="28"/>
                <w:szCs w:val="28"/>
              </w:rPr>
              <w:t xml:space="preserve">не более 0,5 мм, в соединениях рабочей тяги с межостряковой </w:t>
            </w:r>
            <w:r>
              <w:rPr>
                <w:rFonts w:ascii="Times New Roman" w:hAnsi="Times New Roman" w:cs="Times New Roman"/>
                <w:color w:val="000000"/>
                <w:sz w:val="28"/>
                <w:szCs w:val="28"/>
              </w:rPr>
              <w:br/>
            </w:r>
            <w:r w:rsidRPr="00CD7778">
              <w:rPr>
                <w:rFonts w:ascii="Times New Roman" w:hAnsi="Times New Roman" w:cs="Times New Roman"/>
                <w:color w:val="000000"/>
                <w:sz w:val="28"/>
                <w:szCs w:val="28"/>
              </w:rPr>
              <w:t xml:space="preserve">и межостряковой тяги с серьгами - не более 1 мм. Люфты </w:t>
            </w:r>
            <w:r>
              <w:rPr>
                <w:rFonts w:ascii="Times New Roman" w:hAnsi="Times New Roman" w:cs="Times New Roman"/>
                <w:color w:val="000000"/>
                <w:sz w:val="28"/>
                <w:szCs w:val="28"/>
              </w:rPr>
              <w:br/>
            </w:r>
            <w:r w:rsidRPr="00CD7778">
              <w:rPr>
                <w:rFonts w:ascii="Times New Roman" w:hAnsi="Times New Roman" w:cs="Times New Roman"/>
                <w:color w:val="000000"/>
                <w:sz w:val="28"/>
                <w:szCs w:val="28"/>
              </w:rPr>
              <w:t>в шарнирных соединениях проверяют, наблюдая за смещением скрепленных деталей относительно друг друга при переводе стрелки.</w:t>
            </w:r>
          </w:p>
          <w:p w:rsidR="00E86EF7" w:rsidRPr="00CD7778" w:rsidRDefault="00E86EF7" w:rsidP="00CD7778">
            <w:pPr>
              <w:tabs>
                <w:tab w:val="left" w:pos="7920"/>
              </w:tabs>
              <w:spacing w:line="320" w:lineRule="exact"/>
              <w:jc w:val="both"/>
              <w:rPr>
                <w:rFonts w:ascii="Times New Roman" w:hAnsi="Times New Roman" w:cs="Times New Roman"/>
                <w:b/>
                <w:sz w:val="28"/>
                <w:szCs w:val="28"/>
              </w:rPr>
            </w:pPr>
          </w:p>
          <w:p w:rsidR="00E86EF7" w:rsidRPr="00CD7778" w:rsidRDefault="00E86EF7" w:rsidP="00CD7778">
            <w:pPr>
              <w:tabs>
                <w:tab w:val="left" w:pos="7920"/>
              </w:tabs>
              <w:spacing w:line="320" w:lineRule="exact"/>
              <w:jc w:val="both"/>
              <w:rPr>
                <w:rStyle w:val="5"/>
                <w:rFonts w:ascii="Times New Roman" w:hAnsi="Times New Roman" w:cs="Times New Roman"/>
                <w:b/>
                <w:spacing w:val="0"/>
                <w:sz w:val="28"/>
                <w:szCs w:val="28"/>
                <w:shd w:val="clear" w:color="auto" w:fill="auto"/>
              </w:rPr>
            </w:pPr>
            <w:r w:rsidRPr="00CD7778">
              <w:rPr>
                <w:rFonts w:ascii="Times New Roman" w:hAnsi="Times New Roman" w:cs="Times New Roman"/>
                <w:b/>
                <w:sz w:val="28"/>
                <w:szCs w:val="28"/>
              </w:rPr>
              <w:t>Действия персонала:</w:t>
            </w:r>
          </w:p>
          <w:p w:rsidR="00CD7778" w:rsidRDefault="00CD7778" w:rsidP="00CD7778">
            <w:pPr>
              <w:pStyle w:val="a7"/>
              <w:shd w:val="clear" w:color="auto" w:fill="auto"/>
              <w:spacing w:line="293" w:lineRule="exact"/>
              <w:ind w:firstLine="0"/>
              <w:rPr>
                <w:rFonts w:ascii="Times New Roman" w:hAnsi="Times New Roman" w:cs="Times New Roman"/>
                <w:color w:val="000000"/>
                <w:sz w:val="28"/>
                <w:szCs w:val="28"/>
              </w:rPr>
            </w:pPr>
            <w:r w:rsidRPr="00CD7778">
              <w:rPr>
                <w:rFonts w:ascii="Times New Roman" w:hAnsi="Times New Roman" w:cs="Times New Roman"/>
                <w:color w:val="000000"/>
                <w:sz w:val="28"/>
                <w:szCs w:val="28"/>
              </w:rPr>
              <w:t xml:space="preserve">При обнаружении признаков люфта (выработки металла, следов смещения в скреплениях тяг с сережками или друг </w:t>
            </w:r>
            <w:r>
              <w:rPr>
                <w:rFonts w:ascii="Times New Roman" w:hAnsi="Times New Roman" w:cs="Times New Roman"/>
                <w:color w:val="000000"/>
                <w:sz w:val="28"/>
                <w:szCs w:val="28"/>
              </w:rPr>
              <w:br/>
            </w:r>
            <w:r w:rsidRPr="00CD7778">
              <w:rPr>
                <w:rFonts w:ascii="Times New Roman" w:hAnsi="Times New Roman" w:cs="Times New Roman"/>
                <w:color w:val="000000"/>
                <w:sz w:val="28"/>
                <w:szCs w:val="28"/>
              </w:rPr>
              <w:t>с другом, следов проворота валиков и т.п.) для уточнения его величины шарнирное соединение следует разобрать и измерить штангенциркулем внешний и внутренний диаметры деталей сочленения. Если величина люфта более допустимой изношенные оси, болты или «пальцы» заменяются новыми.</w:t>
            </w:r>
          </w:p>
          <w:p w:rsidR="00CD7778" w:rsidRPr="00CD7778" w:rsidRDefault="00CD7778" w:rsidP="00CD7778">
            <w:pPr>
              <w:pStyle w:val="a7"/>
              <w:shd w:val="clear" w:color="auto" w:fill="auto"/>
              <w:spacing w:line="293" w:lineRule="exact"/>
              <w:ind w:firstLine="0"/>
              <w:rPr>
                <w:rFonts w:ascii="Times New Roman" w:hAnsi="Times New Roman" w:cs="Times New Roman"/>
                <w:sz w:val="28"/>
                <w:szCs w:val="28"/>
              </w:rPr>
            </w:pPr>
          </w:p>
          <w:p w:rsidR="00E86EF7" w:rsidRPr="00CD7778" w:rsidRDefault="00E86EF7" w:rsidP="00CD7778">
            <w:pPr>
              <w:spacing w:line="320" w:lineRule="exact"/>
              <w:jc w:val="both"/>
              <w:rPr>
                <w:rFonts w:ascii="Times New Roman" w:hAnsi="Times New Roman" w:cs="Times New Roman"/>
                <w:sz w:val="28"/>
                <w:szCs w:val="28"/>
              </w:rPr>
            </w:pPr>
            <w:r w:rsidRPr="00CD7778">
              <w:rPr>
                <w:rStyle w:val="5"/>
                <w:rFonts w:ascii="Times New Roman" w:hAnsi="Times New Roman" w:cs="Times New Roman"/>
                <w:b/>
                <w:color w:val="000000"/>
                <w:sz w:val="28"/>
                <w:szCs w:val="28"/>
              </w:rPr>
              <w:t>Применяемый</w:t>
            </w:r>
            <w:r w:rsidRPr="00CD7778">
              <w:rPr>
                <w:rFonts w:ascii="Times New Roman" w:hAnsi="Times New Roman" w:cs="Times New Roman"/>
                <w:b/>
                <w:sz w:val="28"/>
                <w:szCs w:val="28"/>
              </w:rPr>
              <w:t xml:space="preserve"> </w:t>
            </w:r>
            <w:r w:rsidRPr="00CD7778">
              <w:rPr>
                <w:rStyle w:val="5"/>
                <w:rFonts w:ascii="Times New Roman" w:hAnsi="Times New Roman" w:cs="Times New Roman"/>
                <w:b/>
                <w:color w:val="000000"/>
                <w:sz w:val="28"/>
                <w:szCs w:val="28"/>
              </w:rPr>
              <w:t>инструмент:</w:t>
            </w:r>
            <w:r w:rsidRPr="00CD7778">
              <w:rPr>
                <w:rFonts w:ascii="Times New Roman" w:hAnsi="Times New Roman" w:cs="Times New Roman"/>
                <w:sz w:val="28"/>
                <w:szCs w:val="28"/>
              </w:rPr>
              <w:t xml:space="preserve"> </w:t>
            </w:r>
          </w:p>
          <w:p w:rsidR="00CD7778" w:rsidRPr="00CD7778" w:rsidRDefault="00CD7778" w:rsidP="00CD7778">
            <w:pPr>
              <w:pStyle w:val="a7"/>
              <w:numPr>
                <w:ilvl w:val="0"/>
                <w:numId w:val="20"/>
              </w:numPr>
              <w:shd w:val="clear" w:color="auto" w:fill="auto"/>
              <w:spacing w:line="293" w:lineRule="exact"/>
              <w:ind w:firstLine="0"/>
              <w:rPr>
                <w:rFonts w:ascii="Times New Roman" w:hAnsi="Times New Roman" w:cs="Times New Roman"/>
                <w:sz w:val="28"/>
                <w:szCs w:val="28"/>
              </w:rPr>
            </w:pPr>
            <w:r w:rsidRPr="00CD7778">
              <w:rPr>
                <w:rFonts w:ascii="Times New Roman" w:hAnsi="Times New Roman" w:cs="Times New Roman"/>
                <w:color w:val="000000"/>
                <w:sz w:val="28"/>
                <w:szCs w:val="28"/>
              </w:rPr>
              <w:t>набор стрелочных щупов (2+4) мм на рукоятке;</w:t>
            </w:r>
          </w:p>
          <w:p w:rsidR="00CD7778" w:rsidRPr="00CD7778" w:rsidRDefault="00CD7778" w:rsidP="00CD7778">
            <w:pPr>
              <w:pStyle w:val="a7"/>
              <w:numPr>
                <w:ilvl w:val="0"/>
                <w:numId w:val="20"/>
              </w:numPr>
              <w:shd w:val="clear" w:color="auto" w:fill="auto"/>
              <w:spacing w:line="293" w:lineRule="exact"/>
              <w:ind w:firstLine="0"/>
              <w:rPr>
                <w:rFonts w:ascii="Times New Roman" w:hAnsi="Times New Roman" w:cs="Times New Roman"/>
                <w:sz w:val="28"/>
                <w:szCs w:val="28"/>
              </w:rPr>
            </w:pPr>
            <w:r w:rsidRPr="00CD7778">
              <w:rPr>
                <w:rFonts w:ascii="Times New Roman" w:hAnsi="Times New Roman" w:cs="Times New Roman"/>
                <w:color w:val="000000"/>
                <w:sz w:val="28"/>
                <w:szCs w:val="28"/>
              </w:rPr>
              <w:t xml:space="preserve"> ключи гаечные двусторонние с размерами зевов 17 мм, 22 мм, 24 мм, 27 мм, 30 мм, 32 мм, 36 мм;</w:t>
            </w:r>
          </w:p>
          <w:p w:rsidR="00CD7778" w:rsidRPr="00CD7778" w:rsidRDefault="00CD7778" w:rsidP="00CD7778">
            <w:pPr>
              <w:pStyle w:val="a7"/>
              <w:numPr>
                <w:ilvl w:val="0"/>
                <w:numId w:val="20"/>
              </w:numPr>
              <w:shd w:val="clear" w:color="auto" w:fill="auto"/>
              <w:spacing w:line="293" w:lineRule="exact"/>
              <w:ind w:firstLine="0"/>
              <w:rPr>
                <w:rFonts w:ascii="Times New Roman" w:hAnsi="Times New Roman" w:cs="Times New Roman"/>
                <w:sz w:val="28"/>
                <w:szCs w:val="28"/>
              </w:rPr>
            </w:pPr>
            <w:r w:rsidRPr="00CD7778">
              <w:rPr>
                <w:rFonts w:ascii="Times New Roman" w:hAnsi="Times New Roman" w:cs="Times New Roman"/>
                <w:color w:val="000000"/>
                <w:sz w:val="28"/>
                <w:szCs w:val="28"/>
              </w:rPr>
              <w:t xml:space="preserve"> штангенциркуль ШЦ-1-150-0,05;</w:t>
            </w:r>
          </w:p>
          <w:p w:rsidR="00CD7778" w:rsidRPr="00CD7778" w:rsidRDefault="00CD7778" w:rsidP="00CD7778">
            <w:pPr>
              <w:pStyle w:val="a7"/>
              <w:numPr>
                <w:ilvl w:val="0"/>
                <w:numId w:val="20"/>
              </w:numPr>
              <w:shd w:val="clear" w:color="auto" w:fill="auto"/>
              <w:spacing w:line="293" w:lineRule="exact"/>
              <w:ind w:firstLine="0"/>
              <w:rPr>
                <w:rFonts w:ascii="Times New Roman" w:hAnsi="Times New Roman" w:cs="Times New Roman"/>
                <w:sz w:val="28"/>
                <w:szCs w:val="28"/>
              </w:rPr>
            </w:pPr>
            <w:r w:rsidRPr="00CD7778">
              <w:rPr>
                <w:rFonts w:ascii="Times New Roman" w:hAnsi="Times New Roman" w:cs="Times New Roman"/>
                <w:color w:val="000000"/>
                <w:sz w:val="28"/>
                <w:szCs w:val="28"/>
              </w:rPr>
              <w:t xml:space="preserve"> слесарный молоток массой 0,5 кг;</w:t>
            </w:r>
          </w:p>
          <w:p w:rsidR="00CD7778" w:rsidRPr="00CD7778" w:rsidRDefault="00CD7778" w:rsidP="00CD7778">
            <w:pPr>
              <w:pStyle w:val="a7"/>
              <w:numPr>
                <w:ilvl w:val="0"/>
                <w:numId w:val="20"/>
              </w:numPr>
              <w:shd w:val="clear" w:color="auto" w:fill="auto"/>
              <w:spacing w:line="293" w:lineRule="exact"/>
              <w:ind w:firstLine="0"/>
              <w:rPr>
                <w:rFonts w:ascii="Times New Roman" w:hAnsi="Times New Roman" w:cs="Times New Roman"/>
                <w:sz w:val="28"/>
                <w:szCs w:val="28"/>
              </w:rPr>
            </w:pPr>
            <w:r w:rsidRPr="00CD7778">
              <w:rPr>
                <w:rFonts w:ascii="Times New Roman" w:hAnsi="Times New Roman" w:cs="Times New Roman"/>
                <w:color w:val="000000"/>
                <w:sz w:val="28"/>
                <w:szCs w:val="28"/>
              </w:rPr>
              <w:t xml:space="preserve"> носимые радиостанции или другие средства связи с ДСП.</w:t>
            </w:r>
          </w:p>
          <w:p w:rsidR="00C5279E" w:rsidRDefault="00C5279E" w:rsidP="00145625">
            <w:pPr>
              <w:pStyle w:val="Default"/>
              <w:jc w:val="both"/>
              <w:rPr>
                <w:b/>
                <w:color w:val="000000" w:themeColor="text1"/>
                <w:sz w:val="28"/>
                <w:szCs w:val="28"/>
              </w:rPr>
            </w:pPr>
          </w:p>
          <w:p w:rsidR="00F66ED9" w:rsidRDefault="00F66ED9" w:rsidP="00145625">
            <w:pPr>
              <w:pStyle w:val="Default"/>
              <w:jc w:val="both"/>
              <w:rPr>
                <w:b/>
                <w:color w:val="000000" w:themeColor="text1"/>
                <w:sz w:val="28"/>
                <w:szCs w:val="28"/>
              </w:rPr>
            </w:pPr>
          </w:p>
          <w:p w:rsidR="00F66ED9" w:rsidRDefault="00F66ED9" w:rsidP="00145625">
            <w:pPr>
              <w:pStyle w:val="Default"/>
              <w:jc w:val="both"/>
              <w:rPr>
                <w:b/>
                <w:color w:val="000000" w:themeColor="text1"/>
                <w:sz w:val="28"/>
                <w:szCs w:val="28"/>
              </w:rPr>
            </w:pPr>
          </w:p>
          <w:p w:rsidR="00F66ED9" w:rsidRDefault="00F66ED9" w:rsidP="00145625">
            <w:pPr>
              <w:pStyle w:val="Default"/>
              <w:jc w:val="both"/>
              <w:rPr>
                <w:b/>
                <w:color w:val="000000" w:themeColor="text1"/>
                <w:sz w:val="28"/>
                <w:szCs w:val="28"/>
              </w:rPr>
            </w:pPr>
          </w:p>
          <w:p w:rsidR="00F66ED9" w:rsidRPr="00145625" w:rsidRDefault="00F66ED9" w:rsidP="00145625">
            <w:pPr>
              <w:pStyle w:val="Default"/>
              <w:jc w:val="both"/>
              <w:rPr>
                <w:b/>
                <w:color w:val="000000" w:themeColor="text1"/>
                <w:sz w:val="28"/>
                <w:szCs w:val="28"/>
              </w:rPr>
            </w:pPr>
          </w:p>
        </w:tc>
      </w:tr>
      <w:tr w:rsidR="00C5279E" w:rsidTr="007B429A">
        <w:tc>
          <w:tcPr>
            <w:tcW w:w="6771" w:type="dxa"/>
          </w:tcPr>
          <w:p w:rsidR="00410C3C" w:rsidRDefault="00410C3C" w:rsidP="00410C3C">
            <w:pPr>
              <w:pStyle w:val="40"/>
              <w:shd w:val="clear" w:color="auto" w:fill="auto"/>
              <w:tabs>
                <w:tab w:val="left" w:pos="2536"/>
              </w:tabs>
              <w:ind w:firstLine="0"/>
              <w:rPr>
                <w:rStyle w:val="40pt"/>
                <w:rFonts w:ascii="Times New Roman" w:hAnsi="Times New Roman" w:cs="Times New Roman"/>
                <w:b/>
                <w:color w:val="000000"/>
                <w:sz w:val="28"/>
                <w:szCs w:val="28"/>
              </w:rPr>
            </w:pPr>
            <w:r w:rsidRPr="00410C3C">
              <w:rPr>
                <w:rFonts w:ascii="Times New Roman" w:hAnsi="Times New Roman" w:cs="Times New Roman"/>
                <w:b/>
                <w:color w:val="FF0000"/>
                <w:sz w:val="28"/>
                <w:szCs w:val="28"/>
              </w:rPr>
              <w:lastRenderedPageBreak/>
              <w:t>40.</w:t>
            </w:r>
            <w:r w:rsidRPr="00410C3C">
              <w:rPr>
                <w:rStyle w:val="40pt"/>
                <w:rFonts w:ascii="Times New Roman" w:hAnsi="Times New Roman" w:cs="Times New Roman"/>
                <w:b/>
                <w:color w:val="000000"/>
                <w:sz w:val="28"/>
                <w:szCs w:val="28"/>
              </w:rPr>
              <w:t xml:space="preserve"> Многослойность регулировочных закладок между остряком и серьгой первой межостряковой тяги (не более 7 мм).</w:t>
            </w:r>
          </w:p>
          <w:p w:rsidR="000F7180" w:rsidRPr="00410C3C" w:rsidRDefault="000F7180" w:rsidP="00410C3C">
            <w:pPr>
              <w:pStyle w:val="40"/>
              <w:shd w:val="clear" w:color="auto" w:fill="auto"/>
              <w:tabs>
                <w:tab w:val="left" w:pos="2536"/>
              </w:tabs>
              <w:ind w:firstLine="0"/>
              <w:rPr>
                <w:rFonts w:ascii="Times New Roman" w:hAnsi="Times New Roman" w:cs="Times New Roman"/>
                <w:b/>
                <w:sz w:val="28"/>
                <w:szCs w:val="28"/>
              </w:rPr>
            </w:pPr>
          </w:p>
          <w:p w:rsidR="00C5279E" w:rsidRDefault="00410C3C" w:rsidP="000F7180">
            <w:pPr>
              <w:jc w:val="center"/>
              <w:rPr>
                <w:sz w:val="2"/>
                <w:szCs w:val="2"/>
              </w:rPr>
            </w:pPr>
            <w:r>
              <w:rPr>
                <w:noProof/>
                <w:sz w:val="2"/>
                <w:szCs w:val="2"/>
                <w:lang w:eastAsia="ru-RU"/>
              </w:rPr>
              <w:drawing>
                <wp:inline distT="0" distB="0" distL="0" distR="0">
                  <wp:extent cx="3267075" cy="4933950"/>
                  <wp:effectExtent l="19050" t="0" r="9525" b="0"/>
                  <wp:docPr id="201" name="Рисунок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71" cstate="print"/>
                          <a:srcRect/>
                          <a:stretch>
                            <a:fillRect/>
                          </a:stretch>
                        </pic:blipFill>
                        <pic:spPr bwMode="auto">
                          <a:xfrm>
                            <a:off x="0" y="0"/>
                            <a:ext cx="3267075" cy="4933950"/>
                          </a:xfrm>
                          <a:prstGeom prst="rect">
                            <a:avLst/>
                          </a:prstGeom>
                          <a:noFill/>
                          <a:ln w="9525">
                            <a:noFill/>
                            <a:miter lim="800000"/>
                            <a:headEnd/>
                            <a:tailEnd/>
                          </a:ln>
                        </pic:spPr>
                      </pic:pic>
                    </a:graphicData>
                  </a:graphic>
                </wp:inline>
              </w:drawing>
            </w:r>
          </w:p>
          <w:p w:rsidR="00F66ED9" w:rsidRDefault="00F66ED9" w:rsidP="000F7180">
            <w:pPr>
              <w:jc w:val="center"/>
              <w:rPr>
                <w:sz w:val="2"/>
                <w:szCs w:val="2"/>
              </w:rPr>
            </w:pPr>
          </w:p>
          <w:p w:rsidR="00F66ED9" w:rsidRDefault="00F66ED9" w:rsidP="000F7180">
            <w:pPr>
              <w:jc w:val="center"/>
              <w:rPr>
                <w:sz w:val="2"/>
                <w:szCs w:val="2"/>
              </w:rPr>
            </w:pPr>
          </w:p>
          <w:p w:rsidR="00F66ED9" w:rsidRDefault="00F66ED9" w:rsidP="000F7180">
            <w:pPr>
              <w:jc w:val="center"/>
              <w:rPr>
                <w:sz w:val="2"/>
                <w:szCs w:val="2"/>
              </w:rPr>
            </w:pPr>
          </w:p>
          <w:p w:rsidR="00F66ED9" w:rsidRPr="000F7180" w:rsidRDefault="00F66ED9" w:rsidP="000F7180">
            <w:pPr>
              <w:jc w:val="center"/>
              <w:rPr>
                <w:sz w:val="2"/>
                <w:szCs w:val="2"/>
              </w:rPr>
            </w:pPr>
          </w:p>
        </w:tc>
        <w:tc>
          <w:tcPr>
            <w:tcW w:w="8079" w:type="dxa"/>
          </w:tcPr>
          <w:p w:rsidR="00E86EF7" w:rsidRPr="00410C3C" w:rsidRDefault="00E86EF7" w:rsidP="00E86EF7">
            <w:pPr>
              <w:pStyle w:val="Default"/>
              <w:jc w:val="both"/>
              <w:rPr>
                <w:b/>
                <w:color w:val="000000" w:themeColor="text1"/>
                <w:sz w:val="28"/>
                <w:szCs w:val="28"/>
              </w:rPr>
            </w:pPr>
            <w:r w:rsidRPr="00410C3C">
              <w:rPr>
                <w:b/>
                <w:color w:val="000000" w:themeColor="text1"/>
                <w:sz w:val="28"/>
                <w:szCs w:val="28"/>
              </w:rPr>
              <w:t>Параметры:</w:t>
            </w:r>
          </w:p>
          <w:p w:rsidR="00410C3C" w:rsidRPr="00410C3C" w:rsidRDefault="00410C3C" w:rsidP="00410C3C">
            <w:pPr>
              <w:pStyle w:val="a7"/>
              <w:shd w:val="clear" w:color="auto" w:fill="auto"/>
              <w:spacing w:line="293" w:lineRule="exact"/>
              <w:ind w:firstLine="0"/>
              <w:rPr>
                <w:rFonts w:ascii="Times New Roman" w:hAnsi="Times New Roman" w:cs="Times New Roman"/>
                <w:sz w:val="28"/>
                <w:szCs w:val="28"/>
              </w:rPr>
            </w:pPr>
            <w:r w:rsidRPr="00410C3C">
              <w:rPr>
                <w:rFonts w:ascii="Times New Roman" w:hAnsi="Times New Roman" w:cs="Times New Roman"/>
                <w:color w:val="000000"/>
                <w:sz w:val="28"/>
                <w:szCs w:val="28"/>
              </w:rPr>
              <w:t>Прилегание остряка к рамному рельсу регулируют путем установки (или снятия) регулировочных прокладок между серьгой и остряком, их суммарная толщина должна составлять не более 3 мм. При этом суммарная толщина изолирующей и регулировочных прокладок между серьгой и остряком должна быть не более 7 мм.</w:t>
            </w:r>
          </w:p>
          <w:p w:rsidR="00E86EF7" w:rsidRPr="00410C3C" w:rsidRDefault="00E86EF7" w:rsidP="00410C3C">
            <w:pPr>
              <w:tabs>
                <w:tab w:val="left" w:pos="1365"/>
              </w:tabs>
              <w:spacing w:line="320" w:lineRule="exact"/>
              <w:jc w:val="both"/>
              <w:rPr>
                <w:rFonts w:ascii="Times New Roman" w:hAnsi="Times New Roman" w:cs="Times New Roman"/>
                <w:b/>
                <w:sz w:val="28"/>
                <w:szCs w:val="28"/>
              </w:rPr>
            </w:pPr>
          </w:p>
          <w:p w:rsidR="00E86EF7" w:rsidRPr="00410C3C" w:rsidRDefault="00E86EF7" w:rsidP="00E86EF7">
            <w:pPr>
              <w:tabs>
                <w:tab w:val="left" w:pos="7920"/>
              </w:tabs>
              <w:spacing w:line="320" w:lineRule="exact"/>
              <w:jc w:val="both"/>
              <w:rPr>
                <w:rStyle w:val="5"/>
                <w:rFonts w:ascii="Times New Roman" w:hAnsi="Times New Roman" w:cs="Times New Roman"/>
                <w:b/>
                <w:spacing w:val="0"/>
                <w:sz w:val="28"/>
                <w:szCs w:val="28"/>
                <w:shd w:val="clear" w:color="auto" w:fill="auto"/>
              </w:rPr>
            </w:pPr>
            <w:r w:rsidRPr="00410C3C">
              <w:rPr>
                <w:rFonts w:ascii="Times New Roman" w:hAnsi="Times New Roman" w:cs="Times New Roman"/>
                <w:b/>
                <w:sz w:val="28"/>
                <w:szCs w:val="28"/>
              </w:rPr>
              <w:t>Действия персонала:</w:t>
            </w:r>
          </w:p>
          <w:p w:rsidR="00410C3C" w:rsidRPr="00410C3C" w:rsidRDefault="00410C3C" w:rsidP="00410C3C">
            <w:pPr>
              <w:pStyle w:val="a7"/>
              <w:shd w:val="clear" w:color="auto" w:fill="auto"/>
              <w:spacing w:line="293" w:lineRule="exact"/>
              <w:ind w:firstLine="0"/>
              <w:rPr>
                <w:rFonts w:ascii="Times New Roman" w:hAnsi="Times New Roman" w:cs="Times New Roman"/>
                <w:sz w:val="28"/>
                <w:szCs w:val="28"/>
              </w:rPr>
            </w:pPr>
            <w:r w:rsidRPr="00410C3C">
              <w:rPr>
                <w:rFonts w:ascii="Times New Roman" w:hAnsi="Times New Roman" w:cs="Times New Roman"/>
                <w:color w:val="000000"/>
                <w:sz w:val="28"/>
                <w:szCs w:val="28"/>
              </w:rPr>
              <w:t>Если суммарная толщина прокладок превышает 7 мм, допускается заменять несколько регулировочных прокладок одним металлическим вкладышем при условии невозможности его изъятия без разъединения остряков.</w:t>
            </w:r>
          </w:p>
          <w:p w:rsidR="00E86EF7" w:rsidRPr="00410C3C" w:rsidRDefault="00E86EF7" w:rsidP="00E86EF7">
            <w:pPr>
              <w:spacing w:line="320" w:lineRule="exact"/>
              <w:jc w:val="both"/>
              <w:rPr>
                <w:rStyle w:val="5"/>
                <w:rFonts w:ascii="Times New Roman" w:hAnsi="Times New Roman" w:cs="Times New Roman"/>
                <w:b/>
                <w:color w:val="000000"/>
                <w:sz w:val="28"/>
                <w:szCs w:val="28"/>
              </w:rPr>
            </w:pPr>
          </w:p>
          <w:p w:rsidR="00E86EF7" w:rsidRPr="00410C3C" w:rsidRDefault="00E86EF7" w:rsidP="00E86EF7">
            <w:pPr>
              <w:spacing w:line="320" w:lineRule="exact"/>
              <w:jc w:val="both"/>
              <w:rPr>
                <w:rFonts w:ascii="Times New Roman" w:hAnsi="Times New Roman" w:cs="Times New Roman"/>
                <w:sz w:val="28"/>
                <w:szCs w:val="28"/>
              </w:rPr>
            </w:pPr>
            <w:r w:rsidRPr="00410C3C">
              <w:rPr>
                <w:rStyle w:val="5"/>
                <w:rFonts w:ascii="Times New Roman" w:hAnsi="Times New Roman" w:cs="Times New Roman"/>
                <w:b/>
                <w:color w:val="000000"/>
                <w:sz w:val="28"/>
                <w:szCs w:val="28"/>
              </w:rPr>
              <w:t>Применяемый</w:t>
            </w:r>
            <w:r w:rsidRPr="00410C3C">
              <w:rPr>
                <w:rFonts w:ascii="Times New Roman" w:hAnsi="Times New Roman" w:cs="Times New Roman"/>
                <w:b/>
                <w:sz w:val="28"/>
                <w:szCs w:val="28"/>
              </w:rPr>
              <w:t xml:space="preserve"> </w:t>
            </w:r>
            <w:r w:rsidRPr="00410C3C">
              <w:rPr>
                <w:rStyle w:val="5"/>
                <w:rFonts w:ascii="Times New Roman" w:hAnsi="Times New Roman" w:cs="Times New Roman"/>
                <w:b/>
                <w:color w:val="000000"/>
                <w:sz w:val="28"/>
                <w:szCs w:val="28"/>
              </w:rPr>
              <w:t>инструмент:</w:t>
            </w:r>
            <w:r w:rsidRPr="00410C3C">
              <w:rPr>
                <w:rFonts w:ascii="Times New Roman" w:hAnsi="Times New Roman" w:cs="Times New Roman"/>
                <w:sz w:val="28"/>
                <w:szCs w:val="28"/>
              </w:rPr>
              <w:t xml:space="preserve"> </w:t>
            </w:r>
          </w:p>
          <w:p w:rsidR="00410C3C" w:rsidRPr="00410C3C" w:rsidRDefault="00410C3C" w:rsidP="00410C3C">
            <w:pPr>
              <w:pStyle w:val="a7"/>
              <w:shd w:val="clear" w:color="auto" w:fill="auto"/>
              <w:spacing w:line="293" w:lineRule="exact"/>
              <w:ind w:firstLine="0"/>
              <w:rPr>
                <w:rFonts w:ascii="Times New Roman" w:hAnsi="Times New Roman" w:cs="Times New Roman"/>
                <w:sz w:val="28"/>
                <w:szCs w:val="28"/>
              </w:rPr>
            </w:pPr>
            <w:r w:rsidRPr="00410C3C">
              <w:rPr>
                <w:rFonts w:ascii="Times New Roman" w:hAnsi="Times New Roman" w:cs="Times New Roman"/>
                <w:color w:val="000000"/>
                <w:sz w:val="28"/>
                <w:szCs w:val="28"/>
              </w:rPr>
              <w:t xml:space="preserve">набор инструментов электромеханика для ремонта </w:t>
            </w:r>
            <w:r>
              <w:rPr>
                <w:rFonts w:ascii="Times New Roman" w:hAnsi="Times New Roman" w:cs="Times New Roman"/>
                <w:color w:val="000000"/>
                <w:sz w:val="28"/>
                <w:szCs w:val="28"/>
              </w:rPr>
              <w:br/>
            </w:r>
            <w:r w:rsidRPr="00410C3C">
              <w:rPr>
                <w:rFonts w:ascii="Times New Roman" w:hAnsi="Times New Roman" w:cs="Times New Roman"/>
                <w:color w:val="000000"/>
                <w:sz w:val="28"/>
                <w:szCs w:val="28"/>
              </w:rPr>
              <w:t>и обслуживания стрелочной гарнитуры.</w:t>
            </w:r>
          </w:p>
          <w:p w:rsidR="00C5279E" w:rsidRDefault="00C5279E" w:rsidP="00145625">
            <w:pPr>
              <w:pStyle w:val="Default"/>
              <w:jc w:val="both"/>
              <w:rPr>
                <w:b/>
                <w:color w:val="000000" w:themeColor="text1"/>
                <w:sz w:val="28"/>
                <w:szCs w:val="28"/>
              </w:rPr>
            </w:pPr>
          </w:p>
          <w:p w:rsidR="00F66ED9" w:rsidRDefault="00F66ED9" w:rsidP="00145625">
            <w:pPr>
              <w:pStyle w:val="Default"/>
              <w:jc w:val="both"/>
              <w:rPr>
                <w:b/>
                <w:color w:val="000000" w:themeColor="text1"/>
                <w:sz w:val="28"/>
                <w:szCs w:val="28"/>
              </w:rPr>
            </w:pPr>
          </w:p>
          <w:p w:rsidR="00F66ED9" w:rsidRDefault="00F66ED9" w:rsidP="00145625">
            <w:pPr>
              <w:pStyle w:val="Default"/>
              <w:jc w:val="both"/>
              <w:rPr>
                <w:b/>
                <w:color w:val="000000" w:themeColor="text1"/>
                <w:sz w:val="28"/>
                <w:szCs w:val="28"/>
              </w:rPr>
            </w:pPr>
          </w:p>
          <w:p w:rsidR="00F66ED9" w:rsidRDefault="00F66ED9" w:rsidP="00145625">
            <w:pPr>
              <w:pStyle w:val="Default"/>
              <w:jc w:val="both"/>
              <w:rPr>
                <w:b/>
                <w:color w:val="000000" w:themeColor="text1"/>
                <w:sz w:val="28"/>
                <w:szCs w:val="28"/>
              </w:rPr>
            </w:pPr>
          </w:p>
          <w:p w:rsidR="00F66ED9" w:rsidRDefault="00F66ED9" w:rsidP="00145625">
            <w:pPr>
              <w:pStyle w:val="Default"/>
              <w:jc w:val="both"/>
              <w:rPr>
                <w:b/>
                <w:color w:val="000000" w:themeColor="text1"/>
                <w:sz w:val="28"/>
                <w:szCs w:val="28"/>
              </w:rPr>
            </w:pPr>
          </w:p>
          <w:p w:rsidR="00F66ED9" w:rsidRDefault="00F66ED9" w:rsidP="00145625">
            <w:pPr>
              <w:pStyle w:val="Default"/>
              <w:jc w:val="both"/>
              <w:rPr>
                <w:b/>
                <w:color w:val="000000" w:themeColor="text1"/>
                <w:sz w:val="28"/>
                <w:szCs w:val="28"/>
              </w:rPr>
            </w:pPr>
          </w:p>
          <w:p w:rsidR="00F66ED9" w:rsidRDefault="00F66ED9" w:rsidP="00145625">
            <w:pPr>
              <w:pStyle w:val="Default"/>
              <w:jc w:val="both"/>
              <w:rPr>
                <w:b/>
                <w:color w:val="000000" w:themeColor="text1"/>
                <w:sz w:val="28"/>
                <w:szCs w:val="28"/>
              </w:rPr>
            </w:pPr>
          </w:p>
          <w:p w:rsidR="00F66ED9" w:rsidRDefault="00F66ED9" w:rsidP="00145625">
            <w:pPr>
              <w:pStyle w:val="Default"/>
              <w:jc w:val="both"/>
              <w:rPr>
                <w:b/>
                <w:color w:val="000000" w:themeColor="text1"/>
                <w:sz w:val="28"/>
                <w:szCs w:val="28"/>
              </w:rPr>
            </w:pPr>
          </w:p>
          <w:p w:rsidR="00F66ED9" w:rsidRDefault="00F66ED9" w:rsidP="00145625">
            <w:pPr>
              <w:pStyle w:val="Default"/>
              <w:jc w:val="both"/>
              <w:rPr>
                <w:b/>
                <w:color w:val="000000" w:themeColor="text1"/>
                <w:sz w:val="28"/>
                <w:szCs w:val="28"/>
              </w:rPr>
            </w:pPr>
          </w:p>
          <w:p w:rsidR="00F66ED9" w:rsidRDefault="00F66ED9" w:rsidP="00145625">
            <w:pPr>
              <w:pStyle w:val="Default"/>
              <w:jc w:val="both"/>
              <w:rPr>
                <w:b/>
                <w:color w:val="000000" w:themeColor="text1"/>
                <w:sz w:val="28"/>
                <w:szCs w:val="28"/>
              </w:rPr>
            </w:pPr>
          </w:p>
          <w:p w:rsidR="00F66ED9" w:rsidRDefault="00F66ED9" w:rsidP="00145625">
            <w:pPr>
              <w:pStyle w:val="Default"/>
              <w:jc w:val="both"/>
              <w:rPr>
                <w:b/>
                <w:color w:val="000000" w:themeColor="text1"/>
                <w:sz w:val="28"/>
                <w:szCs w:val="28"/>
              </w:rPr>
            </w:pPr>
          </w:p>
          <w:p w:rsidR="00F66ED9" w:rsidRDefault="00F66ED9" w:rsidP="00145625">
            <w:pPr>
              <w:pStyle w:val="Default"/>
              <w:jc w:val="both"/>
              <w:rPr>
                <w:b/>
                <w:color w:val="000000" w:themeColor="text1"/>
                <w:sz w:val="28"/>
                <w:szCs w:val="28"/>
              </w:rPr>
            </w:pPr>
          </w:p>
          <w:p w:rsidR="00F66ED9" w:rsidRPr="00145625" w:rsidRDefault="00F66ED9" w:rsidP="00145625">
            <w:pPr>
              <w:pStyle w:val="Default"/>
              <w:jc w:val="both"/>
              <w:rPr>
                <w:b/>
                <w:color w:val="000000" w:themeColor="text1"/>
                <w:sz w:val="28"/>
                <w:szCs w:val="28"/>
              </w:rPr>
            </w:pPr>
          </w:p>
        </w:tc>
      </w:tr>
      <w:tr w:rsidR="00C5279E" w:rsidTr="007B429A">
        <w:tc>
          <w:tcPr>
            <w:tcW w:w="6771" w:type="dxa"/>
          </w:tcPr>
          <w:p w:rsidR="00235040" w:rsidRPr="00750B6B" w:rsidRDefault="00235040" w:rsidP="00235040">
            <w:pPr>
              <w:pStyle w:val="42"/>
              <w:shd w:val="clear" w:color="auto" w:fill="auto"/>
              <w:tabs>
                <w:tab w:val="left" w:pos="2356"/>
              </w:tabs>
              <w:spacing w:line="350" w:lineRule="exact"/>
              <w:ind w:right="400" w:firstLine="0"/>
              <w:jc w:val="both"/>
              <w:rPr>
                <w:rStyle w:val="41"/>
                <w:rFonts w:ascii="Times New Roman" w:hAnsi="Times New Roman" w:cs="Times New Roman"/>
                <w:b/>
                <w:color w:val="000000"/>
                <w:sz w:val="28"/>
                <w:szCs w:val="28"/>
              </w:rPr>
            </w:pPr>
            <w:bookmarkStart w:id="5" w:name="bookmark18"/>
            <w:r w:rsidRPr="00235040">
              <w:rPr>
                <w:rStyle w:val="41"/>
                <w:rFonts w:ascii="Times New Roman" w:hAnsi="Times New Roman" w:cs="Times New Roman"/>
                <w:b/>
                <w:color w:val="FF0000"/>
                <w:sz w:val="28"/>
                <w:szCs w:val="28"/>
              </w:rPr>
              <w:lastRenderedPageBreak/>
              <w:t>41.</w:t>
            </w:r>
            <w:r w:rsidRPr="00235040">
              <w:rPr>
                <w:rStyle w:val="41"/>
                <w:rFonts w:ascii="Times New Roman" w:hAnsi="Times New Roman" w:cs="Times New Roman"/>
                <w:b/>
                <w:color w:val="000000"/>
                <w:sz w:val="28"/>
                <w:szCs w:val="28"/>
              </w:rPr>
              <w:t xml:space="preserve"> Исправность изолирующих элементов стрелочных гарнитур</w:t>
            </w:r>
            <w:bookmarkEnd w:id="5"/>
            <w:r w:rsidRPr="00235040">
              <w:rPr>
                <w:rStyle w:val="41"/>
                <w:rFonts w:ascii="Times New Roman" w:hAnsi="Times New Roman" w:cs="Times New Roman"/>
                <w:b/>
                <w:color w:val="000000"/>
                <w:sz w:val="28"/>
                <w:szCs w:val="28"/>
              </w:rPr>
              <w:t>.</w:t>
            </w:r>
          </w:p>
          <w:p w:rsidR="00C77CE5" w:rsidRPr="00750B6B" w:rsidRDefault="00C77CE5" w:rsidP="00235040">
            <w:pPr>
              <w:pStyle w:val="42"/>
              <w:shd w:val="clear" w:color="auto" w:fill="auto"/>
              <w:tabs>
                <w:tab w:val="left" w:pos="2356"/>
              </w:tabs>
              <w:spacing w:line="350" w:lineRule="exact"/>
              <w:ind w:right="400" w:firstLine="0"/>
              <w:jc w:val="both"/>
              <w:rPr>
                <w:rStyle w:val="41"/>
                <w:rFonts w:ascii="Times New Roman" w:hAnsi="Times New Roman" w:cs="Times New Roman"/>
                <w:b/>
                <w:color w:val="000000"/>
                <w:sz w:val="28"/>
                <w:szCs w:val="28"/>
              </w:rPr>
            </w:pPr>
          </w:p>
          <w:p w:rsidR="00235040" w:rsidRDefault="00235040" w:rsidP="00235040">
            <w:pPr>
              <w:rPr>
                <w:sz w:val="2"/>
                <w:szCs w:val="2"/>
              </w:rPr>
            </w:pPr>
            <w:r>
              <w:rPr>
                <w:noProof/>
                <w:sz w:val="2"/>
                <w:szCs w:val="2"/>
                <w:lang w:eastAsia="ru-RU"/>
              </w:rPr>
              <w:drawing>
                <wp:inline distT="0" distB="0" distL="0" distR="0">
                  <wp:extent cx="4162425" cy="4972050"/>
                  <wp:effectExtent l="19050" t="0" r="9525" b="0"/>
                  <wp:docPr id="204" name="Рисунок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72" cstate="print"/>
                          <a:srcRect/>
                          <a:stretch>
                            <a:fillRect/>
                          </a:stretch>
                        </pic:blipFill>
                        <pic:spPr bwMode="auto">
                          <a:xfrm>
                            <a:off x="0" y="0"/>
                            <a:ext cx="4162425" cy="4972050"/>
                          </a:xfrm>
                          <a:prstGeom prst="rect">
                            <a:avLst/>
                          </a:prstGeom>
                          <a:noFill/>
                          <a:ln w="9525">
                            <a:noFill/>
                            <a:miter lim="800000"/>
                            <a:headEnd/>
                            <a:tailEnd/>
                          </a:ln>
                        </pic:spPr>
                      </pic:pic>
                    </a:graphicData>
                  </a:graphic>
                </wp:inline>
              </w:drawing>
            </w:r>
          </w:p>
          <w:p w:rsidR="00C5279E" w:rsidRPr="00FA405A" w:rsidRDefault="00C5279E" w:rsidP="00145625">
            <w:pPr>
              <w:pStyle w:val="40"/>
              <w:shd w:val="clear" w:color="auto" w:fill="auto"/>
              <w:tabs>
                <w:tab w:val="left" w:pos="1245"/>
              </w:tabs>
              <w:spacing w:line="360" w:lineRule="exact"/>
              <w:ind w:firstLine="0"/>
              <w:rPr>
                <w:rFonts w:ascii="Times New Roman" w:hAnsi="Times New Roman" w:cs="Times New Roman"/>
                <w:color w:val="FF0000"/>
                <w:sz w:val="28"/>
                <w:lang w:val="en-US"/>
              </w:rPr>
            </w:pPr>
          </w:p>
        </w:tc>
        <w:tc>
          <w:tcPr>
            <w:tcW w:w="8079" w:type="dxa"/>
          </w:tcPr>
          <w:p w:rsidR="00E86EF7" w:rsidRPr="00C77CE5" w:rsidRDefault="00E86EF7" w:rsidP="00E86EF7">
            <w:pPr>
              <w:pStyle w:val="Default"/>
              <w:jc w:val="both"/>
              <w:rPr>
                <w:b/>
                <w:color w:val="000000" w:themeColor="text1"/>
                <w:sz w:val="28"/>
                <w:szCs w:val="28"/>
              </w:rPr>
            </w:pPr>
            <w:r w:rsidRPr="00C77CE5">
              <w:rPr>
                <w:b/>
                <w:color w:val="000000" w:themeColor="text1"/>
                <w:sz w:val="28"/>
                <w:szCs w:val="28"/>
              </w:rPr>
              <w:t>Параметры:</w:t>
            </w:r>
          </w:p>
          <w:p w:rsidR="00C77CE5" w:rsidRPr="00C77CE5" w:rsidRDefault="00C77CE5" w:rsidP="00C77CE5">
            <w:pPr>
              <w:pStyle w:val="a7"/>
              <w:shd w:val="clear" w:color="auto" w:fill="auto"/>
              <w:spacing w:line="293" w:lineRule="exact"/>
              <w:ind w:left="20" w:right="20" w:firstLine="0"/>
              <w:rPr>
                <w:rFonts w:ascii="Times New Roman" w:hAnsi="Times New Roman" w:cs="Times New Roman"/>
                <w:sz w:val="28"/>
                <w:szCs w:val="28"/>
              </w:rPr>
            </w:pPr>
            <w:r w:rsidRPr="00C77CE5">
              <w:rPr>
                <w:rFonts w:ascii="Times New Roman" w:hAnsi="Times New Roman" w:cs="Times New Roman"/>
                <w:color w:val="000000"/>
                <w:sz w:val="28"/>
                <w:szCs w:val="28"/>
              </w:rPr>
              <w:t>Проверяется состояние изоляции в местах крепления фундаментных (опорных) угольников к рельсам. В элементах изоляции не должно быть трещин, сколов и расслоений.</w:t>
            </w:r>
          </w:p>
          <w:p w:rsidR="00C77CE5" w:rsidRPr="00C77CE5" w:rsidRDefault="00C77CE5" w:rsidP="00C77CE5">
            <w:pPr>
              <w:pStyle w:val="a7"/>
              <w:shd w:val="clear" w:color="auto" w:fill="auto"/>
              <w:spacing w:line="293" w:lineRule="exact"/>
              <w:ind w:left="20" w:right="20" w:firstLine="0"/>
              <w:rPr>
                <w:rFonts w:ascii="Times New Roman" w:hAnsi="Times New Roman" w:cs="Times New Roman"/>
                <w:sz w:val="28"/>
                <w:szCs w:val="28"/>
              </w:rPr>
            </w:pPr>
            <w:r w:rsidRPr="00C77CE5">
              <w:rPr>
                <w:rFonts w:ascii="Times New Roman" w:hAnsi="Times New Roman" w:cs="Times New Roman"/>
                <w:color w:val="000000"/>
                <w:sz w:val="28"/>
                <w:szCs w:val="28"/>
              </w:rPr>
              <w:t xml:space="preserve">Проверяется также состояние изоляции в рабочих </w:t>
            </w:r>
            <w:r w:rsidRPr="00C77CE5">
              <w:rPr>
                <w:rFonts w:ascii="Times New Roman" w:hAnsi="Times New Roman" w:cs="Times New Roman"/>
                <w:color w:val="000000"/>
                <w:sz w:val="28"/>
                <w:szCs w:val="28"/>
              </w:rPr>
              <w:br/>
              <w:t>и контрольных серьгах.</w:t>
            </w:r>
          </w:p>
          <w:p w:rsidR="00E86EF7" w:rsidRPr="00C77CE5" w:rsidRDefault="00E86EF7" w:rsidP="00E86EF7">
            <w:pPr>
              <w:tabs>
                <w:tab w:val="left" w:pos="7920"/>
              </w:tabs>
              <w:spacing w:line="320" w:lineRule="exact"/>
              <w:jc w:val="both"/>
              <w:rPr>
                <w:rFonts w:ascii="Times New Roman" w:hAnsi="Times New Roman" w:cs="Times New Roman"/>
                <w:b/>
                <w:sz w:val="28"/>
                <w:szCs w:val="28"/>
              </w:rPr>
            </w:pPr>
          </w:p>
          <w:p w:rsidR="00E86EF7" w:rsidRPr="00C77CE5" w:rsidRDefault="00E86EF7" w:rsidP="00E86EF7">
            <w:pPr>
              <w:tabs>
                <w:tab w:val="left" w:pos="7920"/>
              </w:tabs>
              <w:spacing w:line="320" w:lineRule="exact"/>
              <w:jc w:val="both"/>
              <w:rPr>
                <w:rStyle w:val="5"/>
                <w:rFonts w:ascii="Times New Roman" w:hAnsi="Times New Roman" w:cs="Times New Roman"/>
                <w:b/>
                <w:spacing w:val="0"/>
                <w:sz w:val="28"/>
                <w:szCs w:val="28"/>
                <w:shd w:val="clear" w:color="auto" w:fill="auto"/>
              </w:rPr>
            </w:pPr>
            <w:r w:rsidRPr="00C77CE5">
              <w:rPr>
                <w:rFonts w:ascii="Times New Roman" w:hAnsi="Times New Roman" w:cs="Times New Roman"/>
                <w:b/>
                <w:sz w:val="28"/>
                <w:szCs w:val="28"/>
              </w:rPr>
              <w:t>Действия персонала:</w:t>
            </w:r>
          </w:p>
          <w:p w:rsidR="00C77CE5" w:rsidRPr="00C77CE5" w:rsidRDefault="00C77CE5" w:rsidP="00C77CE5">
            <w:pPr>
              <w:pStyle w:val="a7"/>
              <w:shd w:val="clear" w:color="auto" w:fill="auto"/>
              <w:spacing w:line="293" w:lineRule="exact"/>
              <w:ind w:left="20" w:right="20" w:firstLine="0"/>
              <w:rPr>
                <w:rFonts w:ascii="Times New Roman" w:hAnsi="Times New Roman" w:cs="Times New Roman"/>
                <w:sz w:val="28"/>
                <w:szCs w:val="28"/>
              </w:rPr>
            </w:pPr>
            <w:r w:rsidRPr="00C77CE5">
              <w:rPr>
                <w:rFonts w:ascii="Times New Roman" w:hAnsi="Times New Roman" w:cs="Times New Roman"/>
                <w:color w:val="000000"/>
                <w:sz w:val="28"/>
                <w:szCs w:val="28"/>
              </w:rPr>
              <w:t>При выявлении неисправных элементов изоляции их следует заменить.</w:t>
            </w:r>
          </w:p>
          <w:p w:rsidR="00E86EF7" w:rsidRPr="00C77CE5" w:rsidRDefault="00E86EF7" w:rsidP="00C77CE5">
            <w:pPr>
              <w:tabs>
                <w:tab w:val="left" w:pos="1035"/>
              </w:tabs>
              <w:spacing w:line="320" w:lineRule="exact"/>
              <w:jc w:val="both"/>
              <w:rPr>
                <w:rStyle w:val="5"/>
                <w:rFonts w:ascii="Times New Roman" w:hAnsi="Times New Roman" w:cs="Times New Roman"/>
                <w:b/>
                <w:color w:val="000000"/>
                <w:sz w:val="28"/>
                <w:szCs w:val="28"/>
              </w:rPr>
            </w:pPr>
          </w:p>
          <w:p w:rsidR="00E86EF7" w:rsidRPr="00C77CE5" w:rsidRDefault="00E86EF7" w:rsidP="00E86EF7">
            <w:pPr>
              <w:spacing w:line="320" w:lineRule="exact"/>
              <w:jc w:val="both"/>
              <w:rPr>
                <w:rFonts w:ascii="Times New Roman" w:hAnsi="Times New Roman" w:cs="Times New Roman"/>
                <w:sz w:val="28"/>
                <w:szCs w:val="28"/>
              </w:rPr>
            </w:pPr>
            <w:r w:rsidRPr="00C77CE5">
              <w:rPr>
                <w:rStyle w:val="5"/>
                <w:rFonts w:ascii="Times New Roman" w:hAnsi="Times New Roman" w:cs="Times New Roman"/>
                <w:b/>
                <w:color w:val="000000"/>
                <w:sz w:val="28"/>
                <w:szCs w:val="28"/>
              </w:rPr>
              <w:t>Применяемый</w:t>
            </w:r>
            <w:r w:rsidRPr="00C77CE5">
              <w:rPr>
                <w:rFonts w:ascii="Times New Roman" w:hAnsi="Times New Roman" w:cs="Times New Roman"/>
                <w:b/>
                <w:sz w:val="28"/>
                <w:szCs w:val="28"/>
              </w:rPr>
              <w:t xml:space="preserve"> </w:t>
            </w:r>
            <w:r w:rsidRPr="00C77CE5">
              <w:rPr>
                <w:rStyle w:val="5"/>
                <w:rFonts w:ascii="Times New Roman" w:hAnsi="Times New Roman" w:cs="Times New Roman"/>
                <w:b/>
                <w:color w:val="000000"/>
                <w:sz w:val="28"/>
                <w:szCs w:val="28"/>
              </w:rPr>
              <w:t>инструмент:</w:t>
            </w:r>
            <w:r w:rsidRPr="00C77CE5">
              <w:rPr>
                <w:rFonts w:ascii="Times New Roman" w:hAnsi="Times New Roman" w:cs="Times New Roman"/>
                <w:sz w:val="28"/>
                <w:szCs w:val="28"/>
              </w:rPr>
              <w:t xml:space="preserve"> </w:t>
            </w:r>
          </w:p>
          <w:p w:rsidR="00C77CE5" w:rsidRPr="00C77CE5" w:rsidRDefault="00C77CE5" w:rsidP="00C77CE5">
            <w:pPr>
              <w:pStyle w:val="a7"/>
              <w:shd w:val="clear" w:color="auto" w:fill="auto"/>
              <w:spacing w:line="293" w:lineRule="exact"/>
              <w:ind w:left="20" w:right="20" w:firstLine="0"/>
              <w:rPr>
                <w:rFonts w:ascii="Times New Roman" w:hAnsi="Times New Roman" w:cs="Times New Roman"/>
                <w:sz w:val="28"/>
                <w:szCs w:val="28"/>
              </w:rPr>
            </w:pPr>
            <w:r w:rsidRPr="00C77CE5">
              <w:rPr>
                <w:rFonts w:ascii="Times New Roman" w:hAnsi="Times New Roman" w:cs="Times New Roman"/>
                <w:color w:val="000000"/>
                <w:sz w:val="28"/>
                <w:szCs w:val="28"/>
              </w:rPr>
              <w:t xml:space="preserve">набор инструментов электромеханика для ремонта </w:t>
            </w:r>
            <w:r w:rsidRPr="00C77CE5">
              <w:rPr>
                <w:rFonts w:ascii="Times New Roman" w:hAnsi="Times New Roman" w:cs="Times New Roman"/>
                <w:color w:val="000000"/>
                <w:sz w:val="28"/>
                <w:szCs w:val="28"/>
              </w:rPr>
              <w:br/>
              <w:t>и обслуживания стрелочной гарнитуры.</w:t>
            </w:r>
          </w:p>
          <w:p w:rsidR="00C77CE5" w:rsidRPr="00C77CE5" w:rsidRDefault="00C77CE5" w:rsidP="00145625">
            <w:pPr>
              <w:pStyle w:val="Default"/>
              <w:jc w:val="both"/>
              <w:rPr>
                <w:b/>
                <w:color w:val="000000" w:themeColor="text1"/>
                <w:sz w:val="28"/>
                <w:szCs w:val="28"/>
              </w:rPr>
            </w:pPr>
          </w:p>
          <w:p w:rsidR="00C77CE5" w:rsidRPr="00C77CE5" w:rsidRDefault="00C77CE5" w:rsidP="00C77CE5"/>
          <w:p w:rsidR="00C77CE5" w:rsidRPr="00C77CE5" w:rsidRDefault="00C77CE5" w:rsidP="00C77CE5"/>
          <w:p w:rsidR="00F66ED9" w:rsidRDefault="00F66ED9" w:rsidP="00C77CE5">
            <w:pPr>
              <w:tabs>
                <w:tab w:val="left" w:pos="1920"/>
              </w:tabs>
            </w:pPr>
          </w:p>
          <w:p w:rsidR="00F66ED9" w:rsidRDefault="00F66ED9" w:rsidP="00C77CE5">
            <w:pPr>
              <w:tabs>
                <w:tab w:val="left" w:pos="1920"/>
              </w:tabs>
            </w:pPr>
          </w:p>
          <w:p w:rsidR="00F66ED9" w:rsidRDefault="00F66ED9" w:rsidP="00C77CE5">
            <w:pPr>
              <w:tabs>
                <w:tab w:val="left" w:pos="1920"/>
              </w:tabs>
            </w:pPr>
          </w:p>
          <w:p w:rsidR="00F66ED9" w:rsidRDefault="00F66ED9" w:rsidP="00C77CE5">
            <w:pPr>
              <w:tabs>
                <w:tab w:val="left" w:pos="1920"/>
              </w:tabs>
            </w:pPr>
          </w:p>
          <w:p w:rsidR="00F66ED9" w:rsidRDefault="00F66ED9" w:rsidP="00C77CE5">
            <w:pPr>
              <w:tabs>
                <w:tab w:val="left" w:pos="1920"/>
              </w:tabs>
            </w:pPr>
          </w:p>
          <w:p w:rsidR="00F66ED9" w:rsidRDefault="00F66ED9" w:rsidP="00C77CE5">
            <w:pPr>
              <w:tabs>
                <w:tab w:val="left" w:pos="1920"/>
              </w:tabs>
            </w:pPr>
          </w:p>
          <w:p w:rsidR="00F66ED9" w:rsidRDefault="00F66ED9" w:rsidP="00C77CE5">
            <w:pPr>
              <w:tabs>
                <w:tab w:val="left" w:pos="1920"/>
              </w:tabs>
            </w:pPr>
          </w:p>
          <w:p w:rsidR="00F66ED9" w:rsidRDefault="00F66ED9" w:rsidP="00C77CE5">
            <w:pPr>
              <w:tabs>
                <w:tab w:val="left" w:pos="1920"/>
              </w:tabs>
            </w:pPr>
          </w:p>
          <w:p w:rsidR="00F66ED9" w:rsidRDefault="00F66ED9" w:rsidP="00C77CE5">
            <w:pPr>
              <w:tabs>
                <w:tab w:val="left" w:pos="1920"/>
              </w:tabs>
            </w:pPr>
          </w:p>
          <w:p w:rsidR="00F66ED9" w:rsidRDefault="00F66ED9" w:rsidP="00C77CE5">
            <w:pPr>
              <w:tabs>
                <w:tab w:val="left" w:pos="1920"/>
              </w:tabs>
            </w:pPr>
          </w:p>
          <w:p w:rsidR="00F66ED9" w:rsidRDefault="00F66ED9" w:rsidP="00C77CE5">
            <w:pPr>
              <w:tabs>
                <w:tab w:val="left" w:pos="1920"/>
              </w:tabs>
            </w:pPr>
          </w:p>
          <w:p w:rsidR="00F66ED9" w:rsidRDefault="00F66ED9" w:rsidP="00C77CE5">
            <w:pPr>
              <w:tabs>
                <w:tab w:val="left" w:pos="1920"/>
              </w:tabs>
            </w:pPr>
          </w:p>
          <w:p w:rsidR="00F66ED9" w:rsidRDefault="00F66ED9" w:rsidP="00C77CE5">
            <w:pPr>
              <w:tabs>
                <w:tab w:val="left" w:pos="1920"/>
              </w:tabs>
            </w:pPr>
          </w:p>
          <w:p w:rsidR="00F66ED9" w:rsidRDefault="00F66ED9" w:rsidP="00C77CE5">
            <w:pPr>
              <w:tabs>
                <w:tab w:val="left" w:pos="1920"/>
              </w:tabs>
            </w:pPr>
          </w:p>
          <w:p w:rsidR="00F66ED9" w:rsidRDefault="00F66ED9" w:rsidP="00C77CE5">
            <w:pPr>
              <w:tabs>
                <w:tab w:val="left" w:pos="1920"/>
              </w:tabs>
            </w:pPr>
          </w:p>
          <w:p w:rsidR="00C5279E" w:rsidRPr="00C77CE5" w:rsidRDefault="00C77CE5" w:rsidP="00C77CE5">
            <w:pPr>
              <w:tabs>
                <w:tab w:val="left" w:pos="1920"/>
              </w:tabs>
            </w:pPr>
            <w:r w:rsidRPr="00C77CE5">
              <w:tab/>
            </w:r>
          </w:p>
        </w:tc>
      </w:tr>
      <w:tr w:rsidR="00C5279E" w:rsidTr="007B429A">
        <w:tc>
          <w:tcPr>
            <w:tcW w:w="6771" w:type="dxa"/>
          </w:tcPr>
          <w:p w:rsidR="00FA405A" w:rsidRDefault="00FA405A" w:rsidP="00FA405A">
            <w:pPr>
              <w:pStyle w:val="40"/>
              <w:shd w:val="clear" w:color="auto" w:fill="auto"/>
              <w:tabs>
                <w:tab w:val="left" w:pos="2174"/>
              </w:tabs>
              <w:ind w:firstLine="0"/>
              <w:rPr>
                <w:rStyle w:val="40pt"/>
                <w:rFonts w:ascii="Times New Roman" w:hAnsi="Times New Roman" w:cs="Times New Roman"/>
                <w:b/>
                <w:color w:val="000000"/>
                <w:sz w:val="28"/>
                <w:szCs w:val="28"/>
              </w:rPr>
            </w:pPr>
            <w:r w:rsidRPr="00FA405A">
              <w:rPr>
                <w:rFonts w:ascii="Times New Roman" w:hAnsi="Times New Roman" w:cs="Times New Roman"/>
                <w:b/>
                <w:color w:val="FF0000"/>
                <w:sz w:val="28"/>
                <w:szCs w:val="28"/>
              </w:rPr>
              <w:lastRenderedPageBreak/>
              <w:t>42.</w:t>
            </w:r>
            <w:r w:rsidRPr="00FA405A">
              <w:rPr>
                <w:rStyle w:val="40pt"/>
                <w:rFonts w:ascii="Times New Roman" w:hAnsi="Times New Roman" w:cs="Times New Roman"/>
                <w:b/>
                <w:color w:val="000000"/>
                <w:sz w:val="28"/>
                <w:szCs w:val="28"/>
              </w:rPr>
              <w:t xml:space="preserve"> Видимость огней</w:t>
            </w:r>
            <w:r w:rsidR="00E76D47">
              <w:rPr>
                <w:rStyle w:val="40pt"/>
                <w:rFonts w:ascii="Times New Roman" w:hAnsi="Times New Roman" w:cs="Times New Roman"/>
                <w:b/>
                <w:color w:val="000000"/>
                <w:sz w:val="28"/>
                <w:szCs w:val="28"/>
              </w:rPr>
              <w:t xml:space="preserve"> </w:t>
            </w:r>
            <w:r w:rsidRPr="00FA405A">
              <w:rPr>
                <w:rStyle w:val="40pt"/>
                <w:rFonts w:ascii="Times New Roman" w:hAnsi="Times New Roman" w:cs="Times New Roman"/>
                <w:b/>
                <w:color w:val="000000"/>
                <w:sz w:val="28"/>
                <w:szCs w:val="28"/>
              </w:rPr>
              <w:t>светофоров по станции; переездных светофоров; маршрутных указателей.</w:t>
            </w:r>
          </w:p>
          <w:p w:rsidR="00FA405A" w:rsidRPr="00FA405A" w:rsidRDefault="00FA405A" w:rsidP="00FA405A">
            <w:pPr>
              <w:pStyle w:val="40"/>
              <w:shd w:val="clear" w:color="auto" w:fill="auto"/>
              <w:tabs>
                <w:tab w:val="left" w:pos="2174"/>
              </w:tabs>
              <w:ind w:firstLine="0"/>
              <w:rPr>
                <w:rFonts w:ascii="Times New Roman" w:hAnsi="Times New Roman" w:cs="Times New Roman"/>
                <w:b/>
                <w:sz w:val="28"/>
                <w:szCs w:val="28"/>
              </w:rPr>
            </w:pPr>
          </w:p>
          <w:p w:rsidR="00FA405A" w:rsidRDefault="00FA405A" w:rsidP="00FA405A">
            <w:pPr>
              <w:jc w:val="center"/>
              <w:rPr>
                <w:sz w:val="2"/>
                <w:szCs w:val="2"/>
              </w:rPr>
            </w:pPr>
            <w:r>
              <w:rPr>
                <w:noProof/>
                <w:sz w:val="2"/>
                <w:szCs w:val="2"/>
                <w:lang w:eastAsia="ru-RU"/>
              </w:rPr>
              <w:drawing>
                <wp:inline distT="0" distB="0" distL="0" distR="0">
                  <wp:extent cx="3610509" cy="4762500"/>
                  <wp:effectExtent l="19050" t="0" r="8991" b="0"/>
                  <wp:docPr id="207" name="Рисунок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73" cstate="print"/>
                          <a:srcRect/>
                          <a:stretch>
                            <a:fillRect/>
                          </a:stretch>
                        </pic:blipFill>
                        <pic:spPr bwMode="auto">
                          <a:xfrm>
                            <a:off x="0" y="0"/>
                            <a:ext cx="3610509" cy="4762500"/>
                          </a:xfrm>
                          <a:prstGeom prst="rect">
                            <a:avLst/>
                          </a:prstGeom>
                          <a:noFill/>
                          <a:ln w="9525">
                            <a:noFill/>
                            <a:miter lim="800000"/>
                            <a:headEnd/>
                            <a:tailEnd/>
                          </a:ln>
                        </pic:spPr>
                      </pic:pic>
                    </a:graphicData>
                  </a:graphic>
                </wp:inline>
              </w:drawing>
            </w:r>
          </w:p>
          <w:p w:rsidR="00C5279E" w:rsidRPr="00FA405A" w:rsidRDefault="00C5279E" w:rsidP="00145625">
            <w:pPr>
              <w:pStyle w:val="40"/>
              <w:shd w:val="clear" w:color="auto" w:fill="auto"/>
              <w:tabs>
                <w:tab w:val="left" w:pos="1245"/>
              </w:tabs>
              <w:spacing w:line="360" w:lineRule="exact"/>
              <w:ind w:firstLine="0"/>
              <w:rPr>
                <w:rFonts w:ascii="Times New Roman" w:hAnsi="Times New Roman" w:cs="Times New Roman"/>
                <w:color w:val="FF0000"/>
                <w:sz w:val="28"/>
              </w:rPr>
            </w:pPr>
          </w:p>
        </w:tc>
        <w:tc>
          <w:tcPr>
            <w:tcW w:w="8079" w:type="dxa"/>
          </w:tcPr>
          <w:p w:rsidR="00E86EF7" w:rsidRPr="00145625" w:rsidRDefault="00E86EF7" w:rsidP="00E86EF7">
            <w:pPr>
              <w:pStyle w:val="Default"/>
              <w:jc w:val="both"/>
              <w:rPr>
                <w:b/>
                <w:color w:val="000000" w:themeColor="text1"/>
                <w:sz w:val="28"/>
                <w:szCs w:val="28"/>
              </w:rPr>
            </w:pPr>
            <w:r w:rsidRPr="00145625">
              <w:rPr>
                <w:b/>
                <w:color w:val="000000" w:themeColor="text1"/>
                <w:sz w:val="28"/>
                <w:szCs w:val="28"/>
              </w:rPr>
              <w:t>Параметры:</w:t>
            </w:r>
          </w:p>
          <w:p w:rsidR="00FA405A" w:rsidRPr="007665F0" w:rsidRDefault="00FA405A" w:rsidP="00FA405A">
            <w:pPr>
              <w:pStyle w:val="a7"/>
              <w:numPr>
                <w:ilvl w:val="0"/>
                <w:numId w:val="20"/>
              </w:numPr>
              <w:shd w:val="clear" w:color="auto" w:fill="auto"/>
              <w:spacing w:line="293" w:lineRule="exact"/>
              <w:ind w:left="20" w:right="20" w:firstLine="0"/>
              <w:rPr>
                <w:rFonts w:ascii="Times New Roman" w:hAnsi="Times New Roman" w:cs="Times New Roman"/>
                <w:sz w:val="26"/>
                <w:szCs w:val="26"/>
              </w:rPr>
            </w:pPr>
            <w:r w:rsidRPr="007665F0">
              <w:rPr>
                <w:rFonts w:ascii="Times New Roman" w:hAnsi="Times New Roman" w:cs="Times New Roman"/>
                <w:color w:val="000000"/>
                <w:sz w:val="26"/>
                <w:szCs w:val="26"/>
              </w:rPr>
              <w:t>Красные, жёлтые и зелёные огни светофоров входных, предупредительных, проходных, прикрытия на прямых участках железнодорожного пути должны быть днем и ночью отчетливо различимы на расстоянии не менее 1000 м.</w:t>
            </w:r>
          </w:p>
          <w:p w:rsidR="00FA405A" w:rsidRPr="007665F0" w:rsidRDefault="00FA405A" w:rsidP="00FA405A">
            <w:pPr>
              <w:pStyle w:val="a7"/>
              <w:numPr>
                <w:ilvl w:val="0"/>
                <w:numId w:val="20"/>
              </w:numPr>
              <w:shd w:val="clear" w:color="auto" w:fill="auto"/>
              <w:spacing w:line="293" w:lineRule="exact"/>
              <w:ind w:left="20" w:firstLine="0"/>
              <w:rPr>
                <w:rFonts w:ascii="Times New Roman" w:hAnsi="Times New Roman" w:cs="Times New Roman"/>
                <w:sz w:val="26"/>
                <w:szCs w:val="26"/>
              </w:rPr>
            </w:pPr>
            <w:r w:rsidRPr="007665F0">
              <w:rPr>
                <w:rFonts w:ascii="Times New Roman" w:hAnsi="Times New Roman" w:cs="Times New Roman"/>
                <w:color w:val="000000"/>
                <w:sz w:val="26"/>
                <w:szCs w:val="26"/>
              </w:rPr>
              <w:t xml:space="preserve"> На кривых участках пути не менее 400 м.</w:t>
            </w:r>
          </w:p>
          <w:p w:rsidR="00FA405A" w:rsidRPr="007665F0" w:rsidRDefault="00FA405A" w:rsidP="00FA405A">
            <w:pPr>
              <w:pStyle w:val="a7"/>
              <w:numPr>
                <w:ilvl w:val="0"/>
                <w:numId w:val="20"/>
              </w:numPr>
              <w:shd w:val="clear" w:color="auto" w:fill="auto"/>
              <w:spacing w:line="293" w:lineRule="exact"/>
              <w:ind w:left="20" w:right="20" w:firstLine="0"/>
              <w:rPr>
                <w:rFonts w:ascii="Times New Roman" w:hAnsi="Times New Roman" w:cs="Times New Roman"/>
                <w:sz w:val="26"/>
                <w:szCs w:val="26"/>
              </w:rPr>
            </w:pPr>
            <w:r w:rsidRPr="007665F0">
              <w:rPr>
                <w:rFonts w:ascii="Times New Roman" w:hAnsi="Times New Roman" w:cs="Times New Roman"/>
                <w:color w:val="000000"/>
                <w:sz w:val="26"/>
                <w:szCs w:val="26"/>
              </w:rPr>
              <w:t xml:space="preserve"> В сильно пересеченной местности (горы, выемки) </w:t>
            </w:r>
            <w:r w:rsidRPr="007665F0">
              <w:rPr>
                <w:rFonts w:ascii="Times New Roman" w:hAnsi="Times New Roman" w:cs="Times New Roman"/>
                <w:color w:val="000000"/>
                <w:sz w:val="26"/>
                <w:szCs w:val="26"/>
              </w:rPr>
              <w:br/>
              <w:t>не менее 200 м.</w:t>
            </w:r>
          </w:p>
          <w:p w:rsidR="00FA405A" w:rsidRPr="007665F0" w:rsidRDefault="00FA405A" w:rsidP="00FA405A">
            <w:pPr>
              <w:pStyle w:val="a7"/>
              <w:numPr>
                <w:ilvl w:val="0"/>
                <w:numId w:val="20"/>
              </w:numPr>
              <w:shd w:val="clear" w:color="auto" w:fill="auto"/>
              <w:spacing w:line="293" w:lineRule="exact"/>
              <w:ind w:left="20" w:right="20" w:firstLine="0"/>
              <w:rPr>
                <w:rFonts w:ascii="Times New Roman" w:hAnsi="Times New Roman" w:cs="Times New Roman"/>
                <w:sz w:val="26"/>
                <w:szCs w:val="26"/>
              </w:rPr>
            </w:pPr>
            <w:r w:rsidRPr="007665F0">
              <w:rPr>
                <w:rFonts w:ascii="Times New Roman" w:hAnsi="Times New Roman" w:cs="Times New Roman"/>
                <w:color w:val="000000"/>
                <w:sz w:val="26"/>
                <w:szCs w:val="26"/>
              </w:rPr>
              <w:t xml:space="preserve"> Показания выходных и маршрутных светофоров главных железнодорожных путей должны на расстоянии не менее 400 м,</w:t>
            </w:r>
          </w:p>
          <w:p w:rsidR="00FA405A" w:rsidRPr="007665F0" w:rsidRDefault="00FA405A" w:rsidP="00FA405A">
            <w:pPr>
              <w:pStyle w:val="a7"/>
              <w:shd w:val="clear" w:color="auto" w:fill="auto"/>
              <w:spacing w:line="293" w:lineRule="exact"/>
              <w:ind w:left="20" w:right="20" w:firstLine="520"/>
              <w:rPr>
                <w:rFonts w:ascii="Times New Roman" w:hAnsi="Times New Roman" w:cs="Times New Roman"/>
                <w:sz w:val="26"/>
                <w:szCs w:val="26"/>
              </w:rPr>
            </w:pPr>
            <w:r w:rsidRPr="007665F0">
              <w:rPr>
                <w:rFonts w:ascii="Times New Roman" w:hAnsi="Times New Roman" w:cs="Times New Roman"/>
                <w:color w:val="000000"/>
                <w:sz w:val="26"/>
                <w:szCs w:val="26"/>
              </w:rPr>
              <w:t xml:space="preserve">выходных и маршрутных светофоров боковых железнодорожных путей, пригласительных сигналов </w:t>
            </w:r>
            <w:r w:rsidRPr="007665F0">
              <w:rPr>
                <w:rFonts w:ascii="Times New Roman" w:hAnsi="Times New Roman" w:cs="Times New Roman"/>
                <w:color w:val="000000"/>
                <w:sz w:val="26"/>
                <w:szCs w:val="26"/>
              </w:rPr>
              <w:br/>
              <w:t>и маневровых светофоров — на расстоянии не менее 200 м.</w:t>
            </w:r>
          </w:p>
          <w:p w:rsidR="00FA405A" w:rsidRPr="007665F0" w:rsidRDefault="00FA405A" w:rsidP="00FA405A">
            <w:pPr>
              <w:pStyle w:val="a7"/>
              <w:numPr>
                <w:ilvl w:val="0"/>
                <w:numId w:val="20"/>
              </w:numPr>
              <w:shd w:val="clear" w:color="auto" w:fill="auto"/>
              <w:spacing w:line="293" w:lineRule="exact"/>
              <w:ind w:left="20" w:right="20" w:firstLine="0"/>
              <w:rPr>
                <w:rFonts w:ascii="Times New Roman" w:hAnsi="Times New Roman" w:cs="Times New Roman"/>
                <w:sz w:val="26"/>
                <w:szCs w:val="26"/>
              </w:rPr>
            </w:pPr>
            <w:r w:rsidRPr="007665F0">
              <w:rPr>
                <w:rFonts w:ascii="Times New Roman" w:hAnsi="Times New Roman" w:cs="Times New Roman"/>
                <w:color w:val="000000"/>
                <w:sz w:val="26"/>
                <w:szCs w:val="26"/>
              </w:rPr>
              <w:t xml:space="preserve"> Видимость показаний маршрутных и световых указателей должна быть не менее 100 м.</w:t>
            </w:r>
          </w:p>
          <w:p w:rsidR="00E86EF7" w:rsidRPr="007665F0" w:rsidRDefault="00FA405A" w:rsidP="00FA405A">
            <w:pPr>
              <w:tabs>
                <w:tab w:val="left" w:pos="7920"/>
              </w:tabs>
              <w:spacing w:line="320" w:lineRule="exact"/>
              <w:jc w:val="both"/>
              <w:rPr>
                <w:rFonts w:ascii="Times New Roman" w:hAnsi="Times New Roman" w:cs="Times New Roman"/>
                <w:color w:val="000000"/>
                <w:sz w:val="26"/>
                <w:szCs w:val="26"/>
              </w:rPr>
            </w:pPr>
            <w:r w:rsidRPr="007665F0">
              <w:rPr>
                <w:rFonts w:ascii="Times New Roman" w:hAnsi="Times New Roman" w:cs="Times New Roman"/>
                <w:color w:val="000000"/>
                <w:sz w:val="26"/>
                <w:szCs w:val="26"/>
              </w:rPr>
              <w:t>На станциях проверяют видимость запрещающего огня. Нормально не горящие сигнальные огни светофоров, зелёные светящиеся полосы и световые указатели должны быть зажжены ДСП с аппарата управления по заявке электромеханика.</w:t>
            </w:r>
          </w:p>
          <w:p w:rsidR="00FA405A" w:rsidRPr="007665F0" w:rsidRDefault="00FA405A" w:rsidP="00FA405A">
            <w:pPr>
              <w:pStyle w:val="a7"/>
              <w:shd w:val="clear" w:color="auto" w:fill="auto"/>
              <w:spacing w:line="293" w:lineRule="exact"/>
              <w:ind w:left="20" w:right="20" w:firstLine="0"/>
              <w:rPr>
                <w:rFonts w:ascii="Times New Roman" w:hAnsi="Times New Roman" w:cs="Times New Roman"/>
                <w:sz w:val="26"/>
                <w:szCs w:val="26"/>
              </w:rPr>
            </w:pPr>
            <w:r w:rsidRPr="007665F0">
              <w:rPr>
                <w:rFonts w:ascii="Times New Roman" w:hAnsi="Times New Roman" w:cs="Times New Roman"/>
                <w:color w:val="000000"/>
                <w:sz w:val="26"/>
                <w:szCs w:val="26"/>
              </w:rPr>
              <w:t>Проверка видимости осуществляется, находясь от светофора на соответствующем расстоянии, определяют направление светового луча (место наилучшей видимости), который должен быть направлен к правому рельсу по ходу движения поезда. Проверка светофоров со светодиодными модулями производится аналогично, дополнительно определяется количество не горящих светодиодов.</w:t>
            </w:r>
          </w:p>
          <w:p w:rsidR="00F66ED9" w:rsidRPr="00392DB6" w:rsidRDefault="00FA405A" w:rsidP="00392DB6">
            <w:pPr>
              <w:pStyle w:val="a7"/>
              <w:shd w:val="clear" w:color="auto" w:fill="auto"/>
              <w:spacing w:line="293" w:lineRule="exact"/>
              <w:ind w:left="20" w:right="20" w:firstLine="0"/>
              <w:rPr>
                <w:rFonts w:ascii="Times New Roman" w:hAnsi="Times New Roman" w:cs="Times New Roman"/>
                <w:color w:val="000000"/>
                <w:sz w:val="28"/>
                <w:szCs w:val="28"/>
              </w:rPr>
            </w:pPr>
            <w:r w:rsidRPr="007665F0">
              <w:rPr>
                <w:rFonts w:ascii="Times New Roman" w:hAnsi="Times New Roman" w:cs="Times New Roman"/>
                <w:color w:val="000000"/>
                <w:sz w:val="26"/>
                <w:szCs w:val="26"/>
              </w:rPr>
              <w:t xml:space="preserve">Металлические элементы конструкций светофоров и световых указателей окрашиваются краской светло-серого цвета. Лицевая сторона фоновых щитов светофорных головок </w:t>
            </w:r>
            <w:r w:rsidR="00F66ED9" w:rsidRPr="007665F0">
              <w:rPr>
                <w:rFonts w:ascii="Times New Roman" w:hAnsi="Times New Roman" w:cs="Times New Roman"/>
                <w:color w:val="000000"/>
                <w:sz w:val="26"/>
                <w:szCs w:val="26"/>
              </w:rPr>
              <w:br/>
            </w:r>
            <w:r w:rsidRPr="007665F0">
              <w:rPr>
                <w:rFonts w:ascii="Times New Roman" w:hAnsi="Times New Roman" w:cs="Times New Roman"/>
                <w:color w:val="000000"/>
                <w:sz w:val="26"/>
                <w:szCs w:val="26"/>
              </w:rPr>
              <w:t>и световых указателей, козырьки окрашиваются черной краской.</w:t>
            </w:r>
          </w:p>
        </w:tc>
      </w:tr>
      <w:tr w:rsidR="00C5279E" w:rsidTr="007B429A">
        <w:tc>
          <w:tcPr>
            <w:tcW w:w="6771" w:type="dxa"/>
          </w:tcPr>
          <w:p w:rsidR="00E76D47" w:rsidRDefault="00E76D47" w:rsidP="00145625">
            <w:pPr>
              <w:pStyle w:val="40"/>
              <w:shd w:val="clear" w:color="auto" w:fill="auto"/>
              <w:tabs>
                <w:tab w:val="left" w:pos="1245"/>
              </w:tabs>
              <w:spacing w:line="360" w:lineRule="exact"/>
              <w:ind w:firstLine="0"/>
              <w:rPr>
                <w:rStyle w:val="40pt"/>
                <w:rFonts w:ascii="Times New Roman" w:hAnsi="Times New Roman" w:cs="Times New Roman"/>
                <w:b/>
                <w:sz w:val="28"/>
                <w:szCs w:val="28"/>
              </w:rPr>
            </w:pPr>
            <w:r w:rsidRPr="00E76D47">
              <w:rPr>
                <w:rFonts w:ascii="Times New Roman" w:hAnsi="Times New Roman" w:cs="Times New Roman"/>
                <w:b/>
                <w:color w:val="FF0000"/>
                <w:sz w:val="28"/>
                <w:szCs w:val="28"/>
              </w:rPr>
              <w:lastRenderedPageBreak/>
              <w:t xml:space="preserve">43. </w:t>
            </w:r>
            <w:r w:rsidRPr="00E76D47">
              <w:rPr>
                <w:rFonts w:ascii="Times New Roman" w:hAnsi="Times New Roman" w:cs="Times New Roman"/>
                <w:b/>
                <w:sz w:val="28"/>
                <w:szCs w:val="28"/>
              </w:rPr>
              <w:t>В</w:t>
            </w:r>
            <w:r w:rsidRPr="00E76D47">
              <w:rPr>
                <w:rStyle w:val="40pt"/>
                <w:rFonts w:ascii="Times New Roman" w:hAnsi="Times New Roman" w:cs="Times New Roman"/>
                <w:b/>
                <w:sz w:val="28"/>
                <w:szCs w:val="28"/>
              </w:rPr>
              <w:t>нешний вид и заземление: светофоров по станции; переездных светофоров; маршрутных указателей</w:t>
            </w:r>
            <w:r>
              <w:rPr>
                <w:rStyle w:val="40pt"/>
                <w:rFonts w:ascii="Times New Roman" w:hAnsi="Times New Roman" w:cs="Times New Roman"/>
                <w:b/>
                <w:sz w:val="28"/>
                <w:szCs w:val="28"/>
              </w:rPr>
              <w:t>.</w:t>
            </w:r>
          </w:p>
          <w:p w:rsidR="00E76D47" w:rsidRDefault="00E76D47" w:rsidP="00145625">
            <w:pPr>
              <w:pStyle w:val="40"/>
              <w:shd w:val="clear" w:color="auto" w:fill="auto"/>
              <w:tabs>
                <w:tab w:val="left" w:pos="1245"/>
              </w:tabs>
              <w:spacing w:line="360" w:lineRule="exact"/>
              <w:ind w:firstLine="0"/>
              <w:rPr>
                <w:rStyle w:val="40pt"/>
                <w:rFonts w:ascii="Times New Roman" w:hAnsi="Times New Roman" w:cs="Times New Roman"/>
                <w:b/>
                <w:sz w:val="28"/>
                <w:szCs w:val="28"/>
              </w:rPr>
            </w:pPr>
          </w:p>
          <w:p w:rsidR="00C5279E" w:rsidRPr="00E76D47" w:rsidRDefault="00E76D47" w:rsidP="00E76D47">
            <w:pPr>
              <w:jc w:val="center"/>
              <w:rPr>
                <w:sz w:val="2"/>
                <w:szCs w:val="2"/>
              </w:rPr>
            </w:pPr>
            <w:r>
              <w:rPr>
                <w:noProof/>
                <w:sz w:val="2"/>
                <w:szCs w:val="2"/>
                <w:lang w:eastAsia="ru-RU"/>
              </w:rPr>
              <w:drawing>
                <wp:inline distT="0" distB="0" distL="0" distR="0">
                  <wp:extent cx="2914650" cy="4972050"/>
                  <wp:effectExtent l="19050" t="0" r="0" b="0"/>
                  <wp:docPr id="210" name="Рисунок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74" cstate="print"/>
                          <a:srcRect/>
                          <a:stretch>
                            <a:fillRect/>
                          </a:stretch>
                        </pic:blipFill>
                        <pic:spPr bwMode="auto">
                          <a:xfrm>
                            <a:off x="0" y="0"/>
                            <a:ext cx="2914650" cy="4972050"/>
                          </a:xfrm>
                          <a:prstGeom prst="rect">
                            <a:avLst/>
                          </a:prstGeom>
                          <a:noFill/>
                          <a:ln w="9525">
                            <a:noFill/>
                            <a:miter lim="800000"/>
                            <a:headEnd/>
                            <a:tailEnd/>
                          </a:ln>
                        </pic:spPr>
                      </pic:pic>
                    </a:graphicData>
                  </a:graphic>
                </wp:inline>
              </w:drawing>
            </w:r>
          </w:p>
        </w:tc>
        <w:tc>
          <w:tcPr>
            <w:tcW w:w="8079" w:type="dxa"/>
          </w:tcPr>
          <w:p w:rsidR="00E86EF7" w:rsidRPr="00E76D47" w:rsidRDefault="00E86EF7" w:rsidP="00E76D47">
            <w:pPr>
              <w:pStyle w:val="Default"/>
              <w:jc w:val="both"/>
              <w:rPr>
                <w:b/>
                <w:color w:val="000000" w:themeColor="text1"/>
                <w:sz w:val="28"/>
                <w:szCs w:val="28"/>
              </w:rPr>
            </w:pPr>
            <w:r w:rsidRPr="00E76D47">
              <w:rPr>
                <w:b/>
                <w:color w:val="000000" w:themeColor="text1"/>
                <w:sz w:val="28"/>
                <w:szCs w:val="28"/>
              </w:rPr>
              <w:t>Параметры:</w:t>
            </w:r>
          </w:p>
          <w:p w:rsidR="00E76D47" w:rsidRPr="00E76D47" w:rsidRDefault="00E76D47" w:rsidP="00E76D47">
            <w:pPr>
              <w:pStyle w:val="a7"/>
              <w:shd w:val="clear" w:color="auto" w:fill="auto"/>
              <w:spacing w:line="293" w:lineRule="exact"/>
              <w:ind w:firstLine="0"/>
              <w:rPr>
                <w:rFonts w:ascii="Times New Roman" w:hAnsi="Times New Roman" w:cs="Times New Roman"/>
                <w:sz w:val="28"/>
                <w:szCs w:val="28"/>
              </w:rPr>
            </w:pPr>
            <w:r w:rsidRPr="00E76D47">
              <w:rPr>
                <w:rFonts w:ascii="Times New Roman" w:hAnsi="Times New Roman" w:cs="Times New Roman"/>
                <w:color w:val="000000"/>
                <w:sz w:val="28"/>
                <w:szCs w:val="28"/>
              </w:rPr>
              <w:t>Фундаменты для установки карликовых светофоров, муфты кабельные окрашиваются краской темно-серого цвета.</w:t>
            </w:r>
          </w:p>
          <w:p w:rsidR="00E86EF7" w:rsidRPr="00E76D47" w:rsidRDefault="00E76D47" w:rsidP="00E76D47">
            <w:pPr>
              <w:pStyle w:val="a7"/>
              <w:shd w:val="clear" w:color="auto" w:fill="auto"/>
              <w:spacing w:after="240" w:line="293" w:lineRule="exact"/>
              <w:ind w:firstLine="0"/>
              <w:rPr>
                <w:rFonts w:ascii="Times New Roman" w:hAnsi="Times New Roman" w:cs="Times New Roman"/>
                <w:sz w:val="28"/>
                <w:szCs w:val="28"/>
              </w:rPr>
            </w:pPr>
            <w:r w:rsidRPr="00E76D47">
              <w:rPr>
                <w:rFonts w:ascii="Times New Roman" w:hAnsi="Times New Roman" w:cs="Times New Roman"/>
                <w:color w:val="000000"/>
                <w:sz w:val="28"/>
                <w:szCs w:val="28"/>
              </w:rPr>
              <w:t>Внешний заземляющий проводник выполняется стальным проводником диаметром не менее 12 мм (при электротяге постоянного тока), не менее 10 мм (при электротяге переменного тока). Обратить внимание на отсутствие механических повреждений. Проверить: состояние деревянных брусков, на которых расшиты проводники; состояние заземляющих проводников, надежность крепления их на деревянных брусках металлическими скобами. При осмотре деревянных брусков обратить внимание на отсутствие трещин, отслоения или выкрашивания поверхности. Надежность крепления резьбовых соединений проверяется путем простукивания молотком.</w:t>
            </w:r>
          </w:p>
          <w:p w:rsidR="00E86EF7" w:rsidRPr="00E76D47" w:rsidRDefault="00E86EF7" w:rsidP="00E76D47">
            <w:pPr>
              <w:tabs>
                <w:tab w:val="left" w:pos="7920"/>
              </w:tabs>
              <w:spacing w:line="320" w:lineRule="exact"/>
              <w:jc w:val="both"/>
              <w:rPr>
                <w:rStyle w:val="5"/>
                <w:rFonts w:ascii="Times New Roman" w:hAnsi="Times New Roman" w:cs="Times New Roman"/>
                <w:b/>
                <w:spacing w:val="0"/>
                <w:sz w:val="28"/>
                <w:szCs w:val="28"/>
                <w:shd w:val="clear" w:color="auto" w:fill="auto"/>
              </w:rPr>
            </w:pPr>
            <w:r w:rsidRPr="00E76D47">
              <w:rPr>
                <w:rFonts w:ascii="Times New Roman" w:hAnsi="Times New Roman" w:cs="Times New Roman"/>
                <w:b/>
                <w:sz w:val="28"/>
                <w:szCs w:val="28"/>
              </w:rPr>
              <w:t>Действия персонала:</w:t>
            </w:r>
          </w:p>
          <w:p w:rsidR="00E76D47" w:rsidRPr="00E76D47" w:rsidRDefault="00E76D47" w:rsidP="00E76D47">
            <w:pPr>
              <w:pStyle w:val="a7"/>
              <w:shd w:val="clear" w:color="auto" w:fill="auto"/>
              <w:spacing w:line="293" w:lineRule="exact"/>
              <w:ind w:firstLine="0"/>
              <w:rPr>
                <w:rFonts w:ascii="Times New Roman" w:hAnsi="Times New Roman" w:cs="Times New Roman"/>
                <w:sz w:val="28"/>
                <w:szCs w:val="28"/>
              </w:rPr>
            </w:pPr>
            <w:r w:rsidRPr="00E76D47">
              <w:rPr>
                <w:rFonts w:ascii="Times New Roman" w:hAnsi="Times New Roman" w:cs="Times New Roman"/>
                <w:color w:val="000000"/>
                <w:sz w:val="28"/>
                <w:szCs w:val="28"/>
              </w:rPr>
              <w:t xml:space="preserve">При выявлении заземляющих элементов с дефектными признаками (ржавчина, окисление и т.п.) принять меры </w:t>
            </w:r>
            <w:r>
              <w:rPr>
                <w:rFonts w:ascii="Times New Roman" w:hAnsi="Times New Roman" w:cs="Times New Roman"/>
                <w:color w:val="000000"/>
                <w:sz w:val="28"/>
                <w:szCs w:val="28"/>
              </w:rPr>
              <w:br/>
            </w:r>
            <w:r w:rsidRPr="00E76D47">
              <w:rPr>
                <w:rFonts w:ascii="Times New Roman" w:hAnsi="Times New Roman" w:cs="Times New Roman"/>
                <w:color w:val="000000"/>
                <w:sz w:val="28"/>
                <w:szCs w:val="28"/>
              </w:rPr>
              <w:t>к защите от коррозии или произвести их замену.</w:t>
            </w:r>
          </w:p>
          <w:p w:rsidR="00E86EF7" w:rsidRPr="00E76D47" w:rsidRDefault="00E86EF7" w:rsidP="00E76D47">
            <w:pPr>
              <w:spacing w:line="320" w:lineRule="exact"/>
              <w:jc w:val="both"/>
              <w:rPr>
                <w:rStyle w:val="5"/>
                <w:rFonts w:ascii="Times New Roman" w:hAnsi="Times New Roman" w:cs="Times New Roman"/>
                <w:b/>
                <w:color w:val="000000"/>
                <w:sz w:val="28"/>
                <w:szCs w:val="28"/>
              </w:rPr>
            </w:pPr>
          </w:p>
          <w:p w:rsidR="00E86EF7" w:rsidRPr="00E76D47" w:rsidRDefault="00E86EF7" w:rsidP="00E76D47">
            <w:pPr>
              <w:spacing w:line="320" w:lineRule="exact"/>
              <w:jc w:val="both"/>
              <w:rPr>
                <w:rFonts w:ascii="Times New Roman" w:hAnsi="Times New Roman" w:cs="Times New Roman"/>
                <w:sz w:val="28"/>
                <w:szCs w:val="28"/>
              </w:rPr>
            </w:pPr>
            <w:r w:rsidRPr="00E76D47">
              <w:rPr>
                <w:rStyle w:val="5"/>
                <w:rFonts w:ascii="Times New Roman" w:hAnsi="Times New Roman" w:cs="Times New Roman"/>
                <w:b/>
                <w:color w:val="000000"/>
                <w:sz w:val="28"/>
                <w:szCs w:val="28"/>
              </w:rPr>
              <w:t>Применяемый</w:t>
            </w:r>
            <w:r w:rsidRPr="00E76D47">
              <w:rPr>
                <w:rFonts w:ascii="Times New Roman" w:hAnsi="Times New Roman" w:cs="Times New Roman"/>
                <w:b/>
                <w:sz w:val="28"/>
                <w:szCs w:val="28"/>
              </w:rPr>
              <w:t xml:space="preserve"> </w:t>
            </w:r>
            <w:r w:rsidRPr="00E76D47">
              <w:rPr>
                <w:rStyle w:val="5"/>
                <w:rFonts w:ascii="Times New Roman" w:hAnsi="Times New Roman" w:cs="Times New Roman"/>
                <w:b/>
                <w:color w:val="000000"/>
                <w:sz w:val="28"/>
                <w:szCs w:val="28"/>
              </w:rPr>
              <w:t>инструмент:</w:t>
            </w:r>
            <w:r w:rsidRPr="00E76D47">
              <w:rPr>
                <w:rFonts w:ascii="Times New Roman" w:hAnsi="Times New Roman" w:cs="Times New Roman"/>
                <w:sz w:val="28"/>
                <w:szCs w:val="28"/>
              </w:rPr>
              <w:t xml:space="preserve"> </w:t>
            </w:r>
          </w:p>
          <w:p w:rsidR="00E76D47" w:rsidRPr="00E76D47" w:rsidRDefault="00E76D47" w:rsidP="00E76D47">
            <w:pPr>
              <w:pStyle w:val="a7"/>
              <w:shd w:val="clear" w:color="auto" w:fill="auto"/>
              <w:spacing w:line="293" w:lineRule="exact"/>
              <w:ind w:firstLine="0"/>
              <w:rPr>
                <w:rFonts w:ascii="Times New Roman" w:hAnsi="Times New Roman" w:cs="Times New Roman"/>
                <w:sz w:val="28"/>
                <w:szCs w:val="28"/>
              </w:rPr>
            </w:pPr>
            <w:r w:rsidRPr="00E76D47">
              <w:rPr>
                <w:rFonts w:ascii="Times New Roman" w:hAnsi="Times New Roman" w:cs="Times New Roman"/>
                <w:color w:val="000000"/>
                <w:sz w:val="28"/>
                <w:szCs w:val="28"/>
              </w:rPr>
              <w:t>слесарный молоток массой 0,5кг.</w:t>
            </w:r>
          </w:p>
          <w:p w:rsidR="00C5279E" w:rsidRDefault="00C5279E" w:rsidP="00E76D47">
            <w:pPr>
              <w:spacing w:line="320" w:lineRule="exact"/>
              <w:jc w:val="both"/>
              <w:rPr>
                <w:b/>
                <w:color w:val="000000" w:themeColor="text1"/>
                <w:sz w:val="28"/>
                <w:szCs w:val="28"/>
              </w:rPr>
            </w:pPr>
          </w:p>
          <w:p w:rsidR="007F2316" w:rsidRDefault="007F2316" w:rsidP="00E76D47">
            <w:pPr>
              <w:spacing w:line="320" w:lineRule="exact"/>
              <w:jc w:val="both"/>
              <w:rPr>
                <w:b/>
                <w:color w:val="000000" w:themeColor="text1"/>
                <w:sz w:val="28"/>
                <w:szCs w:val="28"/>
              </w:rPr>
            </w:pPr>
          </w:p>
          <w:p w:rsidR="007F2316" w:rsidRDefault="007F2316" w:rsidP="00E76D47">
            <w:pPr>
              <w:spacing w:line="320" w:lineRule="exact"/>
              <w:jc w:val="both"/>
              <w:rPr>
                <w:b/>
                <w:color w:val="000000" w:themeColor="text1"/>
                <w:sz w:val="28"/>
                <w:szCs w:val="28"/>
              </w:rPr>
            </w:pPr>
          </w:p>
          <w:p w:rsidR="007F2316" w:rsidRDefault="007F2316" w:rsidP="00E76D47">
            <w:pPr>
              <w:spacing w:line="320" w:lineRule="exact"/>
              <w:jc w:val="both"/>
              <w:rPr>
                <w:b/>
                <w:color w:val="000000" w:themeColor="text1"/>
                <w:sz w:val="28"/>
                <w:szCs w:val="28"/>
              </w:rPr>
            </w:pPr>
          </w:p>
          <w:p w:rsidR="007F2316" w:rsidRDefault="007F2316" w:rsidP="00E76D47">
            <w:pPr>
              <w:spacing w:line="320" w:lineRule="exact"/>
              <w:jc w:val="both"/>
              <w:rPr>
                <w:b/>
                <w:color w:val="000000" w:themeColor="text1"/>
                <w:sz w:val="28"/>
                <w:szCs w:val="28"/>
              </w:rPr>
            </w:pPr>
          </w:p>
          <w:p w:rsidR="007F2316" w:rsidRDefault="007F2316" w:rsidP="00E76D47">
            <w:pPr>
              <w:spacing w:line="320" w:lineRule="exact"/>
              <w:jc w:val="both"/>
              <w:rPr>
                <w:b/>
                <w:color w:val="000000" w:themeColor="text1"/>
                <w:sz w:val="28"/>
                <w:szCs w:val="28"/>
              </w:rPr>
            </w:pPr>
          </w:p>
          <w:p w:rsidR="007F2316" w:rsidRDefault="007F2316" w:rsidP="00E76D47">
            <w:pPr>
              <w:spacing w:line="320" w:lineRule="exact"/>
              <w:jc w:val="both"/>
              <w:rPr>
                <w:b/>
                <w:color w:val="000000" w:themeColor="text1"/>
                <w:sz w:val="28"/>
                <w:szCs w:val="28"/>
              </w:rPr>
            </w:pPr>
          </w:p>
          <w:p w:rsidR="007F2316" w:rsidRPr="00145625" w:rsidRDefault="007F2316" w:rsidP="00E76D47">
            <w:pPr>
              <w:spacing w:line="320" w:lineRule="exact"/>
              <w:jc w:val="both"/>
              <w:rPr>
                <w:b/>
                <w:color w:val="000000" w:themeColor="text1"/>
                <w:sz w:val="28"/>
                <w:szCs w:val="28"/>
              </w:rPr>
            </w:pPr>
          </w:p>
        </w:tc>
      </w:tr>
      <w:tr w:rsidR="00C5279E" w:rsidTr="007B429A">
        <w:tc>
          <w:tcPr>
            <w:tcW w:w="6771" w:type="dxa"/>
          </w:tcPr>
          <w:p w:rsidR="00182346" w:rsidRDefault="00E76D47" w:rsidP="00182346">
            <w:pPr>
              <w:pStyle w:val="40"/>
              <w:shd w:val="clear" w:color="auto" w:fill="auto"/>
              <w:tabs>
                <w:tab w:val="left" w:pos="949"/>
              </w:tabs>
              <w:spacing w:line="240" w:lineRule="exact"/>
              <w:ind w:firstLine="0"/>
              <w:rPr>
                <w:rStyle w:val="40pt"/>
                <w:rFonts w:ascii="Times New Roman" w:hAnsi="Times New Roman" w:cs="Times New Roman"/>
                <w:b/>
                <w:color w:val="000000"/>
                <w:sz w:val="28"/>
                <w:szCs w:val="28"/>
              </w:rPr>
            </w:pPr>
            <w:r w:rsidRPr="00182346">
              <w:rPr>
                <w:rFonts w:ascii="Times New Roman" w:hAnsi="Times New Roman" w:cs="Times New Roman"/>
                <w:b/>
                <w:color w:val="FF0000"/>
                <w:sz w:val="28"/>
                <w:szCs w:val="28"/>
              </w:rPr>
              <w:lastRenderedPageBreak/>
              <w:t>44.</w:t>
            </w:r>
            <w:r w:rsidR="00182346" w:rsidRPr="00182346">
              <w:rPr>
                <w:rStyle w:val="40pt"/>
                <w:rFonts w:ascii="Times New Roman" w:hAnsi="Times New Roman" w:cs="Times New Roman"/>
                <w:b/>
                <w:color w:val="000000"/>
                <w:sz w:val="28"/>
                <w:szCs w:val="28"/>
              </w:rPr>
              <w:t xml:space="preserve"> Состояние щитков управления на переездах.</w:t>
            </w:r>
          </w:p>
          <w:p w:rsidR="00182346" w:rsidRDefault="00182346" w:rsidP="00182346">
            <w:pPr>
              <w:pStyle w:val="40"/>
              <w:shd w:val="clear" w:color="auto" w:fill="auto"/>
              <w:tabs>
                <w:tab w:val="left" w:pos="949"/>
              </w:tabs>
              <w:spacing w:line="240" w:lineRule="exact"/>
              <w:ind w:firstLine="0"/>
              <w:rPr>
                <w:rStyle w:val="40pt"/>
                <w:rFonts w:ascii="Times New Roman" w:hAnsi="Times New Roman" w:cs="Times New Roman"/>
                <w:b/>
                <w:color w:val="000000"/>
                <w:sz w:val="28"/>
                <w:szCs w:val="28"/>
              </w:rPr>
            </w:pPr>
          </w:p>
          <w:p w:rsidR="00182346" w:rsidRDefault="00182346" w:rsidP="00182346">
            <w:pPr>
              <w:pStyle w:val="40"/>
              <w:shd w:val="clear" w:color="auto" w:fill="auto"/>
              <w:tabs>
                <w:tab w:val="left" w:pos="949"/>
              </w:tabs>
              <w:spacing w:line="240" w:lineRule="exact"/>
              <w:ind w:firstLine="0"/>
              <w:rPr>
                <w:rStyle w:val="40pt"/>
                <w:rFonts w:ascii="Times New Roman" w:hAnsi="Times New Roman" w:cs="Times New Roman"/>
                <w:b/>
                <w:color w:val="000000"/>
                <w:sz w:val="28"/>
                <w:szCs w:val="28"/>
              </w:rPr>
            </w:pPr>
          </w:p>
          <w:p w:rsidR="00182346" w:rsidRDefault="00182346" w:rsidP="00182346">
            <w:pPr>
              <w:pStyle w:val="40"/>
              <w:shd w:val="clear" w:color="auto" w:fill="auto"/>
              <w:tabs>
                <w:tab w:val="left" w:pos="949"/>
              </w:tabs>
              <w:spacing w:line="240" w:lineRule="exact"/>
              <w:ind w:firstLine="0"/>
              <w:rPr>
                <w:rStyle w:val="40pt"/>
                <w:rFonts w:ascii="Times New Roman" w:hAnsi="Times New Roman" w:cs="Times New Roman"/>
                <w:b/>
                <w:color w:val="000000"/>
                <w:sz w:val="28"/>
                <w:szCs w:val="28"/>
              </w:rPr>
            </w:pPr>
          </w:p>
          <w:p w:rsidR="00182346" w:rsidRPr="00182346" w:rsidRDefault="00182346" w:rsidP="00182346">
            <w:pPr>
              <w:pStyle w:val="40"/>
              <w:shd w:val="clear" w:color="auto" w:fill="auto"/>
              <w:tabs>
                <w:tab w:val="left" w:pos="949"/>
              </w:tabs>
              <w:spacing w:line="240" w:lineRule="exact"/>
              <w:ind w:firstLine="0"/>
              <w:rPr>
                <w:rFonts w:ascii="Times New Roman" w:hAnsi="Times New Roman" w:cs="Times New Roman"/>
                <w:b/>
                <w:sz w:val="28"/>
                <w:szCs w:val="28"/>
              </w:rPr>
            </w:pPr>
          </w:p>
          <w:p w:rsidR="00182346" w:rsidRDefault="00182346" w:rsidP="00182346">
            <w:pPr>
              <w:rPr>
                <w:sz w:val="2"/>
                <w:szCs w:val="2"/>
              </w:rPr>
            </w:pPr>
            <w:r>
              <w:rPr>
                <w:noProof/>
                <w:sz w:val="2"/>
                <w:szCs w:val="2"/>
                <w:lang w:eastAsia="ru-RU"/>
              </w:rPr>
              <w:drawing>
                <wp:inline distT="0" distB="0" distL="0" distR="0">
                  <wp:extent cx="4162425" cy="3486150"/>
                  <wp:effectExtent l="19050" t="0" r="9525" b="0"/>
                  <wp:docPr id="213" name="Рисунок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75" cstate="print"/>
                          <a:srcRect/>
                          <a:stretch>
                            <a:fillRect/>
                          </a:stretch>
                        </pic:blipFill>
                        <pic:spPr bwMode="auto">
                          <a:xfrm>
                            <a:off x="0" y="0"/>
                            <a:ext cx="4162425" cy="3486150"/>
                          </a:xfrm>
                          <a:prstGeom prst="rect">
                            <a:avLst/>
                          </a:prstGeom>
                          <a:noFill/>
                          <a:ln w="9525">
                            <a:noFill/>
                            <a:miter lim="800000"/>
                            <a:headEnd/>
                            <a:tailEnd/>
                          </a:ln>
                        </pic:spPr>
                      </pic:pic>
                    </a:graphicData>
                  </a:graphic>
                </wp:inline>
              </w:drawing>
            </w:r>
          </w:p>
          <w:p w:rsidR="00C5279E" w:rsidRPr="00145625" w:rsidRDefault="00C5279E" w:rsidP="00145625">
            <w:pPr>
              <w:pStyle w:val="40"/>
              <w:shd w:val="clear" w:color="auto" w:fill="auto"/>
              <w:tabs>
                <w:tab w:val="left" w:pos="1245"/>
              </w:tabs>
              <w:spacing w:line="360" w:lineRule="exact"/>
              <w:ind w:firstLine="0"/>
              <w:rPr>
                <w:rFonts w:ascii="Times New Roman" w:hAnsi="Times New Roman" w:cs="Times New Roman"/>
                <w:color w:val="FF0000"/>
                <w:sz w:val="28"/>
              </w:rPr>
            </w:pPr>
          </w:p>
        </w:tc>
        <w:tc>
          <w:tcPr>
            <w:tcW w:w="8079" w:type="dxa"/>
          </w:tcPr>
          <w:p w:rsidR="00E86EF7" w:rsidRPr="00182346" w:rsidRDefault="00E86EF7" w:rsidP="00182346">
            <w:pPr>
              <w:pStyle w:val="Default"/>
              <w:jc w:val="both"/>
              <w:rPr>
                <w:b/>
                <w:color w:val="000000" w:themeColor="text1"/>
                <w:sz w:val="28"/>
                <w:szCs w:val="28"/>
              </w:rPr>
            </w:pPr>
            <w:r w:rsidRPr="00182346">
              <w:rPr>
                <w:b/>
                <w:color w:val="000000" w:themeColor="text1"/>
                <w:sz w:val="28"/>
                <w:szCs w:val="28"/>
              </w:rPr>
              <w:t>Параметры:</w:t>
            </w:r>
          </w:p>
          <w:p w:rsidR="00182346" w:rsidRPr="00182346" w:rsidRDefault="00182346" w:rsidP="00182346">
            <w:pPr>
              <w:pStyle w:val="a7"/>
              <w:shd w:val="clear" w:color="auto" w:fill="auto"/>
              <w:spacing w:line="293" w:lineRule="exact"/>
              <w:ind w:firstLine="0"/>
              <w:rPr>
                <w:rFonts w:ascii="Times New Roman" w:hAnsi="Times New Roman" w:cs="Times New Roman"/>
                <w:sz w:val="28"/>
                <w:szCs w:val="28"/>
              </w:rPr>
            </w:pPr>
            <w:r w:rsidRPr="00182346">
              <w:rPr>
                <w:rFonts w:ascii="Times New Roman" w:hAnsi="Times New Roman" w:cs="Times New Roman"/>
                <w:color w:val="000000"/>
                <w:sz w:val="28"/>
                <w:szCs w:val="28"/>
              </w:rPr>
              <w:t>При проверке наружного состояния щитка обратить внимание на целость корпуса щитка, надежность закрепления (установки), надежность закрепления и защищенность кабелей от механических повреждений. Проверить наличие пломб, прочность крепления элементов (кнопок и устройств для пломбирования, патронов индикаторов и т. п.), наличие и состояние надписей элементов, исправность (горение) контрольных индикаторов. Проверить внутреннее состояние щитка, отсутствие на элементах пыли, влаги, плесени, ржавчины, окислов и т. п.</w:t>
            </w:r>
          </w:p>
          <w:p w:rsidR="00E86EF7" w:rsidRDefault="00182346" w:rsidP="00182346">
            <w:pPr>
              <w:pStyle w:val="a7"/>
              <w:shd w:val="clear" w:color="auto" w:fill="auto"/>
              <w:spacing w:line="293" w:lineRule="exact"/>
              <w:ind w:firstLine="0"/>
              <w:rPr>
                <w:rFonts w:ascii="Times New Roman" w:hAnsi="Times New Roman" w:cs="Times New Roman"/>
                <w:color w:val="000000"/>
                <w:sz w:val="28"/>
                <w:szCs w:val="28"/>
              </w:rPr>
            </w:pPr>
            <w:r w:rsidRPr="00182346">
              <w:rPr>
                <w:rFonts w:ascii="Times New Roman" w:hAnsi="Times New Roman" w:cs="Times New Roman"/>
                <w:color w:val="000000"/>
                <w:sz w:val="28"/>
                <w:szCs w:val="28"/>
              </w:rPr>
              <w:t>Проверить состояние индикаторов зеленого цвета «Батарея», «Питание основное» и «Питание резервное», которые свечением ровным светом сигнализируют о наличии основного и резервного электропитания переезда и исправности батареи, индикацию участков приближения, индикацию исправности ламп заградительных светофоров, свечение ровным светом зеленых индикаторов У31-^У34 при нижнем положении крышек УЗП. Убедится, что на щитке управления переездной сигнализацией светится индикатор зеленого цвета «Авария (нет аварии)», сигнализирующий об исправном состоянии устройств автоматики на переезде.</w:t>
            </w:r>
          </w:p>
          <w:p w:rsidR="00182346" w:rsidRPr="00182346" w:rsidRDefault="00182346" w:rsidP="00182346">
            <w:pPr>
              <w:pStyle w:val="a7"/>
              <w:shd w:val="clear" w:color="auto" w:fill="auto"/>
              <w:spacing w:line="293" w:lineRule="exact"/>
              <w:ind w:firstLine="0"/>
              <w:rPr>
                <w:rStyle w:val="5"/>
                <w:rFonts w:ascii="Times New Roman" w:hAnsi="Times New Roman" w:cs="Times New Roman"/>
                <w:spacing w:val="3"/>
                <w:sz w:val="28"/>
                <w:szCs w:val="28"/>
                <w:shd w:val="clear" w:color="auto" w:fill="auto"/>
              </w:rPr>
            </w:pPr>
          </w:p>
          <w:p w:rsidR="00E86EF7" w:rsidRPr="00182346" w:rsidRDefault="00E86EF7" w:rsidP="00182346">
            <w:pPr>
              <w:spacing w:line="320" w:lineRule="exact"/>
              <w:jc w:val="both"/>
              <w:rPr>
                <w:rFonts w:ascii="Times New Roman" w:hAnsi="Times New Roman" w:cs="Times New Roman"/>
                <w:sz w:val="28"/>
                <w:szCs w:val="28"/>
              </w:rPr>
            </w:pPr>
            <w:r w:rsidRPr="00182346">
              <w:rPr>
                <w:rStyle w:val="5"/>
                <w:rFonts w:ascii="Times New Roman" w:hAnsi="Times New Roman" w:cs="Times New Roman"/>
                <w:b/>
                <w:color w:val="000000"/>
                <w:sz w:val="28"/>
                <w:szCs w:val="28"/>
              </w:rPr>
              <w:t>Применяемый</w:t>
            </w:r>
            <w:r w:rsidRPr="00182346">
              <w:rPr>
                <w:rFonts w:ascii="Times New Roman" w:hAnsi="Times New Roman" w:cs="Times New Roman"/>
                <w:b/>
                <w:sz w:val="28"/>
                <w:szCs w:val="28"/>
              </w:rPr>
              <w:t xml:space="preserve"> </w:t>
            </w:r>
            <w:r w:rsidRPr="00182346">
              <w:rPr>
                <w:rStyle w:val="5"/>
                <w:rFonts w:ascii="Times New Roman" w:hAnsi="Times New Roman" w:cs="Times New Roman"/>
                <w:b/>
                <w:color w:val="000000"/>
                <w:sz w:val="28"/>
                <w:szCs w:val="28"/>
              </w:rPr>
              <w:t>инструмент:</w:t>
            </w:r>
            <w:r w:rsidRPr="00182346">
              <w:rPr>
                <w:rFonts w:ascii="Times New Roman" w:hAnsi="Times New Roman" w:cs="Times New Roman"/>
                <w:sz w:val="28"/>
                <w:szCs w:val="28"/>
              </w:rPr>
              <w:t xml:space="preserve"> </w:t>
            </w:r>
          </w:p>
          <w:p w:rsidR="00C5279E" w:rsidRDefault="00182346" w:rsidP="00182346">
            <w:pPr>
              <w:pStyle w:val="Default"/>
              <w:jc w:val="both"/>
              <w:rPr>
                <w:sz w:val="28"/>
                <w:szCs w:val="28"/>
              </w:rPr>
            </w:pPr>
            <w:r w:rsidRPr="00182346">
              <w:rPr>
                <w:sz w:val="28"/>
                <w:szCs w:val="28"/>
              </w:rPr>
              <w:t>Проверка осуществляется внешним осмотром</w:t>
            </w:r>
          </w:p>
          <w:p w:rsidR="00182346" w:rsidRDefault="00182346" w:rsidP="00182346">
            <w:pPr>
              <w:pStyle w:val="Default"/>
              <w:jc w:val="both"/>
              <w:rPr>
                <w:sz w:val="28"/>
                <w:szCs w:val="28"/>
              </w:rPr>
            </w:pPr>
          </w:p>
          <w:p w:rsidR="00182346" w:rsidRDefault="00182346" w:rsidP="00182346">
            <w:pPr>
              <w:pStyle w:val="Default"/>
              <w:jc w:val="both"/>
              <w:rPr>
                <w:sz w:val="28"/>
                <w:szCs w:val="28"/>
              </w:rPr>
            </w:pPr>
          </w:p>
          <w:p w:rsidR="00182346" w:rsidRDefault="00182346" w:rsidP="00182346">
            <w:pPr>
              <w:pStyle w:val="Default"/>
              <w:jc w:val="both"/>
              <w:rPr>
                <w:sz w:val="28"/>
                <w:szCs w:val="28"/>
              </w:rPr>
            </w:pPr>
          </w:p>
          <w:p w:rsidR="00182346" w:rsidRDefault="00182346" w:rsidP="00182346">
            <w:pPr>
              <w:pStyle w:val="Default"/>
              <w:jc w:val="both"/>
              <w:rPr>
                <w:sz w:val="28"/>
                <w:szCs w:val="28"/>
              </w:rPr>
            </w:pPr>
          </w:p>
          <w:p w:rsidR="00182346" w:rsidRDefault="00182346" w:rsidP="00182346">
            <w:pPr>
              <w:pStyle w:val="Default"/>
              <w:jc w:val="both"/>
              <w:rPr>
                <w:b/>
                <w:color w:val="000000" w:themeColor="text1"/>
                <w:sz w:val="28"/>
                <w:szCs w:val="28"/>
              </w:rPr>
            </w:pPr>
          </w:p>
          <w:p w:rsidR="007F2316" w:rsidRPr="00145625" w:rsidRDefault="007F2316" w:rsidP="00182346">
            <w:pPr>
              <w:pStyle w:val="Default"/>
              <w:jc w:val="both"/>
              <w:rPr>
                <w:b/>
                <w:color w:val="000000" w:themeColor="text1"/>
                <w:sz w:val="28"/>
                <w:szCs w:val="28"/>
              </w:rPr>
            </w:pPr>
          </w:p>
        </w:tc>
      </w:tr>
      <w:tr w:rsidR="00C5279E" w:rsidTr="007B429A">
        <w:tc>
          <w:tcPr>
            <w:tcW w:w="6771" w:type="dxa"/>
          </w:tcPr>
          <w:p w:rsidR="00182346" w:rsidRDefault="00182346" w:rsidP="0052152A">
            <w:pPr>
              <w:pStyle w:val="40"/>
              <w:shd w:val="clear" w:color="auto" w:fill="auto"/>
              <w:tabs>
                <w:tab w:val="left" w:pos="624"/>
              </w:tabs>
              <w:spacing w:after="48" w:line="320" w:lineRule="exact"/>
              <w:ind w:firstLine="0"/>
              <w:rPr>
                <w:rStyle w:val="40pt"/>
                <w:rFonts w:ascii="Times New Roman" w:hAnsi="Times New Roman" w:cs="Times New Roman"/>
                <w:b/>
                <w:color w:val="000000"/>
                <w:sz w:val="28"/>
                <w:szCs w:val="28"/>
              </w:rPr>
            </w:pPr>
            <w:r w:rsidRPr="00182346">
              <w:rPr>
                <w:rFonts w:ascii="Times New Roman" w:hAnsi="Times New Roman" w:cs="Times New Roman"/>
                <w:b/>
                <w:color w:val="FF0000"/>
                <w:sz w:val="28"/>
                <w:szCs w:val="28"/>
              </w:rPr>
              <w:lastRenderedPageBreak/>
              <w:t xml:space="preserve">45. </w:t>
            </w:r>
            <w:r w:rsidRPr="00182346">
              <w:rPr>
                <w:rStyle w:val="40pt"/>
                <w:rFonts w:ascii="Times New Roman" w:hAnsi="Times New Roman" w:cs="Times New Roman"/>
                <w:b/>
                <w:color w:val="000000"/>
                <w:sz w:val="28"/>
                <w:szCs w:val="28"/>
              </w:rPr>
              <w:t xml:space="preserve">Проверка светофорной автоматической </w:t>
            </w:r>
            <w:r w:rsidRPr="00182346">
              <w:rPr>
                <w:rStyle w:val="40pt"/>
                <w:rFonts w:ascii="Times New Roman" w:hAnsi="Times New Roman" w:cs="Times New Roman"/>
                <w:b/>
                <w:color w:val="000000"/>
                <w:sz w:val="28"/>
                <w:szCs w:val="28"/>
              </w:rPr>
              <w:br/>
              <w:t>и светофорной</w:t>
            </w:r>
            <w:r w:rsidRPr="00182346">
              <w:rPr>
                <w:rFonts w:ascii="Times New Roman" w:hAnsi="Times New Roman" w:cs="Times New Roman"/>
                <w:b/>
                <w:sz w:val="28"/>
                <w:szCs w:val="28"/>
              </w:rPr>
              <w:t xml:space="preserve"> </w:t>
            </w:r>
            <w:r w:rsidRPr="00182346">
              <w:rPr>
                <w:rStyle w:val="40pt"/>
                <w:rFonts w:ascii="Times New Roman" w:hAnsi="Times New Roman" w:cs="Times New Roman"/>
                <w:b/>
                <w:color w:val="000000"/>
                <w:sz w:val="28"/>
                <w:szCs w:val="28"/>
              </w:rPr>
              <w:t xml:space="preserve">заградительной сигнализации </w:t>
            </w:r>
            <w:r w:rsidRPr="00182346">
              <w:rPr>
                <w:rStyle w:val="40pt"/>
                <w:rFonts w:ascii="Times New Roman" w:hAnsi="Times New Roman" w:cs="Times New Roman"/>
                <w:b/>
                <w:color w:val="000000"/>
                <w:sz w:val="28"/>
                <w:szCs w:val="28"/>
              </w:rPr>
              <w:br/>
              <w:t xml:space="preserve">с проверкой видимости переездных </w:t>
            </w:r>
            <w:r w:rsidRPr="00182346">
              <w:rPr>
                <w:rStyle w:val="40pt"/>
                <w:rFonts w:ascii="Times New Roman" w:hAnsi="Times New Roman" w:cs="Times New Roman"/>
                <w:b/>
                <w:color w:val="000000"/>
                <w:sz w:val="28"/>
                <w:szCs w:val="28"/>
              </w:rPr>
              <w:br/>
              <w:t>и заградительных светофоров.</w:t>
            </w:r>
          </w:p>
          <w:p w:rsidR="00182346" w:rsidRDefault="00182346" w:rsidP="00182346">
            <w:pPr>
              <w:pStyle w:val="40"/>
              <w:shd w:val="clear" w:color="auto" w:fill="auto"/>
              <w:tabs>
                <w:tab w:val="left" w:pos="624"/>
              </w:tabs>
              <w:spacing w:after="48" w:line="240" w:lineRule="exact"/>
              <w:ind w:firstLine="0"/>
              <w:rPr>
                <w:rStyle w:val="40pt"/>
                <w:rFonts w:ascii="Times New Roman" w:hAnsi="Times New Roman" w:cs="Times New Roman"/>
                <w:b/>
                <w:color w:val="000000"/>
                <w:sz w:val="28"/>
                <w:szCs w:val="28"/>
              </w:rPr>
            </w:pPr>
          </w:p>
          <w:p w:rsidR="00182346" w:rsidRPr="00182346" w:rsidRDefault="00182346" w:rsidP="00182346">
            <w:pPr>
              <w:pStyle w:val="40"/>
              <w:shd w:val="clear" w:color="auto" w:fill="auto"/>
              <w:tabs>
                <w:tab w:val="left" w:pos="624"/>
              </w:tabs>
              <w:spacing w:after="48" w:line="240" w:lineRule="exact"/>
              <w:ind w:firstLine="0"/>
              <w:rPr>
                <w:rFonts w:ascii="Times New Roman" w:hAnsi="Times New Roman" w:cs="Times New Roman"/>
                <w:b/>
                <w:sz w:val="28"/>
                <w:szCs w:val="28"/>
              </w:rPr>
            </w:pPr>
          </w:p>
          <w:p w:rsidR="00182346" w:rsidRDefault="00182346" w:rsidP="00182346">
            <w:pPr>
              <w:rPr>
                <w:sz w:val="2"/>
                <w:szCs w:val="2"/>
              </w:rPr>
            </w:pPr>
            <w:r>
              <w:rPr>
                <w:noProof/>
                <w:sz w:val="2"/>
                <w:szCs w:val="2"/>
                <w:lang w:eastAsia="ru-RU"/>
              </w:rPr>
              <w:drawing>
                <wp:inline distT="0" distB="0" distL="0" distR="0">
                  <wp:extent cx="4162425" cy="3971925"/>
                  <wp:effectExtent l="19050" t="0" r="9525" b="0"/>
                  <wp:docPr id="216" name="Рисунок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76" cstate="print"/>
                          <a:srcRect/>
                          <a:stretch>
                            <a:fillRect/>
                          </a:stretch>
                        </pic:blipFill>
                        <pic:spPr bwMode="auto">
                          <a:xfrm>
                            <a:off x="0" y="0"/>
                            <a:ext cx="4162425" cy="3971925"/>
                          </a:xfrm>
                          <a:prstGeom prst="rect">
                            <a:avLst/>
                          </a:prstGeom>
                          <a:noFill/>
                          <a:ln w="9525">
                            <a:noFill/>
                            <a:miter lim="800000"/>
                            <a:headEnd/>
                            <a:tailEnd/>
                          </a:ln>
                        </pic:spPr>
                      </pic:pic>
                    </a:graphicData>
                  </a:graphic>
                </wp:inline>
              </w:drawing>
            </w:r>
          </w:p>
          <w:p w:rsidR="00C5279E" w:rsidRPr="00145625" w:rsidRDefault="00C5279E" w:rsidP="00145625">
            <w:pPr>
              <w:pStyle w:val="40"/>
              <w:shd w:val="clear" w:color="auto" w:fill="auto"/>
              <w:tabs>
                <w:tab w:val="left" w:pos="1245"/>
              </w:tabs>
              <w:spacing w:line="360" w:lineRule="exact"/>
              <w:ind w:firstLine="0"/>
              <w:rPr>
                <w:rFonts w:ascii="Times New Roman" w:hAnsi="Times New Roman" w:cs="Times New Roman"/>
                <w:color w:val="FF0000"/>
                <w:sz w:val="28"/>
              </w:rPr>
            </w:pPr>
          </w:p>
        </w:tc>
        <w:tc>
          <w:tcPr>
            <w:tcW w:w="8079" w:type="dxa"/>
          </w:tcPr>
          <w:p w:rsidR="00E86EF7" w:rsidRPr="00182346" w:rsidRDefault="00E86EF7" w:rsidP="00E86EF7">
            <w:pPr>
              <w:pStyle w:val="Default"/>
              <w:jc w:val="both"/>
              <w:rPr>
                <w:b/>
                <w:color w:val="000000" w:themeColor="text1"/>
                <w:sz w:val="28"/>
                <w:szCs w:val="28"/>
              </w:rPr>
            </w:pPr>
            <w:r w:rsidRPr="00182346">
              <w:rPr>
                <w:b/>
                <w:color w:val="000000" w:themeColor="text1"/>
                <w:sz w:val="28"/>
                <w:szCs w:val="28"/>
              </w:rPr>
              <w:t>Параметры:</w:t>
            </w:r>
          </w:p>
          <w:p w:rsidR="00182346" w:rsidRPr="00182346" w:rsidRDefault="00182346" w:rsidP="00182346">
            <w:pPr>
              <w:pStyle w:val="a7"/>
              <w:shd w:val="clear" w:color="auto" w:fill="auto"/>
              <w:spacing w:line="293" w:lineRule="exact"/>
              <w:ind w:left="20" w:right="40" w:firstLine="0"/>
              <w:rPr>
                <w:rFonts w:ascii="Times New Roman" w:hAnsi="Times New Roman" w:cs="Times New Roman"/>
                <w:sz w:val="28"/>
                <w:szCs w:val="28"/>
              </w:rPr>
            </w:pPr>
            <w:r w:rsidRPr="00182346">
              <w:rPr>
                <w:rStyle w:val="0pt"/>
                <w:rFonts w:ascii="Times New Roman" w:hAnsi="Times New Roman" w:cs="Times New Roman"/>
                <w:color w:val="000000"/>
                <w:sz w:val="28"/>
                <w:szCs w:val="28"/>
              </w:rPr>
              <w:t>Красные огни заградительных светофоров на прямых участках железнодорожного пути должны быть отчетливо различимы днем и ночью на расстоянии не менее 1000 м. На кривых участках не менее 400 м.</w:t>
            </w:r>
          </w:p>
          <w:p w:rsidR="00182346" w:rsidRPr="00182346" w:rsidRDefault="00182346" w:rsidP="00182346">
            <w:pPr>
              <w:pStyle w:val="a7"/>
              <w:shd w:val="clear" w:color="auto" w:fill="auto"/>
              <w:spacing w:line="293" w:lineRule="exact"/>
              <w:ind w:left="20" w:right="40" w:firstLine="0"/>
              <w:rPr>
                <w:rFonts w:ascii="Times New Roman" w:hAnsi="Times New Roman" w:cs="Times New Roman"/>
                <w:sz w:val="28"/>
                <w:szCs w:val="28"/>
              </w:rPr>
            </w:pPr>
            <w:r w:rsidRPr="00182346">
              <w:rPr>
                <w:rStyle w:val="0pt"/>
                <w:rFonts w:ascii="Times New Roman" w:hAnsi="Times New Roman" w:cs="Times New Roman"/>
                <w:color w:val="000000"/>
                <w:sz w:val="28"/>
                <w:szCs w:val="28"/>
              </w:rPr>
              <w:t xml:space="preserve">В сильно пересеченной местности (горы, глубокие выемки) </w:t>
            </w:r>
            <w:r>
              <w:rPr>
                <w:rStyle w:val="0pt"/>
                <w:rFonts w:ascii="Times New Roman" w:hAnsi="Times New Roman" w:cs="Times New Roman"/>
                <w:color w:val="000000"/>
                <w:sz w:val="28"/>
                <w:szCs w:val="28"/>
              </w:rPr>
              <w:br/>
            </w:r>
            <w:r w:rsidRPr="00182346">
              <w:rPr>
                <w:rStyle w:val="0pt"/>
                <w:rFonts w:ascii="Times New Roman" w:hAnsi="Times New Roman" w:cs="Times New Roman"/>
                <w:color w:val="000000"/>
                <w:sz w:val="28"/>
                <w:szCs w:val="28"/>
              </w:rPr>
              <w:t>не менее 200 м.</w:t>
            </w:r>
          </w:p>
          <w:p w:rsidR="00182346" w:rsidRPr="00182346" w:rsidRDefault="00182346" w:rsidP="00182346">
            <w:pPr>
              <w:pStyle w:val="a7"/>
              <w:shd w:val="clear" w:color="auto" w:fill="auto"/>
              <w:spacing w:line="293" w:lineRule="exact"/>
              <w:ind w:left="20" w:right="40" w:firstLine="0"/>
              <w:rPr>
                <w:rFonts w:ascii="Times New Roman" w:hAnsi="Times New Roman" w:cs="Times New Roman"/>
                <w:sz w:val="28"/>
                <w:szCs w:val="28"/>
              </w:rPr>
            </w:pPr>
            <w:r w:rsidRPr="00182346">
              <w:rPr>
                <w:rStyle w:val="0pt"/>
                <w:rFonts w:ascii="Times New Roman" w:hAnsi="Times New Roman" w:cs="Times New Roman"/>
                <w:color w:val="000000"/>
                <w:sz w:val="28"/>
                <w:szCs w:val="28"/>
              </w:rPr>
              <w:t>Видимость огней переездных светофоров на прямых участках автомобильных дорог должна быть не менее 100 м, на кривых участках не менее 50 м.</w:t>
            </w:r>
          </w:p>
          <w:p w:rsidR="00182346" w:rsidRPr="00182346" w:rsidRDefault="00182346" w:rsidP="00182346">
            <w:pPr>
              <w:pStyle w:val="a7"/>
              <w:shd w:val="clear" w:color="auto" w:fill="auto"/>
              <w:spacing w:line="293" w:lineRule="exact"/>
              <w:ind w:left="20" w:right="40" w:firstLine="0"/>
              <w:rPr>
                <w:rFonts w:ascii="Times New Roman" w:hAnsi="Times New Roman" w:cs="Times New Roman"/>
                <w:sz w:val="28"/>
                <w:szCs w:val="28"/>
              </w:rPr>
            </w:pPr>
            <w:r w:rsidRPr="00182346">
              <w:rPr>
                <w:rStyle w:val="0pt"/>
                <w:rFonts w:ascii="Times New Roman" w:hAnsi="Times New Roman" w:cs="Times New Roman"/>
                <w:color w:val="000000"/>
                <w:sz w:val="28"/>
                <w:szCs w:val="28"/>
              </w:rPr>
              <w:t xml:space="preserve">Видимость огней заградительных и переездных светофоров проверяется при питании ламп (светодиодных модулей) </w:t>
            </w:r>
            <w:r>
              <w:rPr>
                <w:rStyle w:val="0pt"/>
                <w:rFonts w:ascii="Times New Roman" w:hAnsi="Times New Roman" w:cs="Times New Roman"/>
                <w:color w:val="000000"/>
                <w:sz w:val="28"/>
                <w:szCs w:val="28"/>
              </w:rPr>
              <w:br/>
            </w:r>
            <w:r w:rsidRPr="00182346">
              <w:rPr>
                <w:rStyle w:val="0pt"/>
                <w:rFonts w:ascii="Times New Roman" w:hAnsi="Times New Roman" w:cs="Times New Roman"/>
                <w:color w:val="000000"/>
                <w:sz w:val="28"/>
                <w:szCs w:val="28"/>
              </w:rPr>
              <w:t>как переменным, так и постоянным (от аккумуляторной батареи) током.</w:t>
            </w:r>
          </w:p>
          <w:p w:rsidR="00182346" w:rsidRDefault="00182346" w:rsidP="00182346">
            <w:pPr>
              <w:pStyle w:val="a7"/>
              <w:shd w:val="clear" w:color="auto" w:fill="auto"/>
              <w:spacing w:line="293" w:lineRule="exact"/>
              <w:ind w:left="20" w:right="40" w:firstLine="0"/>
              <w:rPr>
                <w:rStyle w:val="0pt"/>
                <w:rFonts w:ascii="Times New Roman" w:hAnsi="Times New Roman" w:cs="Times New Roman"/>
                <w:color w:val="000000"/>
                <w:sz w:val="28"/>
                <w:szCs w:val="28"/>
              </w:rPr>
            </w:pPr>
            <w:r w:rsidRPr="00182346">
              <w:rPr>
                <w:rStyle w:val="0pt"/>
                <w:rFonts w:ascii="Times New Roman" w:hAnsi="Times New Roman" w:cs="Times New Roman"/>
                <w:color w:val="000000"/>
                <w:sz w:val="28"/>
                <w:szCs w:val="28"/>
              </w:rPr>
              <w:t>Режим работы мигающих огней переездных светофоров -40(+/-2) импульса в минуту.</w:t>
            </w:r>
          </w:p>
          <w:p w:rsidR="00182346" w:rsidRPr="00182346" w:rsidRDefault="00182346" w:rsidP="00182346">
            <w:pPr>
              <w:pStyle w:val="a7"/>
              <w:shd w:val="clear" w:color="auto" w:fill="auto"/>
              <w:spacing w:line="293" w:lineRule="exact"/>
              <w:ind w:left="20" w:right="40" w:firstLine="0"/>
              <w:rPr>
                <w:rFonts w:ascii="Times New Roman" w:hAnsi="Times New Roman" w:cs="Times New Roman"/>
                <w:sz w:val="28"/>
                <w:szCs w:val="28"/>
              </w:rPr>
            </w:pPr>
          </w:p>
          <w:p w:rsidR="00E86EF7" w:rsidRPr="00182346" w:rsidRDefault="00E86EF7" w:rsidP="00E86EF7">
            <w:pPr>
              <w:tabs>
                <w:tab w:val="left" w:pos="7920"/>
              </w:tabs>
              <w:spacing w:line="320" w:lineRule="exact"/>
              <w:jc w:val="both"/>
              <w:rPr>
                <w:rStyle w:val="5"/>
                <w:rFonts w:ascii="Times New Roman" w:hAnsi="Times New Roman" w:cs="Times New Roman"/>
                <w:b/>
                <w:spacing w:val="0"/>
                <w:sz w:val="28"/>
                <w:szCs w:val="28"/>
                <w:shd w:val="clear" w:color="auto" w:fill="auto"/>
              </w:rPr>
            </w:pPr>
            <w:r w:rsidRPr="00182346">
              <w:rPr>
                <w:rFonts w:ascii="Times New Roman" w:hAnsi="Times New Roman" w:cs="Times New Roman"/>
                <w:b/>
                <w:sz w:val="28"/>
                <w:szCs w:val="28"/>
              </w:rPr>
              <w:t>Действия персонала:</w:t>
            </w:r>
          </w:p>
          <w:p w:rsidR="00182346" w:rsidRPr="00182346" w:rsidRDefault="00182346" w:rsidP="00182346">
            <w:pPr>
              <w:pStyle w:val="a7"/>
              <w:shd w:val="clear" w:color="auto" w:fill="auto"/>
              <w:spacing w:line="293" w:lineRule="exact"/>
              <w:ind w:left="20" w:right="40" w:firstLine="0"/>
              <w:rPr>
                <w:rFonts w:ascii="Times New Roman" w:hAnsi="Times New Roman" w:cs="Times New Roman"/>
                <w:sz w:val="28"/>
                <w:szCs w:val="28"/>
              </w:rPr>
            </w:pPr>
            <w:r w:rsidRPr="00182346">
              <w:rPr>
                <w:rStyle w:val="0pt"/>
                <w:rFonts w:ascii="Times New Roman" w:hAnsi="Times New Roman" w:cs="Times New Roman"/>
                <w:color w:val="000000"/>
                <w:sz w:val="28"/>
                <w:szCs w:val="28"/>
              </w:rPr>
              <w:t xml:space="preserve">При выявлении неисправности сигнализации принять меры </w:t>
            </w:r>
            <w:r>
              <w:rPr>
                <w:rStyle w:val="0pt"/>
                <w:rFonts w:ascii="Times New Roman" w:hAnsi="Times New Roman" w:cs="Times New Roman"/>
                <w:color w:val="000000"/>
                <w:sz w:val="28"/>
                <w:szCs w:val="28"/>
              </w:rPr>
              <w:br/>
            </w:r>
            <w:r w:rsidRPr="00182346">
              <w:rPr>
                <w:rStyle w:val="0pt"/>
                <w:rFonts w:ascii="Times New Roman" w:hAnsi="Times New Roman" w:cs="Times New Roman"/>
                <w:color w:val="000000"/>
                <w:sz w:val="28"/>
                <w:szCs w:val="28"/>
              </w:rPr>
              <w:t>к определению и устранению её причин.</w:t>
            </w:r>
          </w:p>
          <w:p w:rsidR="00E86EF7" w:rsidRPr="00182346" w:rsidRDefault="00E86EF7" w:rsidP="00182346">
            <w:pPr>
              <w:tabs>
                <w:tab w:val="left" w:pos="1920"/>
              </w:tabs>
              <w:spacing w:line="320" w:lineRule="exact"/>
              <w:jc w:val="both"/>
              <w:rPr>
                <w:rStyle w:val="5"/>
                <w:rFonts w:ascii="Times New Roman" w:hAnsi="Times New Roman" w:cs="Times New Roman"/>
                <w:b/>
                <w:color w:val="000000"/>
                <w:sz w:val="28"/>
                <w:szCs w:val="28"/>
              </w:rPr>
            </w:pPr>
          </w:p>
          <w:p w:rsidR="00E86EF7" w:rsidRPr="00182346" w:rsidRDefault="00E86EF7" w:rsidP="00E86EF7">
            <w:pPr>
              <w:spacing w:line="320" w:lineRule="exact"/>
              <w:jc w:val="both"/>
              <w:rPr>
                <w:rFonts w:ascii="Times New Roman" w:hAnsi="Times New Roman" w:cs="Times New Roman"/>
                <w:sz w:val="28"/>
                <w:szCs w:val="28"/>
              </w:rPr>
            </w:pPr>
            <w:r w:rsidRPr="00182346">
              <w:rPr>
                <w:rStyle w:val="5"/>
                <w:rFonts w:ascii="Times New Roman" w:hAnsi="Times New Roman" w:cs="Times New Roman"/>
                <w:b/>
                <w:color w:val="000000"/>
                <w:sz w:val="28"/>
                <w:szCs w:val="28"/>
              </w:rPr>
              <w:t>Применяемый</w:t>
            </w:r>
            <w:r w:rsidRPr="00182346">
              <w:rPr>
                <w:rFonts w:ascii="Times New Roman" w:hAnsi="Times New Roman" w:cs="Times New Roman"/>
                <w:b/>
                <w:sz w:val="28"/>
                <w:szCs w:val="28"/>
              </w:rPr>
              <w:t xml:space="preserve"> </w:t>
            </w:r>
            <w:r w:rsidRPr="00182346">
              <w:rPr>
                <w:rStyle w:val="5"/>
                <w:rFonts w:ascii="Times New Roman" w:hAnsi="Times New Roman" w:cs="Times New Roman"/>
                <w:b/>
                <w:color w:val="000000"/>
                <w:sz w:val="28"/>
                <w:szCs w:val="28"/>
              </w:rPr>
              <w:t>инструмент:</w:t>
            </w:r>
            <w:r w:rsidRPr="00182346">
              <w:rPr>
                <w:rFonts w:ascii="Times New Roman" w:hAnsi="Times New Roman" w:cs="Times New Roman"/>
                <w:sz w:val="28"/>
                <w:szCs w:val="28"/>
              </w:rPr>
              <w:t xml:space="preserve"> </w:t>
            </w:r>
          </w:p>
          <w:p w:rsidR="00182346" w:rsidRPr="00182346" w:rsidRDefault="00182346" w:rsidP="00182346">
            <w:pPr>
              <w:pStyle w:val="a7"/>
              <w:shd w:val="clear" w:color="auto" w:fill="auto"/>
              <w:spacing w:line="293" w:lineRule="exact"/>
              <w:ind w:left="20" w:firstLine="0"/>
              <w:rPr>
                <w:rFonts w:ascii="Times New Roman" w:hAnsi="Times New Roman" w:cs="Times New Roman"/>
                <w:sz w:val="28"/>
                <w:szCs w:val="28"/>
              </w:rPr>
            </w:pPr>
            <w:r w:rsidRPr="00182346">
              <w:rPr>
                <w:rStyle w:val="0pt"/>
                <w:rFonts w:ascii="Times New Roman" w:hAnsi="Times New Roman" w:cs="Times New Roman"/>
                <w:color w:val="000000"/>
                <w:sz w:val="28"/>
                <w:szCs w:val="28"/>
              </w:rPr>
              <w:t>шунт ШУ-01м сопротивлением 0,06 Ом;</w:t>
            </w:r>
          </w:p>
          <w:p w:rsidR="00182346" w:rsidRPr="00182346" w:rsidRDefault="00182346" w:rsidP="00182346">
            <w:pPr>
              <w:pStyle w:val="a7"/>
              <w:shd w:val="clear" w:color="auto" w:fill="auto"/>
              <w:spacing w:line="293" w:lineRule="exact"/>
              <w:ind w:left="20" w:firstLine="0"/>
              <w:rPr>
                <w:rFonts w:ascii="Times New Roman" w:hAnsi="Times New Roman" w:cs="Times New Roman"/>
                <w:sz w:val="28"/>
                <w:szCs w:val="28"/>
              </w:rPr>
            </w:pPr>
            <w:r w:rsidRPr="00182346">
              <w:rPr>
                <w:rStyle w:val="0pt"/>
                <w:rFonts w:ascii="Times New Roman" w:hAnsi="Times New Roman" w:cs="Times New Roman"/>
                <w:color w:val="000000"/>
                <w:sz w:val="28"/>
                <w:szCs w:val="28"/>
              </w:rPr>
              <w:t>носимые радиостанции или другие средства связи.</w:t>
            </w:r>
          </w:p>
          <w:p w:rsidR="00C5279E" w:rsidRDefault="00C5279E" w:rsidP="00145625">
            <w:pPr>
              <w:pStyle w:val="Default"/>
              <w:jc w:val="both"/>
              <w:rPr>
                <w:b/>
                <w:color w:val="000000" w:themeColor="text1"/>
                <w:sz w:val="28"/>
                <w:szCs w:val="28"/>
              </w:rPr>
            </w:pPr>
          </w:p>
          <w:p w:rsidR="00182346" w:rsidRDefault="00182346" w:rsidP="00145625">
            <w:pPr>
              <w:pStyle w:val="Default"/>
              <w:jc w:val="both"/>
              <w:rPr>
                <w:b/>
                <w:color w:val="000000" w:themeColor="text1"/>
                <w:sz w:val="28"/>
                <w:szCs w:val="28"/>
              </w:rPr>
            </w:pPr>
          </w:p>
          <w:p w:rsidR="00182346" w:rsidRDefault="00182346" w:rsidP="00145625">
            <w:pPr>
              <w:pStyle w:val="Default"/>
              <w:jc w:val="both"/>
              <w:rPr>
                <w:b/>
                <w:color w:val="000000" w:themeColor="text1"/>
                <w:sz w:val="28"/>
                <w:szCs w:val="28"/>
              </w:rPr>
            </w:pPr>
          </w:p>
          <w:p w:rsidR="00182346" w:rsidRDefault="00182346" w:rsidP="00145625">
            <w:pPr>
              <w:pStyle w:val="Default"/>
              <w:jc w:val="both"/>
              <w:rPr>
                <w:b/>
                <w:color w:val="000000" w:themeColor="text1"/>
                <w:sz w:val="28"/>
                <w:szCs w:val="28"/>
              </w:rPr>
            </w:pPr>
          </w:p>
          <w:p w:rsidR="00182346" w:rsidRDefault="00182346" w:rsidP="00145625">
            <w:pPr>
              <w:pStyle w:val="Default"/>
              <w:jc w:val="both"/>
              <w:rPr>
                <w:b/>
                <w:color w:val="000000" w:themeColor="text1"/>
                <w:sz w:val="28"/>
                <w:szCs w:val="28"/>
              </w:rPr>
            </w:pPr>
          </w:p>
          <w:p w:rsidR="00182346" w:rsidRDefault="00182346" w:rsidP="00145625">
            <w:pPr>
              <w:pStyle w:val="Default"/>
              <w:jc w:val="both"/>
              <w:rPr>
                <w:b/>
                <w:color w:val="000000" w:themeColor="text1"/>
                <w:sz w:val="28"/>
                <w:szCs w:val="28"/>
              </w:rPr>
            </w:pPr>
          </w:p>
          <w:p w:rsidR="007F2316" w:rsidRPr="00145625" w:rsidRDefault="007F2316" w:rsidP="00145625">
            <w:pPr>
              <w:pStyle w:val="Default"/>
              <w:jc w:val="both"/>
              <w:rPr>
                <w:b/>
                <w:color w:val="000000" w:themeColor="text1"/>
                <w:sz w:val="28"/>
                <w:szCs w:val="28"/>
              </w:rPr>
            </w:pPr>
          </w:p>
        </w:tc>
      </w:tr>
      <w:tr w:rsidR="00C5279E" w:rsidTr="007B429A">
        <w:tc>
          <w:tcPr>
            <w:tcW w:w="6771" w:type="dxa"/>
          </w:tcPr>
          <w:p w:rsidR="00C5279E" w:rsidRDefault="00182346" w:rsidP="00182346">
            <w:pPr>
              <w:pStyle w:val="40"/>
              <w:shd w:val="clear" w:color="auto" w:fill="auto"/>
              <w:tabs>
                <w:tab w:val="left" w:pos="1245"/>
              </w:tabs>
              <w:spacing w:line="360" w:lineRule="exact"/>
              <w:ind w:firstLine="0"/>
              <w:rPr>
                <w:rStyle w:val="4"/>
                <w:rFonts w:ascii="Times New Roman" w:hAnsi="Times New Roman" w:cs="Times New Roman"/>
                <w:b/>
                <w:color w:val="000000"/>
                <w:sz w:val="28"/>
                <w:szCs w:val="28"/>
              </w:rPr>
            </w:pPr>
            <w:r w:rsidRPr="00182346">
              <w:rPr>
                <w:rFonts w:ascii="Times New Roman" w:hAnsi="Times New Roman" w:cs="Times New Roman"/>
                <w:b/>
                <w:color w:val="FF0000"/>
                <w:sz w:val="28"/>
                <w:szCs w:val="28"/>
              </w:rPr>
              <w:lastRenderedPageBreak/>
              <w:t>46.</w:t>
            </w:r>
            <w:r w:rsidRPr="00182346">
              <w:rPr>
                <w:rStyle w:val="a8"/>
                <w:rFonts w:ascii="Times New Roman" w:hAnsi="Times New Roman" w:cs="Times New Roman"/>
                <w:b/>
                <w:color w:val="000000"/>
                <w:sz w:val="28"/>
                <w:szCs w:val="28"/>
              </w:rPr>
              <w:t xml:space="preserve"> </w:t>
            </w:r>
            <w:r w:rsidRPr="00182346">
              <w:rPr>
                <w:rStyle w:val="4"/>
                <w:rFonts w:ascii="Times New Roman" w:hAnsi="Times New Roman" w:cs="Times New Roman"/>
                <w:b/>
                <w:color w:val="000000"/>
                <w:sz w:val="28"/>
                <w:szCs w:val="28"/>
              </w:rPr>
              <w:t xml:space="preserve">Состояние бруса шлагбаума (высота </w:t>
            </w:r>
            <w:r>
              <w:rPr>
                <w:rStyle w:val="4"/>
                <w:rFonts w:ascii="Times New Roman" w:hAnsi="Times New Roman" w:cs="Times New Roman"/>
                <w:b/>
                <w:color w:val="000000"/>
                <w:sz w:val="28"/>
                <w:szCs w:val="28"/>
              </w:rPr>
              <w:br/>
            </w:r>
            <w:r w:rsidRPr="00182346">
              <w:rPr>
                <w:rStyle w:val="4"/>
                <w:rFonts w:ascii="Times New Roman" w:hAnsi="Times New Roman" w:cs="Times New Roman"/>
                <w:b/>
                <w:color w:val="000000"/>
                <w:sz w:val="28"/>
                <w:szCs w:val="28"/>
              </w:rPr>
              <w:t>в опущенном положении, наличие световозвращающих элементов).</w:t>
            </w:r>
          </w:p>
          <w:p w:rsidR="00182346" w:rsidRDefault="00182346" w:rsidP="00182346">
            <w:pPr>
              <w:pStyle w:val="40"/>
              <w:shd w:val="clear" w:color="auto" w:fill="auto"/>
              <w:tabs>
                <w:tab w:val="left" w:pos="1245"/>
              </w:tabs>
              <w:spacing w:line="360" w:lineRule="exact"/>
              <w:ind w:firstLine="0"/>
              <w:rPr>
                <w:rStyle w:val="4"/>
                <w:rFonts w:ascii="Times New Roman" w:hAnsi="Times New Roman" w:cs="Times New Roman"/>
                <w:b/>
                <w:color w:val="000000"/>
                <w:sz w:val="28"/>
                <w:szCs w:val="28"/>
              </w:rPr>
            </w:pPr>
          </w:p>
          <w:p w:rsidR="00182346" w:rsidRDefault="00182346" w:rsidP="00182346">
            <w:pPr>
              <w:rPr>
                <w:sz w:val="2"/>
                <w:szCs w:val="2"/>
              </w:rPr>
            </w:pPr>
            <w:r>
              <w:rPr>
                <w:noProof/>
                <w:sz w:val="2"/>
                <w:szCs w:val="2"/>
                <w:lang w:eastAsia="ru-RU"/>
              </w:rPr>
              <w:drawing>
                <wp:inline distT="0" distB="0" distL="0" distR="0">
                  <wp:extent cx="4019550" cy="4781550"/>
                  <wp:effectExtent l="19050" t="0" r="0" b="0"/>
                  <wp:docPr id="219" name="Рисунок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77" cstate="print"/>
                          <a:srcRect/>
                          <a:stretch>
                            <a:fillRect/>
                          </a:stretch>
                        </pic:blipFill>
                        <pic:spPr bwMode="auto">
                          <a:xfrm>
                            <a:off x="0" y="0"/>
                            <a:ext cx="4019550" cy="4781550"/>
                          </a:xfrm>
                          <a:prstGeom prst="rect">
                            <a:avLst/>
                          </a:prstGeom>
                          <a:noFill/>
                          <a:ln w="9525">
                            <a:noFill/>
                            <a:miter lim="800000"/>
                            <a:headEnd/>
                            <a:tailEnd/>
                          </a:ln>
                        </pic:spPr>
                      </pic:pic>
                    </a:graphicData>
                  </a:graphic>
                </wp:inline>
              </w:drawing>
            </w:r>
          </w:p>
          <w:p w:rsidR="007F2316" w:rsidRPr="00182346" w:rsidRDefault="007F2316" w:rsidP="00182346">
            <w:pPr>
              <w:pStyle w:val="40"/>
              <w:shd w:val="clear" w:color="auto" w:fill="auto"/>
              <w:tabs>
                <w:tab w:val="left" w:pos="1245"/>
              </w:tabs>
              <w:spacing w:line="360" w:lineRule="exact"/>
              <w:ind w:firstLine="0"/>
              <w:rPr>
                <w:rFonts w:ascii="Times New Roman" w:hAnsi="Times New Roman" w:cs="Times New Roman"/>
                <w:b/>
                <w:color w:val="FF0000"/>
                <w:sz w:val="28"/>
                <w:szCs w:val="28"/>
              </w:rPr>
            </w:pPr>
          </w:p>
        </w:tc>
        <w:tc>
          <w:tcPr>
            <w:tcW w:w="8079" w:type="dxa"/>
          </w:tcPr>
          <w:p w:rsidR="00E86EF7" w:rsidRPr="00182346" w:rsidRDefault="00E86EF7" w:rsidP="00E86EF7">
            <w:pPr>
              <w:pStyle w:val="Default"/>
              <w:jc w:val="both"/>
              <w:rPr>
                <w:b/>
                <w:color w:val="000000" w:themeColor="text1"/>
                <w:sz w:val="28"/>
                <w:szCs w:val="28"/>
              </w:rPr>
            </w:pPr>
            <w:r w:rsidRPr="00182346">
              <w:rPr>
                <w:b/>
                <w:color w:val="000000" w:themeColor="text1"/>
                <w:sz w:val="28"/>
                <w:szCs w:val="28"/>
              </w:rPr>
              <w:t>Параметры:</w:t>
            </w:r>
          </w:p>
          <w:p w:rsidR="00182346" w:rsidRPr="00182346" w:rsidRDefault="00182346" w:rsidP="00182346">
            <w:pPr>
              <w:pStyle w:val="a7"/>
              <w:shd w:val="clear" w:color="auto" w:fill="auto"/>
              <w:spacing w:line="293" w:lineRule="exact"/>
              <w:ind w:left="33" w:right="260" w:firstLine="0"/>
              <w:rPr>
                <w:rFonts w:ascii="Times New Roman" w:hAnsi="Times New Roman" w:cs="Times New Roman"/>
                <w:sz w:val="28"/>
                <w:szCs w:val="28"/>
              </w:rPr>
            </w:pPr>
            <w:r w:rsidRPr="00182346">
              <w:rPr>
                <w:rStyle w:val="0pt"/>
                <w:rFonts w:ascii="Times New Roman" w:hAnsi="Times New Roman" w:cs="Times New Roman"/>
                <w:color w:val="000000"/>
                <w:sz w:val="28"/>
                <w:szCs w:val="28"/>
              </w:rPr>
              <w:t>Заградительный брус шлагбаума в горизонтальном</w:t>
            </w:r>
            <w:r w:rsidRPr="00182346">
              <w:rPr>
                <w:rStyle w:val="0pt"/>
                <w:rFonts w:ascii="Times New Roman" w:hAnsi="Times New Roman" w:cs="Times New Roman"/>
                <w:color w:val="000000"/>
                <w:sz w:val="28"/>
                <w:szCs w:val="28"/>
              </w:rPr>
              <w:br/>
              <w:t>положении должен находиться на высоте от 1,0 до 1,25</w:t>
            </w:r>
            <w:r w:rsidRPr="00182346">
              <w:rPr>
                <w:rStyle w:val="0pt"/>
                <w:rFonts w:ascii="Times New Roman" w:hAnsi="Times New Roman" w:cs="Times New Roman"/>
                <w:color w:val="000000"/>
                <w:sz w:val="28"/>
                <w:szCs w:val="28"/>
              </w:rPr>
              <w:br/>
              <w:t>м от уровня дорожного покрытия. Проверить состояние</w:t>
            </w:r>
            <w:r w:rsidRPr="00182346">
              <w:rPr>
                <w:rStyle w:val="0pt"/>
                <w:rFonts w:ascii="Times New Roman" w:hAnsi="Times New Roman" w:cs="Times New Roman"/>
                <w:color w:val="000000"/>
                <w:sz w:val="28"/>
                <w:szCs w:val="28"/>
              </w:rPr>
              <w:br/>
              <w:t>заградительных брусьев шлагбаумов на отсутствие</w:t>
            </w:r>
            <w:r w:rsidRPr="00182346">
              <w:rPr>
                <w:rStyle w:val="0pt"/>
                <w:rFonts w:ascii="Times New Roman" w:hAnsi="Times New Roman" w:cs="Times New Roman"/>
                <w:color w:val="000000"/>
                <w:sz w:val="28"/>
                <w:szCs w:val="28"/>
              </w:rPr>
              <w:br/>
              <w:t>следов повреждения автотранспортом, коррозии,</w:t>
            </w:r>
            <w:r w:rsidRPr="00182346">
              <w:rPr>
                <w:rStyle w:val="0pt"/>
                <w:rFonts w:ascii="Times New Roman" w:hAnsi="Times New Roman" w:cs="Times New Roman"/>
                <w:color w:val="000000"/>
                <w:sz w:val="28"/>
                <w:szCs w:val="28"/>
              </w:rPr>
              <w:br/>
              <w:t xml:space="preserve">надежность крепления заградительного бруса </w:t>
            </w:r>
            <w:r>
              <w:rPr>
                <w:rStyle w:val="0pt"/>
                <w:rFonts w:ascii="Times New Roman" w:hAnsi="Times New Roman" w:cs="Times New Roman"/>
                <w:color w:val="000000"/>
                <w:sz w:val="28"/>
                <w:szCs w:val="28"/>
              </w:rPr>
              <w:br/>
              <w:t xml:space="preserve">к </w:t>
            </w:r>
            <w:r w:rsidRPr="00182346">
              <w:rPr>
                <w:rStyle w:val="0pt"/>
                <w:rFonts w:ascii="Times New Roman" w:hAnsi="Times New Roman" w:cs="Times New Roman"/>
                <w:color w:val="000000"/>
                <w:sz w:val="28"/>
                <w:szCs w:val="28"/>
              </w:rPr>
              <w:t>раме, отсутствие прогибов и изгибов заградительного</w:t>
            </w:r>
            <w:r w:rsidRPr="00182346">
              <w:rPr>
                <w:rStyle w:val="0pt"/>
                <w:rFonts w:ascii="Times New Roman" w:hAnsi="Times New Roman" w:cs="Times New Roman"/>
                <w:color w:val="000000"/>
                <w:sz w:val="28"/>
                <w:szCs w:val="28"/>
              </w:rPr>
              <w:br/>
              <w:t>бруса, наличие и состояние световозвращающих</w:t>
            </w:r>
            <w:r w:rsidRPr="00182346">
              <w:rPr>
                <w:rStyle w:val="0pt"/>
                <w:rFonts w:ascii="Times New Roman" w:hAnsi="Times New Roman" w:cs="Times New Roman"/>
                <w:color w:val="000000"/>
                <w:sz w:val="28"/>
                <w:szCs w:val="28"/>
              </w:rPr>
              <w:br/>
              <w:t>устройств (катафотов), если шлагбаум не окрашен</w:t>
            </w:r>
            <w:r w:rsidRPr="00182346">
              <w:rPr>
                <w:rStyle w:val="0pt"/>
                <w:rFonts w:ascii="Times New Roman" w:hAnsi="Times New Roman" w:cs="Times New Roman"/>
                <w:color w:val="000000"/>
                <w:sz w:val="28"/>
                <w:szCs w:val="28"/>
              </w:rPr>
              <w:br/>
              <w:t>световозвращающей краской.</w:t>
            </w:r>
          </w:p>
          <w:p w:rsidR="00E86EF7" w:rsidRPr="00182346" w:rsidRDefault="00E86EF7" w:rsidP="00182346">
            <w:pPr>
              <w:tabs>
                <w:tab w:val="left" w:pos="7920"/>
              </w:tabs>
              <w:spacing w:line="320" w:lineRule="exact"/>
              <w:jc w:val="both"/>
              <w:rPr>
                <w:rFonts w:ascii="Times New Roman" w:hAnsi="Times New Roman" w:cs="Times New Roman"/>
                <w:b/>
                <w:sz w:val="28"/>
                <w:szCs w:val="28"/>
              </w:rPr>
            </w:pPr>
          </w:p>
          <w:p w:rsidR="00E86EF7" w:rsidRPr="00182346" w:rsidRDefault="00E86EF7" w:rsidP="00182346">
            <w:pPr>
              <w:tabs>
                <w:tab w:val="left" w:pos="7920"/>
              </w:tabs>
              <w:spacing w:line="320" w:lineRule="exact"/>
              <w:jc w:val="both"/>
              <w:rPr>
                <w:rStyle w:val="5"/>
                <w:rFonts w:ascii="Times New Roman" w:hAnsi="Times New Roman" w:cs="Times New Roman"/>
                <w:b/>
                <w:spacing w:val="0"/>
                <w:sz w:val="28"/>
                <w:szCs w:val="28"/>
                <w:shd w:val="clear" w:color="auto" w:fill="auto"/>
              </w:rPr>
            </w:pPr>
            <w:r w:rsidRPr="00182346">
              <w:rPr>
                <w:rFonts w:ascii="Times New Roman" w:hAnsi="Times New Roman" w:cs="Times New Roman"/>
                <w:b/>
                <w:sz w:val="28"/>
                <w:szCs w:val="28"/>
              </w:rPr>
              <w:t>Действия персонала:</w:t>
            </w:r>
          </w:p>
          <w:p w:rsidR="00182346" w:rsidRPr="00182346" w:rsidRDefault="00182346" w:rsidP="00182346">
            <w:pPr>
              <w:pStyle w:val="a7"/>
              <w:shd w:val="clear" w:color="auto" w:fill="auto"/>
              <w:spacing w:line="293" w:lineRule="exact"/>
              <w:ind w:right="260" w:firstLine="0"/>
              <w:rPr>
                <w:rFonts w:ascii="Times New Roman" w:hAnsi="Times New Roman" w:cs="Times New Roman"/>
                <w:sz w:val="28"/>
                <w:szCs w:val="28"/>
              </w:rPr>
            </w:pPr>
            <w:r w:rsidRPr="00182346">
              <w:rPr>
                <w:rStyle w:val="0pt"/>
                <w:rFonts w:ascii="Times New Roman" w:hAnsi="Times New Roman" w:cs="Times New Roman"/>
                <w:color w:val="000000"/>
                <w:sz w:val="28"/>
                <w:szCs w:val="28"/>
              </w:rPr>
              <w:t xml:space="preserve">При повреждении или отсутствии катафотов </w:t>
            </w:r>
            <w:r>
              <w:rPr>
                <w:rStyle w:val="0pt"/>
                <w:rFonts w:ascii="Times New Roman" w:hAnsi="Times New Roman" w:cs="Times New Roman"/>
                <w:color w:val="000000"/>
                <w:sz w:val="28"/>
                <w:szCs w:val="28"/>
              </w:rPr>
              <w:br/>
              <w:t xml:space="preserve">их </w:t>
            </w:r>
            <w:r w:rsidRPr="00182346">
              <w:rPr>
                <w:rStyle w:val="0pt"/>
                <w:rFonts w:ascii="Times New Roman" w:hAnsi="Times New Roman" w:cs="Times New Roman"/>
                <w:color w:val="000000"/>
                <w:sz w:val="28"/>
                <w:szCs w:val="28"/>
              </w:rPr>
              <w:t>следует заменить (установить).</w:t>
            </w:r>
          </w:p>
          <w:p w:rsidR="00E86EF7" w:rsidRPr="00182346" w:rsidRDefault="00E86EF7" w:rsidP="00182346">
            <w:pPr>
              <w:tabs>
                <w:tab w:val="left" w:pos="1845"/>
              </w:tabs>
              <w:spacing w:line="320" w:lineRule="exact"/>
              <w:jc w:val="both"/>
              <w:rPr>
                <w:rStyle w:val="5"/>
                <w:rFonts w:ascii="Times New Roman" w:hAnsi="Times New Roman" w:cs="Times New Roman"/>
                <w:b/>
                <w:color w:val="000000"/>
                <w:sz w:val="28"/>
                <w:szCs w:val="28"/>
              </w:rPr>
            </w:pPr>
          </w:p>
          <w:p w:rsidR="00E86EF7" w:rsidRPr="00182346" w:rsidRDefault="00E86EF7" w:rsidP="00182346">
            <w:pPr>
              <w:spacing w:line="320" w:lineRule="exact"/>
              <w:jc w:val="both"/>
              <w:rPr>
                <w:rFonts w:ascii="Times New Roman" w:hAnsi="Times New Roman" w:cs="Times New Roman"/>
                <w:sz w:val="28"/>
                <w:szCs w:val="28"/>
              </w:rPr>
            </w:pPr>
            <w:r w:rsidRPr="00182346">
              <w:rPr>
                <w:rStyle w:val="5"/>
                <w:rFonts w:ascii="Times New Roman" w:hAnsi="Times New Roman" w:cs="Times New Roman"/>
                <w:b/>
                <w:color w:val="000000"/>
                <w:sz w:val="28"/>
                <w:szCs w:val="28"/>
              </w:rPr>
              <w:t>Применяемый</w:t>
            </w:r>
            <w:r w:rsidRPr="00182346">
              <w:rPr>
                <w:rFonts w:ascii="Times New Roman" w:hAnsi="Times New Roman" w:cs="Times New Roman"/>
                <w:b/>
                <w:sz w:val="28"/>
                <w:szCs w:val="28"/>
              </w:rPr>
              <w:t xml:space="preserve"> </w:t>
            </w:r>
            <w:r w:rsidRPr="00182346">
              <w:rPr>
                <w:rStyle w:val="5"/>
                <w:rFonts w:ascii="Times New Roman" w:hAnsi="Times New Roman" w:cs="Times New Roman"/>
                <w:b/>
                <w:color w:val="000000"/>
                <w:sz w:val="28"/>
                <w:szCs w:val="28"/>
              </w:rPr>
              <w:t>инструмент:</w:t>
            </w:r>
            <w:r w:rsidRPr="00182346">
              <w:rPr>
                <w:rFonts w:ascii="Times New Roman" w:hAnsi="Times New Roman" w:cs="Times New Roman"/>
                <w:sz w:val="28"/>
                <w:szCs w:val="28"/>
              </w:rPr>
              <w:t xml:space="preserve"> </w:t>
            </w:r>
          </w:p>
          <w:p w:rsidR="00C5279E" w:rsidRPr="00145625" w:rsidRDefault="00182346" w:rsidP="00182346">
            <w:pPr>
              <w:pStyle w:val="Default"/>
              <w:jc w:val="both"/>
              <w:rPr>
                <w:b/>
                <w:color w:val="000000" w:themeColor="text1"/>
                <w:sz w:val="28"/>
                <w:szCs w:val="28"/>
              </w:rPr>
            </w:pPr>
            <w:r w:rsidRPr="00182346">
              <w:rPr>
                <w:rStyle w:val="0pt"/>
                <w:rFonts w:ascii="Times New Roman" w:hAnsi="Times New Roman" w:cs="Times New Roman"/>
                <w:sz w:val="28"/>
                <w:szCs w:val="28"/>
              </w:rPr>
              <w:t>рулетка измерительная длиной 3 м (шаблон);</w:t>
            </w:r>
          </w:p>
        </w:tc>
      </w:tr>
      <w:tr w:rsidR="00C5279E" w:rsidTr="007B429A">
        <w:tc>
          <w:tcPr>
            <w:tcW w:w="6771" w:type="dxa"/>
          </w:tcPr>
          <w:p w:rsidR="00934D17" w:rsidRDefault="00934D17" w:rsidP="00934D17">
            <w:pPr>
              <w:pStyle w:val="40"/>
              <w:shd w:val="clear" w:color="auto" w:fill="auto"/>
              <w:tabs>
                <w:tab w:val="left" w:pos="589"/>
              </w:tabs>
              <w:spacing w:line="240" w:lineRule="exact"/>
              <w:ind w:firstLine="0"/>
              <w:rPr>
                <w:rStyle w:val="4"/>
                <w:rFonts w:ascii="Times New Roman" w:hAnsi="Times New Roman" w:cs="Times New Roman"/>
                <w:b/>
                <w:color w:val="000000"/>
                <w:sz w:val="28"/>
                <w:szCs w:val="28"/>
              </w:rPr>
            </w:pPr>
            <w:r w:rsidRPr="00934D17">
              <w:rPr>
                <w:rFonts w:ascii="Times New Roman" w:hAnsi="Times New Roman" w:cs="Times New Roman"/>
                <w:b/>
                <w:color w:val="FF0000"/>
                <w:sz w:val="28"/>
                <w:szCs w:val="28"/>
              </w:rPr>
              <w:lastRenderedPageBreak/>
              <w:t>47.</w:t>
            </w:r>
            <w:r w:rsidRPr="00934D17">
              <w:rPr>
                <w:rStyle w:val="4"/>
                <w:rFonts w:ascii="Times New Roman" w:hAnsi="Times New Roman" w:cs="Times New Roman"/>
                <w:b/>
                <w:color w:val="000000"/>
                <w:sz w:val="28"/>
                <w:szCs w:val="28"/>
              </w:rPr>
              <w:t xml:space="preserve"> Исправность звонков на переезде.</w:t>
            </w:r>
          </w:p>
          <w:p w:rsidR="0052152A" w:rsidRDefault="0052152A" w:rsidP="00934D17">
            <w:pPr>
              <w:pStyle w:val="40"/>
              <w:shd w:val="clear" w:color="auto" w:fill="auto"/>
              <w:tabs>
                <w:tab w:val="left" w:pos="589"/>
              </w:tabs>
              <w:spacing w:line="240" w:lineRule="exact"/>
              <w:ind w:firstLine="0"/>
              <w:rPr>
                <w:rStyle w:val="4"/>
                <w:rFonts w:ascii="Times New Roman" w:hAnsi="Times New Roman" w:cs="Times New Roman"/>
                <w:b/>
                <w:color w:val="000000"/>
                <w:sz w:val="28"/>
                <w:szCs w:val="28"/>
              </w:rPr>
            </w:pPr>
          </w:p>
          <w:p w:rsidR="00934D17" w:rsidRDefault="00934D17" w:rsidP="00934D17">
            <w:pPr>
              <w:pStyle w:val="40"/>
              <w:shd w:val="clear" w:color="auto" w:fill="auto"/>
              <w:tabs>
                <w:tab w:val="left" w:pos="589"/>
              </w:tabs>
              <w:spacing w:line="240" w:lineRule="exact"/>
              <w:ind w:firstLine="0"/>
              <w:rPr>
                <w:rStyle w:val="4"/>
                <w:rFonts w:ascii="Times New Roman" w:hAnsi="Times New Roman" w:cs="Times New Roman"/>
                <w:b/>
                <w:color w:val="000000"/>
                <w:sz w:val="28"/>
                <w:szCs w:val="28"/>
              </w:rPr>
            </w:pPr>
          </w:p>
          <w:p w:rsidR="00C5279E" w:rsidRPr="00934D17" w:rsidRDefault="00934D17" w:rsidP="00934D17">
            <w:pPr>
              <w:rPr>
                <w:sz w:val="2"/>
                <w:szCs w:val="2"/>
              </w:rPr>
            </w:pPr>
            <w:r>
              <w:rPr>
                <w:noProof/>
                <w:sz w:val="2"/>
                <w:szCs w:val="2"/>
                <w:lang w:eastAsia="ru-RU"/>
              </w:rPr>
              <w:drawing>
                <wp:inline distT="0" distB="0" distL="0" distR="0">
                  <wp:extent cx="4162425" cy="5467350"/>
                  <wp:effectExtent l="19050" t="0" r="9525" b="0"/>
                  <wp:docPr id="222" name="Рисунок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78" cstate="print"/>
                          <a:srcRect/>
                          <a:stretch>
                            <a:fillRect/>
                          </a:stretch>
                        </pic:blipFill>
                        <pic:spPr bwMode="auto">
                          <a:xfrm>
                            <a:off x="0" y="0"/>
                            <a:ext cx="4162425" cy="5467350"/>
                          </a:xfrm>
                          <a:prstGeom prst="rect">
                            <a:avLst/>
                          </a:prstGeom>
                          <a:noFill/>
                          <a:ln w="9525">
                            <a:noFill/>
                            <a:miter lim="800000"/>
                            <a:headEnd/>
                            <a:tailEnd/>
                          </a:ln>
                        </pic:spPr>
                      </pic:pic>
                    </a:graphicData>
                  </a:graphic>
                </wp:inline>
              </w:drawing>
            </w:r>
          </w:p>
        </w:tc>
        <w:tc>
          <w:tcPr>
            <w:tcW w:w="8079" w:type="dxa"/>
          </w:tcPr>
          <w:p w:rsidR="00E86EF7" w:rsidRPr="00934D17" w:rsidRDefault="00E86EF7" w:rsidP="00934D17">
            <w:pPr>
              <w:pStyle w:val="Default"/>
              <w:jc w:val="both"/>
              <w:rPr>
                <w:b/>
                <w:color w:val="000000" w:themeColor="text1"/>
                <w:sz w:val="28"/>
                <w:szCs w:val="28"/>
              </w:rPr>
            </w:pPr>
            <w:r w:rsidRPr="00934D17">
              <w:rPr>
                <w:b/>
                <w:color w:val="000000" w:themeColor="text1"/>
                <w:sz w:val="28"/>
                <w:szCs w:val="28"/>
              </w:rPr>
              <w:t>Параметры:</w:t>
            </w:r>
          </w:p>
          <w:p w:rsidR="00E86EF7" w:rsidRPr="00934D17" w:rsidRDefault="00934D17" w:rsidP="00934D17">
            <w:pPr>
              <w:pStyle w:val="a7"/>
              <w:shd w:val="clear" w:color="auto" w:fill="auto"/>
              <w:spacing w:after="306" w:line="293" w:lineRule="exact"/>
              <w:ind w:firstLine="0"/>
              <w:rPr>
                <w:rStyle w:val="5"/>
                <w:rFonts w:ascii="Times New Roman" w:hAnsi="Times New Roman" w:cs="Times New Roman"/>
                <w:spacing w:val="3"/>
                <w:sz w:val="28"/>
                <w:szCs w:val="28"/>
                <w:shd w:val="clear" w:color="auto" w:fill="auto"/>
              </w:rPr>
            </w:pPr>
            <w:r w:rsidRPr="00934D17">
              <w:rPr>
                <w:rStyle w:val="0pt"/>
                <w:rFonts w:ascii="Times New Roman" w:hAnsi="Times New Roman" w:cs="Times New Roman"/>
                <w:color w:val="000000"/>
                <w:sz w:val="28"/>
                <w:szCs w:val="28"/>
              </w:rPr>
              <w:t>Проверить состояние звонков или акустических извещателей и монтажных проводов, подходящих к ним. Звонки (кожухи акустических извещателей) должны быть надежно закреплены и не иметь видимых механических повреждений. При занятии участка приближения к переезду проверить, что включается акустическая сигнализация (выключаются после опускания бруса шлагбаума), а также внутри и снаружи помещения дежурного по переезду.</w:t>
            </w:r>
          </w:p>
          <w:p w:rsidR="00E86EF7" w:rsidRPr="00934D17" w:rsidRDefault="00E86EF7" w:rsidP="00EB161B">
            <w:pPr>
              <w:spacing w:line="280" w:lineRule="exact"/>
              <w:jc w:val="both"/>
              <w:rPr>
                <w:rFonts w:ascii="Times New Roman" w:hAnsi="Times New Roman" w:cs="Times New Roman"/>
                <w:sz w:val="28"/>
                <w:szCs w:val="28"/>
              </w:rPr>
            </w:pPr>
            <w:r w:rsidRPr="00934D17">
              <w:rPr>
                <w:rStyle w:val="5"/>
                <w:rFonts w:ascii="Times New Roman" w:hAnsi="Times New Roman" w:cs="Times New Roman"/>
                <w:b/>
                <w:color w:val="000000"/>
                <w:sz w:val="28"/>
                <w:szCs w:val="28"/>
              </w:rPr>
              <w:t>Применяемый</w:t>
            </w:r>
            <w:r w:rsidRPr="00934D17">
              <w:rPr>
                <w:rFonts w:ascii="Times New Roman" w:hAnsi="Times New Roman" w:cs="Times New Roman"/>
                <w:b/>
                <w:sz w:val="28"/>
                <w:szCs w:val="28"/>
              </w:rPr>
              <w:t xml:space="preserve"> </w:t>
            </w:r>
            <w:r w:rsidRPr="00934D17">
              <w:rPr>
                <w:rStyle w:val="5"/>
                <w:rFonts w:ascii="Times New Roman" w:hAnsi="Times New Roman" w:cs="Times New Roman"/>
                <w:b/>
                <w:color w:val="000000"/>
                <w:sz w:val="28"/>
                <w:szCs w:val="28"/>
              </w:rPr>
              <w:t>инструмент:</w:t>
            </w:r>
            <w:r w:rsidRPr="00934D17">
              <w:rPr>
                <w:rFonts w:ascii="Times New Roman" w:hAnsi="Times New Roman" w:cs="Times New Roman"/>
                <w:sz w:val="28"/>
                <w:szCs w:val="28"/>
              </w:rPr>
              <w:t xml:space="preserve"> </w:t>
            </w:r>
          </w:p>
          <w:p w:rsidR="00934D17" w:rsidRPr="00934D17" w:rsidRDefault="00934D17" w:rsidP="00EB161B">
            <w:pPr>
              <w:pStyle w:val="a7"/>
              <w:shd w:val="clear" w:color="auto" w:fill="auto"/>
              <w:spacing w:line="280" w:lineRule="exact"/>
              <w:ind w:firstLine="0"/>
              <w:rPr>
                <w:rFonts w:ascii="Times New Roman" w:hAnsi="Times New Roman" w:cs="Times New Roman"/>
                <w:sz w:val="28"/>
                <w:szCs w:val="28"/>
              </w:rPr>
            </w:pPr>
            <w:r w:rsidRPr="00934D17">
              <w:rPr>
                <w:rStyle w:val="0pt"/>
                <w:rFonts w:ascii="Times New Roman" w:hAnsi="Times New Roman" w:cs="Times New Roman"/>
                <w:color w:val="000000"/>
                <w:sz w:val="28"/>
                <w:szCs w:val="28"/>
              </w:rPr>
              <w:t>шунт ШУ-01М сопротивлением 0,06 Ом</w:t>
            </w:r>
          </w:p>
          <w:p w:rsidR="00C5279E" w:rsidRDefault="00C5279E" w:rsidP="00145625">
            <w:pPr>
              <w:pStyle w:val="Default"/>
              <w:jc w:val="both"/>
              <w:rPr>
                <w:b/>
                <w:color w:val="000000" w:themeColor="text1"/>
                <w:sz w:val="28"/>
                <w:szCs w:val="28"/>
              </w:rPr>
            </w:pPr>
          </w:p>
          <w:p w:rsidR="007F2316" w:rsidRDefault="007F2316" w:rsidP="00145625">
            <w:pPr>
              <w:pStyle w:val="Default"/>
              <w:jc w:val="both"/>
              <w:rPr>
                <w:b/>
                <w:color w:val="000000" w:themeColor="text1"/>
                <w:sz w:val="28"/>
                <w:szCs w:val="28"/>
              </w:rPr>
            </w:pPr>
          </w:p>
          <w:p w:rsidR="007F2316" w:rsidRDefault="007F2316" w:rsidP="00145625">
            <w:pPr>
              <w:pStyle w:val="Default"/>
              <w:jc w:val="both"/>
              <w:rPr>
                <w:b/>
                <w:color w:val="000000" w:themeColor="text1"/>
                <w:sz w:val="28"/>
                <w:szCs w:val="28"/>
              </w:rPr>
            </w:pPr>
          </w:p>
          <w:p w:rsidR="007F2316" w:rsidRDefault="007F2316" w:rsidP="00145625">
            <w:pPr>
              <w:pStyle w:val="Default"/>
              <w:jc w:val="both"/>
              <w:rPr>
                <w:b/>
                <w:color w:val="000000" w:themeColor="text1"/>
                <w:sz w:val="28"/>
                <w:szCs w:val="28"/>
              </w:rPr>
            </w:pPr>
          </w:p>
          <w:p w:rsidR="007F2316" w:rsidRDefault="007F2316" w:rsidP="00145625">
            <w:pPr>
              <w:pStyle w:val="Default"/>
              <w:jc w:val="both"/>
              <w:rPr>
                <w:b/>
                <w:color w:val="000000" w:themeColor="text1"/>
                <w:sz w:val="28"/>
                <w:szCs w:val="28"/>
              </w:rPr>
            </w:pPr>
          </w:p>
          <w:p w:rsidR="007F2316" w:rsidRDefault="007F2316" w:rsidP="00145625">
            <w:pPr>
              <w:pStyle w:val="Default"/>
              <w:jc w:val="both"/>
              <w:rPr>
                <w:b/>
                <w:color w:val="000000" w:themeColor="text1"/>
                <w:sz w:val="28"/>
                <w:szCs w:val="28"/>
              </w:rPr>
            </w:pPr>
          </w:p>
          <w:p w:rsidR="007F2316" w:rsidRDefault="007F2316" w:rsidP="00145625">
            <w:pPr>
              <w:pStyle w:val="Default"/>
              <w:jc w:val="both"/>
              <w:rPr>
                <w:b/>
                <w:color w:val="000000" w:themeColor="text1"/>
                <w:sz w:val="28"/>
                <w:szCs w:val="28"/>
              </w:rPr>
            </w:pPr>
          </w:p>
          <w:p w:rsidR="007F2316" w:rsidRDefault="007F2316" w:rsidP="00145625">
            <w:pPr>
              <w:pStyle w:val="Default"/>
              <w:jc w:val="both"/>
              <w:rPr>
                <w:b/>
                <w:color w:val="000000" w:themeColor="text1"/>
                <w:sz w:val="28"/>
                <w:szCs w:val="28"/>
              </w:rPr>
            </w:pPr>
          </w:p>
          <w:p w:rsidR="007F2316" w:rsidRDefault="007F2316" w:rsidP="00145625">
            <w:pPr>
              <w:pStyle w:val="Default"/>
              <w:jc w:val="both"/>
              <w:rPr>
                <w:b/>
                <w:color w:val="000000" w:themeColor="text1"/>
                <w:sz w:val="28"/>
                <w:szCs w:val="28"/>
              </w:rPr>
            </w:pPr>
          </w:p>
          <w:p w:rsidR="007F2316" w:rsidRDefault="007F2316" w:rsidP="00145625">
            <w:pPr>
              <w:pStyle w:val="Default"/>
              <w:jc w:val="both"/>
              <w:rPr>
                <w:b/>
                <w:color w:val="000000" w:themeColor="text1"/>
                <w:sz w:val="28"/>
                <w:szCs w:val="28"/>
              </w:rPr>
            </w:pPr>
          </w:p>
          <w:p w:rsidR="007F2316" w:rsidRDefault="007F2316" w:rsidP="00145625">
            <w:pPr>
              <w:pStyle w:val="Default"/>
              <w:jc w:val="both"/>
              <w:rPr>
                <w:b/>
                <w:color w:val="000000" w:themeColor="text1"/>
                <w:sz w:val="28"/>
                <w:szCs w:val="28"/>
              </w:rPr>
            </w:pPr>
          </w:p>
          <w:p w:rsidR="007F2316" w:rsidRDefault="007F2316" w:rsidP="00145625">
            <w:pPr>
              <w:pStyle w:val="Default"/>
              <w:jc w:val="both"/>
              <w:rPr>
                <w:b/>
                <w:color w:val="000000" w:themeColor="text1"/>
                <w:sz w:val="28"/>
                <w:szCs w:val="28"/>
              </w:rPr>
            </w:pPr>
          </w:p>
          <w:p w:rsidR="007F2316" w:rsidRDefault="007F2316" w:rsidP="00145625">
            <w:pPr>
              <w:pStyle w:val="Default"/>
              <w:jc w:val="both"/>
              <w:rPr>
                <w:b/>
                <w:color w:val="000000" w:themeColor="text1"/>
                <w:sz w:val="28"/>
                <w:szCs w:val="28"/>
              </w:rPr>
            </w:pPr>
          </w:p>
          <w:p w:rsidR="007F2316" w:rsidRDefault="007F2316" w:rsidP="00145625">
            <w:pPr>
              <w:pStyle w:val="Default"/>
              <w:jc w:val="both"/>
              <w:rPr>
                <w:b/>
                <w:color w:val="000000" w:themeColor="text1"/>
                <w:sz w:val="28"/>
                <w:szCs w:val="28"/>
              </w:rPr>
            </w:pPr>
          </w:p>
          <w:p w:rsidR="007F2316" w:rsidRDefault="007F2316" w:rsidP="00145625">
            <w:pPr>
              <w:pStyle w:val="Default"/>
              <w:jc w:val="both"/>
              <w:rPr>
                <w:b/>
                <w:color w:val="000000" w:themeColor="text1"/>
                <w:sz w:val="28"/>
                <w:szCs w:val="28"/>
              </w:rPr>
            </w:pPr>
          </w:p>
          <w:p w:rsidR="007F2316" w:rsidRDefault="007F2316" w:rsidP="00145625">
            <w:pPr>
              <w:pStyle w:val="Default"/>
              <w:jc w:val="both"/>
              <w:rPr>
                <w:b/>
                <w:color w:val="000000" w:themeColor="text1"/>
                <w:sz w:val="28"/>
                <w:szCs w:val="28"/>
              </w:rPr>
            </w:pPr>
          </w:p>
          <w:p w:rsidR="007F2316" w:rsidRDefault="007F2316" w:rsidP="00145625">
            <w:pPr>
              <w:pStyle w:val="Default"/>
              <w:jc w:val="both"/>
              <w:rPr>
                <w:b/>
                <w:color w:val="000000" w:themeColor="text1"/>
                <w:sz w:val="28"/>
                <w:szCs w:val="28"/>
              </w:rPr>
            </w:pPr>
          </w:p>
          <w:p w:rsidR="007F2316" w:rsidRPr="00145625" w:rsidRDefault="007F2316" w:rsidP="00145625">
            <w:pPr>
              <w:pStyle w:val="Default"/>
              <w:jc w:val="both"/>
              <w:rPr>
                <w:b/>
                <w:color w:val="000000" w:themeColor="text1"/>
                <w:sz w:val="28"/>
                <w:szCs w:val="28"/>
              </w:rPr>
            </w:pPr>
          </w:p>
        </w:tc>
      </w:tr>
      <w:tr w:rsidR="00C5279E" w:rsidTr="007B429A">
        <w:tc>
          <w:tcPr>
            <w:tcW w:w="6771" w:type="dxa"/>
          </w:tcPr>
          <w:p w:rsidR="00C5279E" w:rsidRDefault="00934D17" w:rsidP="00934D17">
            <w:pPr>
              <w:pStyle w:val="52"/>
              <w:shd w:val="clear" w:color="auto" w:fill="auto"/>
              <w:tabs>
                <w:tab w:val="left" w:pos="584"/>
              </w:tabs>
              <w:spacing w:line="240" w:lineRule="exact"/>
              <w:rPr>
                <w:rStyle w:val="51"/>
                <w:rFonts w:ascii="Times New Roman" w:hAnsi="Times New Roman" w:cs="Times New Roman"/>
                <w:b/>
                <w:color w:val="000000"/>
                <w:sz w:val="28"/>
                <w:szCs w:val="28"/>
              </w:rPr>
            </w:pPr>
            <w:r w:rsidRPr="00934D17">
              <w:rPr>
                <w:rFonts w:ascii="Times New Roman" w:hAnsi="Times New Roman" w:cs="Times New Roman"/>
                <w:b/>
                <w:color w:val="FF0000"/>
                <w:sz w:val="28"/>
                <w:szCs w:val="28"/>
              </w:rPr>
              <w:lastRenderedPageBreak/>
              <w:t>48.</w:t>
            </w:r>
            <w:bookmarkStart w:id="6" w:name="bookmark20"/>
            <w:r w:rsidRPr="00934D17">
              <w:rPr>
                <w:rStyle w:val="51"/>
                <w:rFonts w:ascii="Times New Roman" w:hAnsi="Times New Roman" w:cs="Times New Roman"/>
                <w:b/>
                <w:color w:val="000000"/>
                <w:sz w:val="28"/>
                <w:szCs w:val="28"/>
              </w:rPr>
              <w:t xml:space="preserve"> Состояние электроприводов УЗП</w:t>
            </w:r>
            <w:bookmarkEnd w:id="6"/>
            <w:r w:rsidRPr="00934D17">
              <w:rPr>
                <w:rStyle w:val="51"/>
                <w:rFonts w:ascii="Times New Roman" w:hAnsi="Times New Roman" w:cs="Times New Roman"/>
                <w:b/>
                <w:color w:val="000000"/>
                <w:sz w:val="28"/>
                <w:szCs w:val="28"/>
              </w:rPr>
              <w:t>.</w:t>
            </w:r>
          </w:p>
          <w:p w:rsidR="0052152A" w:rsidRDefault="0052152A" w:rsidP="00934D17">
            <w:pPr>
              <w:pStyle w:val="52"/>
              <w:shd w:val="clear" w:color="auto" w:fill="auto"/>
              <w:tabs>
                <w:tab w:val="left" w:pos="584"/>
              </w:tabs>
              <w:spacing w:line="240" w:lineRule="exact"/>
              <w:rPr>
                <w:rStyle w:val="51"/>
                <w:rFonts w:ascii="Times New Roman" w:hAnsi="Times New Roman" w:cs="Times New Roman"/>
                <w:b/>
                <w:color w:val="000000"/>
                <w:sz w:val="28"/>
                <w:szCs w:val="28"/>
              </w:rPr>
            </w:pPr>
          </w:p>
          <w:p w:rsidR="0052152A" w:rsidRDefault="0052152A" w:rsidP="00934D17">
            <w:pPr>
              <w:pStyle w:val="52"/>
              <w:shd w:val="clear" w:color="auto" w:fill="auto"/>
              <w:tabs>
                <w:tab w:val="left" w:pos="584"/>
              </w:tabs>
              <w:spacing w:line="240" w:lineRule="exact"/>
              <w:rPr>
                <w:rStyle w:val="51"/>
                <w:rFonts w:ascii="Times New Roman" w:hAnsi="Times New Roman" w:cs="Times New Roman"/>
                <w:b/>
                <w:color w:val="000000"/>
                <w:sz w:val="28"/>
                <w:szCs w:val="28"/>
              </w:rPr>
            </w:pPr>
          </w:p>
          <w:p w:rsidR="00934D17" w:rsidRDefault="00934D17" w:rsidP="00934D17">
            <w:pPr>
              <w:rPr>
                <w:sz w:val="2"/>
                <w:szCs w:val="2"/>
              </w:rPr>
            </w:pPr>
            <w:r>
              <w:rPr>
                <w:noProof/>
                <w:sz w:val="2"/>
                <w:szCs w:val="2"/>
                <w:lang w:eastAsia="ru-RU"/>
              </w:rPr>
              <w:drawing>
                <wp:inline distT="0" distB="0" distL="0" distR="0">
                  <wp:extent cx="4162425" cy="2333625"/>
                  <wp:effectExtent l="19050" t="0" r="9525" b="0"/>
                  <wp:docPr id="225" name="Рисунок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79" cstate="print"/>
                          <a:srcRect/>
                          <a:stretch>
                            <a:fillRect/>
                          </a:stretch>
                        </pic:blipFill>
                        <pic:spPr bwMode="auto">
                          <a:xfrm>
                            <a:off x="0" y="0"/>
                            <a:ext cx="4162425" cy="2333625"/>
                          </a:xfrm>
                          <a:prstGeom prst="rect">
                            <a:avLst/>
                          </a:prstGeom>
                          <a:noFill/>
                          <a:ln w="9525">
                            <a:noFill/>
                            <a:miter lim="800000"/>
                            <a:headEnd/>
                            <a:tailEnd/>
                          </a:ln>
                        </pic:spPr>
                      </pic:pic>
                    </a:graphicData>
                  </a:graphic>
                </wp:inline>
              </w:drawing>
            </w:r>
          </w:p>
          <w:p w:rsidR="00934D17" w:rsidRDefault="00B53F41" w:rsidP="00934D17">
            <w:pPr>
              <w:pStyle w:val="52"/>
              <w:shd w:val="clear" w:color="auto" w:fill="auto"/>
              <w:tabs>
                <w:tab w:val="left" w:pos="584"/>
              </w:tabs>
              <w:spacing w:line="240" w:lineRule="exact"/>
              <w:rPr>
                <w:rFonts w:ascii="Times New Roman" w:hAnsi="Times New Roman" w:cs="Times New Roman"/>
                <w:b/>
                <w:sz w:val="28"/>
                <w:szCs w:val="28"/>
              </w:rPr>
            </w:pPr>
            <w:r>
              <w:rPr>
                <w:rFonts w:ascii="Times New Roman" w:hAnsi="Times New Roman" w:cs="Times New Roman"/>
                <w:b/>
                <w:noProof/>
                <w:sz w:val="28"/>
                <w:szCs w:val="28"/>
                <w:lang w:eastAsia="ru-RU"/>
              </w:rPr>
              <w:drawing>
                <wp:anchor distT="0" distB="0" distL="63500" distR="63500" simplePos="0" relativeHeight="251700224" behindDoc="1" locked="0" layoutInCell="1" allowOverlap="1">
                  <wp:simplePos x="0" y="0"/>
                  <wp:positionH relativeFrom="page">
                    <wp:posOffset>364490</wp:posOffset>
                  </wp:positionH>
                  <wp:positionV relativeFrom="page">
                    <wp:posOffset>3237865</wp:posOffset>
                  </wp:positionV>
                  <wp:extent cx="3615055" cy="2314575"/>
                  <wp:effectExtent l="19050" t="0" r="4445" b="0"/>
                  <wp:wrapThrough wrapText="bothSides">
                    <wp:wrapPolygon edited="0">
                      <wp:start x="-114" y="0"/>
                      <wp:lineTo x="-114" y="21511"/>
                      <wp:lineTo x="21627" y="21511"/>
                      <wp:lineTo x="21627" y="0"/>
                      <wp:lineTo x="-114" y="0"/>
                    </wp:wrapPolygon>
                  </wp:wrapThrough>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80" cstate="print"/>
                          <a:srcRect/>
                          <a:stretch>
                            <a:fillRect/>
                          </a:stretch>
                        </pic:blipFill>
                        <pic:spPr bwMode="auto">
                          <a:xfrm>
                            <a:off x="0" y="0"/>
                            <a:ext cx="3615055" cy="2314575"/>
                          </a:xfrm>
                          <a:prstGeom prst="rect">
                            <a:avLst/>
                          </a:prstGeom>
                          <a:noFill/>
                        </pic:spPr>
                      </pic:pic>
                    </a:graphicData>
                  </a:graphic>
                </wp:anchor>
              </w:drawing>
            </w:r>
          </w:p>
          <w:p w:rsidR="00934D17" w:rsidRDefault="00934D17" w:rsidP="00934D17">
            <w:pPr>
              <w:pStyle w:val="52"/>
              <w:shd w:val="clear" w:color="auto" w:fill="auto"/>
              <w:tabs>
                <w:tab w:val="left" w:pos="584"/>
              </w:tabs>
              <w:spacing w:line="240" w:lineRule="exact"/>
              <w:rPr>
                <w:rFonts w:ascii="Times New Roman" w:hAnsi="Times New Roman" w:cs="Times New Roman"/>
                <w:b/>
                <w:sz w:val="28"/>
                <w:szCs w:val="28"/>
              </w:rPr>
            </w:pPr>
          </w:p>
          <w:p w:rsidR="00934D17" w:rsidRDefault="00934D17" w:rsidP="00934D17">
            <w:pPr>
              <w:pStyle w:val="52"/>
              <w:shd w:val="clear" w:color="auto" w:fill="auto"/>
              <w:tabs>
                <w:tab w:val="left" w:pos="584"/>
              </w:tabs>
              <w:spacing w:line="240" w:lineRule="exact"/>
              <w:rPr>
                <w:rFonts w:ascii="Times New Roman" w:hAnsi="Times New Roman" w:cs="Times New Roman"/>
                <w:b/>
                <w:sz w:val="28"/>
                <w:szCs w:val="28"/>
              </w:rPr>
            </w:pPr>
          </w:p>
          <w:p w:rsidR="00934D17" w:rsidRDefault="00934D17" w:rsidP="00934D17">
            <w:pPr>
              <w:pStyle w:val="52"/>
              <w:shd w:val="clear" w:color="auto" w:fill="auto"/>
              <w:tabs>
                <w:tab w:val="left" w:pos="584"/>
              </w:tabs>
              <w:spacing w:line="240" w:lineRule="exact"/>
              <w:rPr>
                <w:rFonts w:ascii="Times New Roman" w:hAnsi="Times New Roman" w:cs="Times New Roman"/>
                <w:b/>
                <w:sz w:val="28"/>
                <w:szCs w:val="28"/>
              </w:rPr>
            </w:pPr>
          </w:p>
          <w:p w:rsidR="00934D17" w:rsidRDefault="00934D17" w:rsidP="00934D17">
            <w:pPr>
              <w:pStyle w:val="52"/>
              <w:shd w:val="clear" w:color="auto" w:fill="auto"/>
              <w:tabs>
                <w:tab w:val="left" w:pos="584"/>
              </w:tabs>
              <w:spacing w:line="240" w:lineRule="exact"/>
              <w:rPr>
                <w:rFonts w:ascii="Times New Roman" w:hAnsi="Times New Roman" w:cs="Times New Roman"/>
                <w:b/>
                <w:sz w:val="28"/>
                <w:szCs w:val="28"/>
              </w:rPr>
            </w:pPr>
          </w:p>
          <w:p w:rsidR="00934D17" w:rsidRDefault="00934D17" w:rsidP="00934D17">
            <w:pPr>
              <w:pStyle w:val="52"/>
              <w:shd w:val="clear" w:color="auto" w:fill="auto"/>
              <w:tabs>
                <w:tab w:val="left" w:pos="584"/>
              </w:tabs>
              <w:spacing w:line="240" w:lineRule="exact"/>
              <w:rPr>
                <w:rFonts w:ascii="Times New Roman" w:hAnsi="Times New Roman" w:cs="Times New Roman"/>
                <w:b/>
                <w:sz w:val="28"/>
                <w:szCs w:val="28"/>
              </w:rPr>
            </w:pPr>
          </w:p>
          <w:p w:rsidR="00934D17" w:rsidRDefault="00934D17" w:rsidP="00934D17">
            <w:pPr>
              <w:pStyle w:val="52"/>
              <w:shd w:val="clear" w:color="auto" w:fill="auto"/>
              <w:tabs>
                <w:tab w:val="left" w:pos="584"/>
              </w:tabs>
              <w:spacing w:line="240" w:lineRule="exact"/>
              <w:rPr>
                <w:rFonts w:ascii="Times New Roman" w:hAnsi="Times New Roman" w:cs="Times New Roman"/>
                <w:b/>
                <w:sz w:val="28"/>
                <w:szCs w:val="28"/>
              </w:rPr>
            </w:pPr>
          </w:p>
          <w:p w:rsidR="00934D17" w:rsidRDefault="00934D17" w:rsidP="00934D17">
            <w:pPr>
              <w:pStyle w:val="52"/>
              <w:shd w:val="clear" w:color="auto" w:fill="auto"/>
              <w:tabs>
                <w:tab w:val="left" w:pos="584"/>
              </w:tabs>
              <w:spacing w:line="240" w:lineRule="exact"/>
              <w:rPr>
                <w:rFonts w:ascii="Times New Roman" w:hAnsi="Times New Roman" w:cs="Times New Roman"/>
                <w:b/>
                <w:sz w:val="28"/>
                <w:szCs w:val="28"/>
              </w:rPr>
            </w:pPr>
          </w:p>
          <w:p w:rsidR="00934D17" w:rsidRDefault="00934D17" w:rsidP="00934D17">
            <w:pPr>
              <w:pStyle w:val="52"/>
              <w:shd w:val="clear" w:color="auto" w:fill="auto"/>
              <w:tabs>
                <w:tab w:val="left" w:pos="584"/>
              </w:tabs>
              <w:spacing w:line="240" w:lineRule="exact"/>
              <w:rPr>
                <w:rFonts w:ascii="Times New Roman" w:hAnsi="Times New Roman" w:cs="Times New Roman"/>
                <w:b/>
                <w:sz w:val="28"/>
                <w:szCs w:val="28"/>
              </w:rPr>
            </w:pPr>
          </w:p>
          <w:p w:rsidR="00934D17" w:rsidRDefault="00934D17" w:rsidP="00934D17">
            <w:pPr>
              <w:pStyle w:val="52"/>
              <w:shd w:val="clear" w:color="auto" w:fill="auto"/>
              <w:tabs>
                <w:tab w:val="left" w:pos="584"/>
              </w:tabs>
              <w:spacing w:line="240" w:lineRule="exact"/>
              <w:rPr>
                <w:rFonts w:ascii="Times New Roman" w:hAnsi="Times New Roman" w:cs="Times New Roman"/>
                <w:b/>
                <w:sz w:val="28"/>
                <w:szCs w:val="28"/>
              </w:rPr>
            </w:pPr>
          </w:p>
          <w:p w:rsidR="00934D17" w:rsidRDefault="00934D17" w:rsidP="00934D17">
            <w:pPr>
              <w:pStyle w:val="52"/>
              <w:shd w:val="clear" w:color="auto" w:fill="auto"/>
              <w:tabs>
                <w:tab w:val="left" w:pos="584"/>
              </w:tabs>
              <w:spacing w:line="240" w:lineRule="exact"/>
              <w:rPr>
                <w:rFonts w:ascii="Times New Roman" w:hAnsi="Times New Roman" w:cs="Times New Roman"/>
                <w:b/>
                <w:sz w:val="28"/>
                <w:szCs w:val="28"/>
              </w:rPr>
            </w:pPr>
          </w:p>
          <w:p w:rsidR="00934D17" w:rsidRDefault="00934D17" w:rsidP="00934D17">
            <w:pPr>
              <w:pStyle w:val="52"/>
              <w:shd w:val="clear" w:color="auto" w:fill="auto"/>
              <w:tabs>
                <w:tab w:val="left" w:pos="584"/>
              </w:tabs>
              <w:spacing w:line="240" w:lineRule="exact"/>
              <w:rPr>
                <w:rFonts w:ascii="Times New Roman" w:hAnsi="Times New Roman" w:cs="Times New Roman"/>
                <w:b/>
                <w:sz w:val="28"/>
                <w:szCs w:val="28"/>
              </w:rPr>
            </w:pPr>
          </w:p>
          <w:p w:rsidR="00934D17" w:rsidRDefault="00934D17" w:rsidP="00934D17">
            <w:pPr>
              <w:pStyle w:val="52"/>
              <w:shd w:val="clear" w:color="auto" w:fill="auto"/>
              <w:tabs>
                <w:tab w:val="left" w:pos="584"/>
              </w:tabs>
              <w:spacing w:line="240" w:lineRule="exact"/>
              <w:rPr>
                <w:rFonts w:ascii="Times New Roman" w:hAnsi="Times New Roman" w:cs="Times New Roman"/>
                <w:b/>
                <w:sz w:val="28"/>
                <w:szCs w:val="28"/>
              </w:rPr>
            </w:pPr>
          </w:p>
          <w:p w:rsidR="00934D17" w:rsidRDefault="00934D17" w:rsidP="00934D17">
            <w:pPr>
              <w:pStyle w:val="52"/>
              <w:shd w:val="clear" w:color="auto" w:fill="auto"/>
              <w:tabs>
                <w:tab w:val="left" w:pos="584"/>
              </w:tabs>
              <w:spacing w:line="240" w:lineRule="exact"/>
              <w:rPr>
                <w:rFonts w:ascii="Times New Roman" w:hAnsi="Times New Roman" w:cs="Times New Roman"/>
                <w:b/>
                <w:sz w:val="28"/>
                <w:szCs w:val="28"/>
              </w:rPr>
            </w:pPr>
          </w:p>
          <w:p w:rsidR="00934D17" w:rsidRDefault="00934D17" w:rsidP="00934D17">
            <w:pPr>
              <w:pStyle w:val="52"/>
              <w:shd w:val="clear" w:color="auto" w:fill="auto"/>
              <w:tabs>
                <w:tab w:val="left" w:pos="584"/>
              </w:tabs>
              <w:spacing w:line="240" w:lineRule="exact"/>
              <w:rPr>
                <w:rFonts w:ascii="Times New Roman" w:hAnsi="Times New Roman" w:cs="Times New Roman"/>
                <w:b/>
                <w:sz w:val="28"/>
                <w:szCs w:val="28"/>
              </w:rPr>
            </w:pPr>
          </w:p>
          <w:p w:rsidR="00B53F41" w:rsidRDefault="00B53F41" w:rsidP="00934D17">
            <w:pPr>
              <w:pStyle w:val="52"/>
              <w:shd w:val="clear" w:color="auto" w:fill="auto"/>
              <w:tabs>
                <w:tab w:val="left" w:pos="584"/>
              </w:tabs>
              <w:spacing w:line="240" w:lineRule="exact"/>
              <w:rPr>
                <w:rFonts w:ascii="Times New Roman" w:hAnsi="Times New Roman" w:cs="Times New Roman"/>
                <w:b/>
                <w:sz w:val="28"/>
                <w:szCs w:val="28"/>
              </w:rPr>
            </w:pPr>
          </w:p>
          <w:p w:rsidR="00B53F41" w:rsidRDefault="00B53F41" w:rsidP="00934D17">
            <w:pPr>
              <w:pStyle w:val="52"/>
              <w:shd w:val="clear" w:color="auto" w:fill="auto"/>
              <w:tabs>
                <w:tab w:val="left" w:pos="584"/>
              </w:tabs>
              <w:spacing w:line="240" w:lineRule="exact"/>
              <w:rPr>
                <w:rFonts w:ascii="Times New Roman" w:hAnsi="Times New Roman" w:cs="Times New Roman"/>
                <w:b/>
                <w:sz w:val="28"/>
                <w:szCs w:val="28"/>
              </w:rPr>
            </w:pPr>
          </w:p>
          <w:p w:rsidR="00B53F41" w:rsidRDefault="00B53F41" w:rsidP="00934D17">
            <w:pPr>
              <w:pStyle w:val="52"/>
              <w:shd w:val="clear" w:color="auto" w:fill="auto"/>
              <w:tabs>
                <w:tab w:val="left" w:pos="584"/>
              </w:tabs>
              <w:spacing w:line="240" w:lineRule="exact"/>
              <w:rPr>
                <w:rFonts w:ascii="Times New Roman" w:hAnsi="Times New Roman" w:cs="Times New Roman"/>
                <w:b/>
                <w:sz w:val="28"/>
                <w:szCs w:val="28"/>
              </w:rPr>
            </w:pPr>
          </w:p>
          <w:p w:rsidR="00B53F41" w:rsidRDefault="00B53F41" w:rsidP="00934D17">
            <w:pPr>
              <w:pStyle w:val="52"/>
              <w:shd w:val="clear" w:color="auto" w:fill="auto"/>
              <w:tabs>
                <w:tab w:val="left" w:pos="584"/>
              </w:tabs>
              <w:spacing w:line="240" w:lineRule="exact"/>
              <w:rPr>
                <w:rFonts w:ascii="Times New Roman" w:hAnsi="Times New Roman" w:cs="Times New Roman"/>
                <w:b/>
                <w:sz w:val="28"/>
                <w:szCs w:val="28"/>
              </w:rPr>
            </w:pPr>
          </w:p>
          <w:p w:rsidR="00B53F41" w:rsidRDefault="00B53F41" w:rsidP="00934D17">
            <w:pPr>
              <w:pStyle w:val="52"/>
              <w:shd w:val="clear" w:color="auto" w:fill="auto"/>
              <w:tabs>
                <w:tab w:val="left" w:pos="584"/>
              </w:tabs>
              <w:spacing w:line="240" w:lineRule="exact"/>
              <w:rPr>
                <w:rFonts w:ascii="Times New Roman" w:hAnsi="Times New Roman" w:cs="Times New Roman"/>
                <w:b/>
                <w:sz w:val="28"/>
                <w:szCs w:val="28"/>
              </w:rPr>
            </w:pPr>
          </w:p>
          <w:p w:rsidR="00934D17" w:rsidRPr="00934D17" w:rsidRDefault="00934D17" w:rsidP="00934D17">
            <w:pPr>
              <w:pStyle w:val="52"/>
              <w:shd w:val="clear" w:color="auto" w:fill="auto"/>
              <w:tabs>
                <w:tab w:val="left" w:pos="584"/>
              </w:tabs>
              <w:spacing w:line="240" w:lineRule="exact"/>
              <w:rPr>
                <w:rFonts w:ascii="Times New Roman" w:hAnsi="Times New Roman" w:cs="Times New Roman"/>
                <w:b/>
                <w:sz w:val="28"/>
                <w:szCs w:val="28"/>
              </w:rPr>
            </w:pPr>
          </w:p>
        </w:tc>
        <w:tc>
          <w:tcPr>
            <w:tcW w:w="8079" w:type="dxa"/>
          </w:tcPr>
          <w:p w:rsidR="00B53F41" w:rsidRPr="00934D17" w:rsidRDefault="00B53F41" w:rsidP="00B53F41">
            <w:pPr>
              <w:pStyle w:val="Default"/>
              <w:jc w:val="both"/>
              <w:rPr>
                <w:b/>
                <w:color w:val="000000" w:themeColor="text1"/>
                <w:sz w:val="28"/>
                <w:szCs w:val="28"/>
              </w:rPr>
            </w:pPr>
            <w:r w:rsidRPr="00934D17">
              <w:rPr>
                <w:b/>
                <w:color w:val="000000" w:themeColor="text1"/>
                <w:sz w:val="28"/>
                <w:szCs w:val="28"/>
              </w:rPr>
              <w:t>Параметры:</w:t>
            </w:r>
          </w:p>
          <w:p w:rsidR="00B53F41" w:rsidRPr="00934D17" w:rsidRDefault="00B53F41" w:rsidP="00B53F41">
            <w:pPr>
              <w:pStyle w:val="a7"/>
              <w:shd w:val="clear" w:color="auto" w:fill="auto"/>
              <w:spacing w:line="293" w:lineRule="exact"/>
              <w:ind w:firstLine="0"/>
              <w:rPr>
                <w:rFonts w:ascii="Times New Roman" w:hAnsi="Times New Roman" w:cs="Times New Roman"/>
                <w:sz w:val="28"/>
                <w:szCs w:val="28"/>
              </w:rPr>
            </w:pPr>
            <w:r w:rsidRPr="00934D17">
              <w:rPr>
                <w:rStyle w:val="0pt"/>
                <w:rFonts w:ascii="Times New Roman" w:hAnsi="Times New Roman" w:cs="Times New Roman"/>
                <w:color w:val="000000"/>
                <w:sz w:val="28"/>
                <w:szCs w:val="28"/>
              </w:rPr>
              <w:t xml:space="preserve">Произвести осмотр и оценку состояния: электроприводов </w:t>
            </w:r>
            <w:r>
              <w:rPr>
                <w:rStyle w:val="0pt"/>
                <w:rFonts w:ascii="Times New Roman" w:hAnsi="Times New Roman" w:cs="Times New Roman"/>
                <w:color w:val="000000"/>
                <w:sz w:val="28"/>
                <w:szCs w:val="28"/>
              </w:rPr>
              <w:br/>
            </w:r>
            <w:r w:rsidRPr="00934D17">
              <w:rPr>
                <w:rStyle w:val="0pt"/>
                <w:rFonts w:ascii="Times New Roman" w:hAnsi="Times New Roman" w:cs="Times New Roman"/>
                <w:color w:val="000000"/>
                <w:sz w:val="28"/>
                <w:szCs w:val="28"/>
              </w:rPr>
              <w:t xml:space="preserve">с кабельными муфтами; датчиков обнаружения транспортного средства. Проверить отсутствие видимых трещин и вмятин на корпусах и крышках электроприводов, степень загрязнения. Электропривода должны быть плотно закреплены гайками </w:t>
            </w:r>
            <w:r>
              <w:rPr>
                <w:rStyle w:val="0pt"/>
                <w:rFonts w:ascii="Times New Roman" w:hAnsi="Times New Roman" w:cs="Times New Roman"/>
                <w:color w:val="000000"/>
                <w:sz w:val="28"/>
                <w:szCs w:val="28"/>
              </w:rPr>
              <w:br/>
            </w:r>
            <w:r w:rsidRPr="00934D17">
              <w:rPr>
                <w:rStyle w:val="0pt"/>
                <w:rFonts w:ascii="Times New Roman" w:hAnsi="Times New Roman" w:cs="Times New Roman"/>
                <w:color w:val="000000"/>
                <w:sz w:val="28"/>
                <w:szCs w:val="28"/>
              </w:rPr>
              <w:t xml:space="preserve">и контргайками. Надежность крепления электропривода, проверяется простукиванием гаек и болтов слесарным молотком. Проверить надежность запирания крышек электроприводов, пытаясь поднять крышку без отпирания замка. Проверить наличие водоотводов от электроприводов УЗП. При осмотре датчиков обнаружения транспортного средства проверить надежность крепления стоек датчиков </w:t>
            </w:r>
            <w:r>
              <w:rPr>
                <w:rStyle w:val="0pt"/>
                <w:rFonts w:ascii="Times New Roman" w:hAnsi="Times New Roman" w:cs="Times New Roman"/>
                <w:color w:val="000000"/>
                <w:sz w:val="28"/>
                <w:szCs w:val="28"/>
              </w:rPr>
              <w:br/>
            </w:r>
            <w:r w:rsidRPr="00934D17">
              <w:rPr>
                <w:rStyle w:val="0pt"/>
                <w:rFonts w:ascii="Times New Roman" w:hAnsi="Times New Roman" w:cs="Times New Roman"/>
                <w:color w:val="000000"/>
                <w:sz w:val="28"/>
                <w:szCs w:val="28"/>
              </w:rPr>
              <w:t>к фундаментным блокам, затяжку резьбовых деталей ориентации датчиков, отсутствие механических повреждений и деформации стойки, кожуха и рупора локатора. Локатор должен быть надежно закреплен внутри кожуха и рупором направлен в пространство над крышкой УЗ. Кожух локатора должен быть надежно закреплен на площадке стойки. В рупоре локатора не должно быть посторонних предметов.</w:t>
            </w:r>
          </w:p>
          <w:p w:rsidR="00B53F41" w:rsidRPr="00934D17" w:rsidRDefault="00B53F41" w:rsidP="00B53F41">
            <w:pPr>
              <w:tabs>
                <w:tab w:val="left" w:pos="7920"/>
              </w:tabs>
              <w:spacing w:line="320" w:lineRule="exact"/>
              <w:jc w:val="both"/>
              <w:rPr>
                <w:rStyle w:val="5"/>
                <w:rFonts w:ascii="Times New Roman" w:hAnsi="Times New Roman" w:cs="Times New Roman"/>
                <w:b/>
                <w:spacing w:val="0"/>
                <w:sz w:val="28"/>
                <w:szCs w:val="28"/>
                <w:shd w:val="clear" w:color="auto" w:fill="auto"/>
              </w:rPr>
            </w:pPr>
            <w:r w:rsidRPr="00934D17">
              <w:rPr>
                <w:rFonts w:ascii="Times New Roman" w:hAnsi="Times New Roman" w:cs="Times New Roman"/>
                <w:b/>
                <w:sz w:val="28"/>
                <w:szCs w:val="28"/>
              </w:rPr>
              <w:t>Действия персонала:</w:t>
            </w:r>
          </w:p>
          <w:p w:rsidR="00B53F41" w:rsidRPr="00934D17" w:rsidRDefault="00B53F41" w:rsidP="00B53F41">
            <w:pPr>
              <w:pStyle w:val="a7"/>
              <w:shd w:val="clear" w:color="auto" w:fill="auto"/>
              <w:spacing w:line="293" w:lineRule="exact"/>
              <w:ind w:firstLine="0"/>
              <w:rPr>
                <w:rStyle w:val="5"/>
                <w:rFonts w:ascii="Times New Roman" w:hAnsi="Times New Roman" w:cs="Times New Roman"/>
                <w:spacing w:val="3"/>
                <w:sz w:val="28"/>
                <w:szCs w:val="28"/>
                <w:shd w:val="clear" w:color="auto" w:fill="auto"/>
              </w:rPr>
            </w:pPr>
            <w:r w:rsidRPr="00934D17">
              <w:rPr>
                <w:rStyle w:val="0pt"/>
                <w:rFonts w:ascii="Times New Roman" w:hAnsi="Times New Roman" w:cs="Times New Roman"/>
                <w:color w:val="000000"/>
                <w:sz w:val="28"/>
                <w:szCs w:val="28"/>
              </w:rPr>
              <w:t xml:space="preserve">При обнаружении недостатков, которые влияют </w:t>
            </w:r>
            <w:r>
              <w:rPr>
                <w:rStyle w:val="0pt"/>
                <w:rFonts w:ascii="Times New Roman" w:hAnsi="Times New Roman" w:cs="Times New Roman"/>
                <w:color w:val="000000"/>
                <w:sz w:val="28"/>
                <w:szCs w:val="28"/>
              </w:rPr>
              <w:br/>
            </w:r>
            <w:r w:rsidRPr="00934D17">
              <w:rPr>
                <w:rStyle w:val="0pt"/>
                <w:rFonts w:ascii="Times New Roman" w:hAnsi="Times New Roman" w:cs="Times New Roman"/>
                <w:color w:val="000000"/>
                <w:sz w:val="28"/>
                <w:szCs w:val="28"/>
              </w:rPr>
              <w:t xml:space="preserve">на нормальную работу электроприводов УЗП, следует совместно с дорожным мастером принять меры к определению и устранению причины. В случае ослабления крепежных деталей, их следует подтянуть. В случае обнаружения </w:t>
            </w:r>
            <w:r>
              <w:rPr>
                <w:rStyle w:val="0pt"/>
                <w:rFonts w:ascii="Times New Roman" w:hAnsi="Times New Roman" w:cs="Times New Roman"/>
                <w:color w:val="000000"/>
                <w:sz w:val="28"/>
                <w:szCs w:val="28"/>
              </w:rPr>
              <w:br/>
            </w:r>
            <w:r w:rsidRPr="00934D17">
              <w:rPr>
                <w:rStyle w:val="0pt"/>
                <w:rFonts w:ascii="Times New Roman" w:hAnsi="Times New Roman" w:cs="Times New Roman"/>
                <w:color w:val="000000"/>
                <w:sz w:val="28"/>
                <w:szCs w:val="28"/>
              </w:rPr>
              <w:t>на излучающей поверхности локатора грязи, пыли, снега - очистить излучающую поверхность локатора.</w:t>
            </w:r>
          </w:p>
          <w:p w:rsidR="00B53F41" w:rsidRPr="00934D17" w:rsidRDefault="00B53F41" w:rsidP="00B53F41">
            <w:pPr>
              <w:spacing w:line="320" w:lineRule="exact"/>
              <w:jc w:val="both"/>
              <w:rPr>
                <w:rFonts w:ascii="Times New Roman" w:hAnsi="Times New Roman" w:cs="Times New Roman"/>
                <w:sz w:val="28"/>
                <w:szCs w:val="28"/>
              </w:rPr>
            </w:pPr>
            <w:r w:rsidRPr="00934D17">
              <w:rPr>
                <w:rStyle w:val="5"/>
                <w:rFonts w:ascii="Times New Roman" w:hAnsi="Times New Roman" w:cs="Times New Roman"/>
                <w:b/>
                <w:color w:val="000000"/>
                <w:sz w:val="28"/>
                <w:szCs w:val="28"/>
              </w:rPr>
              <w:t>Применяемый</w:t>
            </w:r>
            <w:r w:rsidRPr="00934D17">
              <w:rPr>
                <w:rFonts w:ascii="Times New Roman" w:hAnsi="Times New Roman" w:cs="Times New Roman"/>
                <w:b/>
                <w:sz w:val="28"/>
                <w:szCs w:val="28"/>
              </w:rPr>
              <w:t xml:space="preserve"> </w:t>
            </w:r>
            <w:r w:rsidRPr="00934D17">
              <w:rPr>
                <w:rStyle w:val="5"/>
                <w:rFonts w:ascii="Times New Roman" w:hAnsi="Times New Roman" w:cs="Times New Roman"/>
                <w:b/>
                <w:color w:val="000000"/>
                <w:sz w:val="28"/>
                <w:szCs w:val="28"/>
              </w:rPr>
              <w:t>инструмент:</w:t>
            </w:r>
            <w:r w:rsidRPr="00934D17">
              <w:rPr>
                <w:rFonts w:ascii="Times New Roman" w:hAnsi="Times New Roman" w:cs="Times New Roman"/>
                <w:sz w:val="28"/>
                <w:szCs w:val="28"/>
              </w:rPr>
              <w:t xml:space="preserve"> </w:t>
            </w:r>
          </w:p>
          <w:p w:rsidR="007F2316" w:rsidRPr="007665F0" w:rsidRDefault="00B53F41" w:rsidP="00B53F41">
            <w:pPr>
              <w:pStyle w:val="Default"/>
              <w:jc w:val="both"/>
              <w:rPr>
                <w:spacing w:val="4"/>
                <w:sz w:val="28"/>
                <w:szCs w:val="28"/>
                <w:shd w:val="clear" w:color="auto" w:fill="FFFFFF"/>
              </w:rPr>
            </w:pPr>
            <w:r w:rsidRPr="00934D17">
              <w:rPr>
                <w:rStyle w:val="0pt"/>
                <w:rFonts w:ascii="Times New Roman" w:hAnsi="Times New Roman" w:cs="Times New Roman"/>
                <w:sz w:val="28"/>
                <w:szCs w:val="28"/>
              </w:rPr>
              <w:t>ключи гаечные двусторонние с размером зевов 17 мм, 30 мм, 32 мм, 36 мм;- молоток слесарный 0,5 кг.</w:t>
            </w:r>
          </w:p>
        </w:tc>
      </w:tr>
      <w:tr w:rsidR="00020DE7" w:rsidTr="007B429A">
        <w:tc>
          <w:tcPr>
            <w:tcW w:w="14850" w:type="dxa"/>
            <w:gridSpan w:val="2"/>
            <w:shd w:val="clear" w:color="auto" w:fill="D9D9D9" w:themeFill="background1" w:themeFillShade="D9"/>
          </w:tcPr>
          <w:p w:rsidR="00020DE7" w:rsidRPr="004220D1" w:rsidRDefault="00B94486" w:rsidP="004220D1">
            <w:pPr>
              <w:pStyle w:val="Default"/>
              <w:jc w:val="center"/>
              <w:rPr>
                <w:b/>
                <w:color w:val="0070C0"/>
                <w:sz w:val="28"/>
                <w:szCs w:val="28"/>
              </w:rPr>
            </w:pPr>
            <w:r w:rsidRPr="004220D1">
              <w:rPr>
                <w:b/>
                <w:color w:val="0070C0"/>
                <w:sz w:val="28"/>
                <w:szCs w:val="28"/>
              </w:rPr>
              <w:lastRenderedPageBreak/>
              <w:t>ХОЗЯЙСТВО ЭНЕРГООБЕСПЕЧЕНИЯ</w:t>
            </w:r>
          </w:p>
        </w:tc>
      </w:tr>
      <w:tr w:rsidR="00C5279E" w:rsidTr="007B429A">
        <w:tc>
          <w:tcPr>
            <w:tcW w:w="6771" w:type="dxa"/>
          </w:tcPr>
          <w:p w:rsidR="00C5279E" w:rsidRDefault="004220D1" w:rsidP="00145625">
            <w:pPr>
              <w:pStyle w:val="40"/>
              <w:shd w:val="clear" w:color="auto" w:fill="auto"/>
              <w:tabs>
                <w:tab w:val="left" w:pos="1245"/>
              </w:tabs>
              <w:spacing w:line="360" w:lineRule="exact"/>
              <w:ind w:firstLine="0"/>
              <w:rPr>
                <w:rFonts w:ascii="Times New Roman" w:hAnsi="Times New Roman" w:cs="Times New Roman"/>
                <w:b/>
                <w:color w:val="000000" w:themeColor="text1"/>
                <w:sz w:val="28"/>
              </w:rPr>
            </w:pPr>
            <w:r w:rsidRPr="004220D1">
              <w:rPr>
                <w:rFonts w:ascii="Times New Roman" w:hAnsi="Times New Roman" w:cs="Times New Roman"/>
                <w:b/>
                <w:color w:val="FF0000"/>
                <w:sz w:val="28"/>
              </w:rPr>
              <w:t xml:space="preserve">49. </w:t>
            </w:r>
            <w:r w:rsidRPr="004220D1">
              <w:rPr>
                <w:rFonts w:ascii="Times New Roman" w:hAnsi="Times New Roman" w:cs="Times New Roman"/>
                <w:b/>
                <w:color w:val="000000" w:themeColor="text1"/>
                <w:sz w:val="28"/>
              </w:rPr>
              <w:t>Секционный изолятор.</w:t>
            </w:r>
          </w:p>
          <w:p w:rsidR="0052152A" w:rsidRDefault="0052152A" w:rsidP="00145625">
            <w:pPr>
              <w:pStyle w:val="40"/>
              <w:shd w:val="clear" w:color="auto" w:fill="auto"/>
              <w:tabs>
                <w:tab w:val="left" w:pos="1245"/>
              </w:tabs>
              <w:spacing w:line="360" w:lineRule="exact"/>
              <w:ind w:firstLine="0"/>
              <w:rPr>
                <w:rFonts w:ascii="Times New Roman" w:hAnsi="Times New Roman" w:cs="Times New Roman"/>
                <w:b/>
                <w:color w:val="000000" w:themeColor="text1"/>
                <w:sz w:val="28"/>
              </w:rPr>
            </w:pPr>
          </w:p>
          <w:p w:rsidR="004220D1" w:rsidRDefault="004220D1" w:rsidP="004220D1">
            <w:pPr>
              <w:rPr>
                <w:sz w:val="2"/>
                <w:szCs w:val="2"/>
              </w:rPr>
            </w:pPr>
            <w:r>
              <w:rPr>
                <w:noProof/>
                <w:sz w:val="2"/>
                <w:szCs w:val="2"/>
                <w:lang w:eastAsia="ru-RU"/>
              </w:rPr>
              <w:drawing>
                <wp:inline distT="0" distB="0" distL="0" distR="0">
                  <wp:extent cx="4162425" cy="2886075"/>
                  <wp:effectExtent l="19050" t="0" r="9525" b="0"/>
                  <wp:docPr id="228" name="Рисунок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Id81" cstate="print"/>
                          <a:srcRect/>
                          <a:stretch>
                            <a:fillRect/>
                          </a:stretch>
                        </pic:blipFill>
                        <pic:spPr bwMode="auto">
                          <a:xfrm>
                            <a:off x="0" y="0"/>
                            <a:ext cx="4162425" cy="2886075"/>
                          </a:xfrm>
                          <a:prstGeom prst="rect">
                            <a:avLst/>
                          </a:prstGeom>
                          <a:noFill/>
                          <a:ln w="9525">
                            <a:noFill/>
                            <a:miter lim="800000"/>
                            <a:headEnd/>
                            <a:tailEnd/>
                          </a:ln>
                        </pic:spPr>
                      </pic:pic>
                    </a:graphicData>
                  </a:graphic>
                </wp:inline>
              </w:drawing>
            </w:r>
          </w:p>
          <w:p w:rsidR="004220D1" w:rsidRPr="007665F0" w:rsidRDefault="004220D1" w:rsidP="007665F0">
            <w:pPr>
              <w:rPr>
                <w:sz w:val="2"/>
                <w:szCs w:val="2"/>
              </w:rPr>
            </w:pPr>
            <w:r>
              <w:rPr>
                <w:noProof/>
                <w:sz w:val="2"/>
                <w:szCs w:val="2"/>
                <w:lang w:eastAsia="ru-RU"/>
              </w:rPr>
              <w:drawing>
                <wp:inline distT="0" distB="0" distL="0" distR="0">
                  <wp:extent cx="4162425" cy="2247900"/>
                  <wp:effectExtent l="19050" t="0" r="9525" b="0"/>
                  <wp:docPr id="231" name="Рисунок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82" cstate="print"/>
                          <a:srcRect/>
                          <a:stretch>
                            <a:fillRect/>
                          </a:stretch>
                        </pic:blipFill>
                        <pic:spPr bwMode="auto">
                          <a:xfrm>
                            <a:off x="0" y="0"/>
                            <a:ext cx="4162425" cy="2247900"/>
                          </a:xfrm>
                          <a:prstGeom prst="rect">
                            <a:avLst/>
                          </a:prstGeom>
                          <a:noFill/>
                          <a:ln w="9525">
                            <a:noFill/>
                            <a:miter lim="800000"/>
                            <a:headEnd/>
                            <a:tailEnd/>
                          </a:ln>
                        </pic:spPr>
                      </pic:pic>
                    </a:graphicData>
                  </a:graphic>
                </wp:inline>
              </w:drawing>
            </w:r>
          </w:p>
        </w:tc>
        <w:tc>
          <w:tcPr>
            <w:tcW w:w="8079" w:type="dxa"/>
          </w:tcPr>
          <w:p w:rsidR="00E86EF7" w:rsidRPr="004220D1" w:rsidRDefault="00E86EF7" w:rsidP="004220D1">
            <w:pPr>
              <w:pStyle w:val="Default"/>
              <w:jc w:val="both"/>
              <w:rPr>
                <w:b/>
                <w:color w:val="000000" w:themeColor="text1"/>
                <w:sz w:val="28"/>
                <w:szCs w:val="28"/>
              </w:rPr>
            </w:pPr>
            <w:r w:rsidRPr="004220D1">
              <w:rPr>
                <w:b/>
                <w:color w:val="000000" w:themeColor="text1"/>
                <w:sz w:val="28"/>
                <w:szCs w:val="28"/>
              </w:rPr>
              <w:t>Параметры:</w:t>
            </w:r>
          </w:p>
          <w:p w:rsidR="004220D1" w:rsidRPr="004220D1" w:rsidRDefault="004220D1" w:rsidP="004220D1">
            <w:pPr>
              <w:pStyle w:val="a7"/>
              <w:shd w:val="clear" w:color="auto" w:fill="auto"/>
              <w:ind w:firstLine="0"/>
              <w:rPr>
                <w:rFonts w:ascii="Times New Roman" w:hAnsi="Times New Roman" w:cs="Times New Roman"/>
                <w:sz w:val="28"/>
                <w:szCs w:val="28"/>
              </w:rPr>
            </w:pPr>
            <w:r w:rsidRPr="004220D1">
              <w:rPr>
                <w:rStyle w:val="0pt"/>
                <w:rFonts w:ascii="Times New Roman" w:hAnsi="Times New Roman" w:cs="Times New Roman"/>
                <w:color w:val="000000"/>
                <w:sz w:val="28"/>
                <w:szCs w:val="28"/>
              </w:rPr>
              <w:t>при полукомпенсированной контактной подвеске секционный изолятор должен быть подвешен на скользящих</w:t>
            </w:r>
          </w:p>
          <w:p w:rsidR="004220D1" w:rsidRPr="004220D1" w:rsidRDefault="004220D1" w:rsidP="004220D1">
            <w:pPr>
              <w:pStyle w:val="a7"/>
              <w:shd w:val="clear" w:color="auto" w:fill="auto"/>
              <w:ind w:firstLine="0"/>
              <w:rPr>
                <w:rFonts w:ascii="Times New Roman" w:hAnsi="Times New Roman" w:cs="Times New Roman"/>
                <w:sz w:val="28"/>
                <w:szCs w:val="28"/>
              </w:rPr>
            </w:pPr>
            <w:r w:rsidRPr="004220D1">
              <w:rPr>
                <w:rStyle w:val="0pt"/>
                <w:rFonts w:ascii="Times New Roman" w:hAnsi="Times New Roman" w:cs="Times New Roman"/>
                <w:color w:val="000000"/>
                <w:sz w:val="28"/>
                <w:szCs w:val="28"/>
              </w:rPr>
              <w:t>отклонение продольной оси секционного изолятора от оси пути в плане не должно превышать 100 мм</w:t>
            </w:r>
          </w:p>
          <w:p w:rsidR="004220D1" w:rsidRPr="004220D1" w:rsidRDefault="004220D1" w:rsidP="004220D1">
            <w:pPr>
              <w:pStyle w:val="a7"/>
              <w:shd w:val="clear" w:color="auto" w:fill="auto"/>
              <w:ind w:firstLine="0"/>
              <w:rPr>
                <w:rFonts w:ascii="Times New Roman" w:hAnsi="Times New Roman" w:cs="Times New Roman"/>
                <w:sz w:val="28"/>
                <w:szCs w:val="28"/>
              </w:rPr>
            </w:pPr>
            <w:r w:rsidRPr="004220D1">
              <w:rPr>
                <w:rStyle w:val="0pt"/>
                <w:rFonts w:ascii="Times New Roman" w:hAnsi="Times New Roman" w:cs="Times New Roman"/>
                <w:color w:val="000000"/>
                <w:sz w:val="28"/>
                <w:szCs w:val="28"/>
              </w:rPr>
              <w:t xml:space="preserve">изоляторы в несущем тросе над секционным изолятором должны располагаться вне зоны горения дуги </w:t>
            </w:r>
            <w:r>
              <w:rPr>
                <w:rStyle w:val="0pt"/>
                <w:rFonts w:ascii="Times New Roman" w:hAnsi="Times New Roman" w:cs="Times New Roman"/>
                <w:color w:val="000000"/>
                <w:sz w:val="28"/>
                <w:szCs w:val="28"/>
              </w:rPr>
              <w:br/>
            </w:r>
            <w:r w:rsidRPr="004220D1">
              <w:rPr>
                <w:rStyle w:val="0pt"/>
                <w:rFonts w:ascii="Times New Roman" w:hAnsi="Times New Roman" w:cs="Times New Roman"/>
                <w:color w:val="000000"/>
                <w:sz w:val="28"/>
                <w:szCs w:val="28"/>
              </w:rPr>
              <w:t>на дугогасительных устройствах секционного изолятора</w:t>
            </w:r>
          </w:p>
          <w:p w:rsidR="004220D1" w:rsidRPr="004220D1" w:rsidRDefault="004220D1" w:rsidP="004220D1">
            <w:pPr>
              <w:pStyle w:val="a7"/>
              <w:shd w:val="clear" w:color="auto" w:fill="auto"/>
              <w:ind w:firstLine="0"/>
              <w:rPr>
                <w:rFonts w:ascii="Times New Roman" w:hAnsi="Times New Roman" w:cs="Times New Roman"/>
                <w:sz w:val="28"/>
                <w:szCs w:val="28"/>
              </w:rPr>
            </w:pPr>
            <w:r w:rsidRPr="004220D1">
              <w:rPr>
                <w:rStyle w:val="0pt"/>
                <w:rFonts w:ascii="Times New Roman" w:hAnsi="Times New Roman" w:cs="Times New Roman"/>
                <w:color w:val="000000"/>
                <w:sz w:val="28"/>
                <w:szCs w:val="28"/>
              </w:rPr>
              <w:t>расстояние между несущим тросом и контактным проводом в месте установки секционного изолятора должно быть не менее 0,5 м</w:t>
            </w:r>
          </w:p>
          <w:p w:rsidR="004220D1" w:rsidRPr="004220D1" w:rsidRDefault="004220D1" w:rsidP="004220D1">
            <w:pPr>
              <w:pStyle w:val="a7"/>
              <w:shd w:val="clear" w:color="auto" w:fill="auto"/>
              <w:tabs>
                <w:tab w:val="left" w:pos="2647"/>
                <w:tab w:val="right" w:pos="5777"/>
              </w:tabs>
              <w:ind w:firstLine="0"/>
              <w:rPr>
                <w:rFonts w:ascii="Times New Roman" w:hAnsi="Times New Roman" w:cs="Times New Roman"/>
                <w:sz w:val="28"/>
                <w:szCs w:val="28"/>
              </w:rPr>
            </w:pPr>
            <w:r w:rsidRPr="004220D1">
              <w:rPr>
                <w:rStyle w:val="0pt"/>
                <w:rFonts w:ascii="Times New Roman" w:hAnsi="Times New Roman" w:cs="Times New Roman"/>
                <w:color w:val="000000"/>
                <w:sz w:val="28"/>
                <w:szCs w:val="28"/>
              </w:rPr>
              <w:t>воздушные</w:t>
            </w:r>
            <w:r w:rsidRPr="004220D1">
              <w:rPr>
                <w:rStyle w:val="0pt"/>
                <w:rFonts w:ascii="Times New Roman" w:hAnsi="Times New Roman" w:cs="Times New Roman"/>
                <w:color w:val="000000"/>
                <w:sz w:val="28"/>
                <w:szCs w:val="28"/>
              </w:rPr>
              <w:tab/>
              <w:t>промежутки</w:t>
            </w:r>
            <w:r w:rsidRPr="004220D1">
              <w:rPr>
                <w:rStyle w:val="0pt"/>
                <w:rFonts w:ascii="Times New Roman" w:hAnsi="Times New Roman" w:cs="Times New Roman"/>
                <w:color w:val="000000"/>
                <w:sz w:val="28"/>
                <w:szCs w:val="28"/>
              </w:rPr>
              <w:tab/>
              <w:t>между</w:t>
            </w:r>
          </w:p>
          <w:p w:rsidR="004220D1" w:rsidRPr="004220D1" w:rsidRDefault="004220D1" w:rsidP="004220D1">
            <w:pPr>
              <w:pStyle w:val="a7"/>
              <w:shd w:val="clear" w:color="auto" w:fill="auto"/>
              <w:ind w:firstLine="0"/>
              <w:rPr>
                <w:rFonts w:ascii="Times New Roman" w:hAnsi="Times New Roman" w:cs="Times New Roman"/>
                <w:sz w:val="28"/>
                <w:szCs w:val="28"/>
              </w:rPr>
            </w:pPr>
            <w:r w:rsidRPr="004220D1">
              <w:rPr>
                <w:rStyle w:val="0pt"/>
                <w:rFonts w:ascii="Times New Roman" w:hAnsi="Times New Roman" w:cs="Times New Roman"/>
                <w:color w:val="000000"/>
                <w:sz w:val="28"/>
                <w:szCs w:val="28"/>
              </w:rPr>
              <w:t xml:space="preserve">разнопотенциальными элементами составляют для секционных изоляторов постоянного тока не менее 120 </w:t>
            </w:r>
            <w:r w:rsidRPr="004220D1">
              <w:rPr>
                <w:rStyle w:val="ac"/>
                <w:rFonts w:ascii="Times New Roman" w:hAnsi="Times New Roman" w:cs="Times New Roman"/>
                <w:color w:val="000000"/>
                <w:sz w:val="28"/>
                <w:szCs w:val="28"/>
              </w:rPr>
              <w:t>мм,</w:t>
            </w:r>
            <w:r w:rsidRPr="004220D1">
              <w:rPr>
                <w:rStyle w:val="0pt"/>
                <w:rFonts w:ascii="Times New Roman" w:hAnsi="Times New Roman" w:cs="Times New Roman"/>
                <w:color w:val="000000"/>
                <w:sz w:val="28"/>
                <w:szCs w:val="28"/>
              </w:rPr>
              <w:t xml:space="preserve"> переменного тока не менее 200 мм</w:t>
            </w:r>
          </w:p>
          <w:p w:rsidR="004220D1" w:rsidRDefault="004220D1" w:rsidP="004220D1">
            <w:pPr>
              <w:pStyle w:val="a7"/>
              <w:shd w:val="clear" w:color="auto" w:fill="auto"/>
              <w:ind w:firstLine="0"/>
              <w:rPr>
                <w:rStyle w:val="0pt"/>
                <w:rFonts w:ascii="Times New Roman" w:hAnsi="Times New Roman" w:cs="Times New Roman"/>
                <w:color w:val="000000"/>
                <w:sz w:val="28"/>
                <w:szCs w:val="28"/>
              </w:rPr>
            </w:pPr>
            <w:r w:rsidRPr="004220D1">
              <w:rPr>
                <w:rStyle w:val="0pt"/>
                <w:rFonts w:ascii="Times New Roman" w:hAnsi="Times New Roman" w:cs="Times New Roman"/>
                <w:color w:val="000000"/>
                <w:sz w:val="28"/>
                <w:szCs w:val="28"/>
              </w:rPr>
              <w:t>воздушные зазоры в устье дугогасительных устройств составляют для секционных изоляторов</w:t>
            </w:r>
          </w:p>
          <w:p w:rsidR="004220D1" w:rsidRPr="004220D1" w:rsidRDefault="004220D1" w:rsidP="004220D1">
            <w:pPr>
              <w:pStyle w:val="a7"/>
              <w:shd w:val="clear" w:color="auto" w:fill="auto"/>
              <w:ind w:firstLine="0"/>
              <w:rPr>
                <w:rFonts w:ascii="Times New Roman" w:hAnsi="Times New Roman" w:cs="Times New Roman"/>
                <w:sz w:val="28"/>
                <w:szCs w:val="28"/>
              </w:rPr>
            </w:pPr>
          </w:p>
          <w:p w:rsidR="00E86EF7" w:rsidRPr="004220D1" w:rsidRDefault="00E86EF7" w:rsidP="004220D1">
            <w:pPr>
              <w:tabs>
                <w:tab w:val="left" w:pos="7920"/>
              </w:tabs>
              <w:spacing w:line="320" w:lineRule="exact"/>
              <w:jc w:val="both"/>
              <w:rPr>
                <w:rStyle w:val="5"/>
                <w:rFonts w:ascii="Times New Roman" w:hAnsi="Times New Roman" w:cs="Times New Roman"/>
                <w:b/>
                <w:spacing w:val="0"/>
                <w:sz w:val="28"/>
                <w:szCs w:val="28"/>
                <w:shd w:val="clear" w:color="auto" w:fill="auto"/>
              </w:rPr>
            </w:pPr>
            <w:r w:rsidRPr="004220D1">
              <w:rPr>
                <w:rFonts w:ascii="Times New Roman" w:hAnsi="Times New Roman" w:cs="Times New Roman"/>
                <w:b/>
                <w:sz w:val="28"/>
                <w:szCs w:val="28"/>
              </w:rPr>
              <w:t>Действия персонала:</w:t>
            </w:r>
          </w:p>
          <w:p w:rsidR="004220D1" w:rsidRPr="004220D1" w:rsidRDefault="004220D1" w:rsidP="004220D1">
            <w:pPr>
              <w:pStyle w:val="a7"/>
              <w:shd w:val="clear" w:color="auto" w:fill="auto"/>
              <w:spacing w:line="293" w:lineRule="exact"/>
              <w:ind w:firstLine="0"/>
              <w:rPr>
                <w:rFonts w:ascii="Times New Roman" w:hAnsi="Times New Roman" w:cs="Times New Roman"/>
                <w:sz w:val="28"/>
                <w:szCs w:val="28"/>
              </w:rPr>
            </w:pPr>
            <w:r w:rsidRPr="004220D1">
              <w:rPr>
                <w:rStyle w:val="0pt"/>
                <w:rFonts w:ascii="Times New Roman" w:hAnsi="Times New Roman" w:cs="Times New Roman"/>
                <w:color w:val="000000"/>
                <w:sz w:val="28"/>
                <w:szCs w:val="28"/>
              </w:rPr>
              <w:t>выдача предупреждения на пропуск ЭПС с опущенными токоприёмниками</w:t>
            </w:r>
          </w:p>
          <w:p w:rsidR="00E86EF7" w:rsidRPr="004220D1" w:rsidRDefault="00E86EF7" w:rsidP="004220D1">
            <w:pPr>
              <w:spacing w:line="320" w:lineRule="exact"/>
              <w:jc w:val="both"/>
              <w:rPr>
                <w:rStyle w:val="5"/>
                <w:rFonts w:ascii="Times New Roman" w:hAnsi="Times New Roman" w:cs="Times New Roman"/>
                <w:b/>
                <w:color w:val="000000"/>
                <w:sz w:val="28"/>
                <w:szCs w:val="28"/>
              </w:rPr>
            </w:pPr>
          </w:p>
          <w:p w:rsidR="00E86EF7" w:rsidRPr="004220D1" w:rsidRDefault="00E86EF7" w:rsidP="004220D1">
            <w:pPr>
              <w:spacing w:line="320" w:lineRule="exact"/>
              <w:jc w:val="both"/>
              <w:rPr>
                <w:rFonts w:ascii="Times New Roman" w:hAnsi="Times New Roman" w:cs="Times New Roman"/>
                <w:sz w:val="28"/>
                <w:szCs w:val="28"/>
              </w:rPr>
            </w:pPr>
            <w:r w:rsidRPr="004220D1">
              <w:rPr>
                <w:rStyle w:val="5"/>
                <w:rFonts w:ascii="Times New Roman" w:hAnsi="Times New Roman" w:cs="Times New Roman"/>
                <w:b/>
                <w:color w:val="000000"/>
                <w:sz w:val="28"/>
                <w:szCs w:val="28"/>
              </w:rPr>
              <w:t>Применяемый</w:t>
            </w:r>
            <w:r w:rsidRPr="004220D1">
              <w:rPr>
                <w:rFonts w:ascii="Times New Roman" w:hAnsi="Times New Roman" w:cs="Times New Roman"/>
                <w:b/>
                <w:sz w:val="28"/>
                <w:szCs w:val="28"/>
              </w:rPr>
              <w:t xml:space="preserve"> </w:t>
            </w:r>
            <w:r w:rsidRPr="004220D1">
              <w:rPr>
                <w:rStyle w:val="5"/>
                <w:rFonts w:ascii="Times New Roman" w:hAnsi="Times New Roman" w:cs="Times New Roman"/>
                <w:b/>
                <w:color w:val="000000"/>
                <w:sz w:val="28"/>
                <w:szCs w:val="28"/>
              </w:rPr>
              <w:t>инструмент:</w:t>
            </w:r>
            <w:r w:rsidRPr="004220D1">
              <w:rPr>
                <w:rFonts w:ascii="Times New Roman" w:hAnsi="Times New Roman" w:cs="Times New Roman"/>
                <w:sz w:val="28"/>
                <w:szCs w:val="28"/>
              </w:rPr>
              <w:t xml:space="preserve"> </w:t>
            </w:r>
            <w:r w:rsidR="004220D1" w:rsidRPr="004220D1">
              <w:rPr>
                <w:rFonts w:ascii="Times New Roman" w:hAnsi="Times New Roman" w:cs="Times New Roman"/>
                <w:sz w:val="28"/>
                <w:szCs w:val="28"/>
              </w:rPr>
              <w:t xml:space="preserve"> </w:t>
            </w:r>
          </w:p>
          <w:p w:rsidR="007F2316" w:rsidRPr="007665F0" w:rsidRDefault="004220D1" w:rsidP="004220D1">
            <w:pPr>
              <w:pStyle w:val="Default"/>
              <w:jc w:val="both"/>
              <w:rPr>
                <w:spacing w:val="4"/>
                <w:sz w:val="28"/>
                <w:szCs w:val="28"/>
                <w:shd w:val="clear" w:color="auto" w:fill="FFFFFF"/>
              </w:rPr>
            </w:pPr>
            <w:r w:rsidRPr="004220D1">
              <w:rPr>
                <w:rStyle w:val="0pt"/>
                <w:rFonts w:ascii="Times New Roman" w:hAnsi="Times New Roman" w:cs="Times New Roman"/>
                <w:sz w:val="28"/>
                <w:szCs w:val="28"/>
              </w:rPr>
              <w:t>Визуальный осмотр</w:t>
            </w:r>
          </w:p>
        </w:tc>
      </w:tr>
      <w:tr w:rsidR="00C5279E" w:rsidTr="007B429A">
        <w:tc>
          <w:tcPr>
            <w:tcW w:w="6771" w:type="dxa"/>
          </w:tcPr>
          <w:p w:rsidR="00C5279E" w:rsidRDefault="004220D1" w:rsidP="00145625">
            <w:pPr>
              <w:pStyle w:val="40"/>
              <w:shd w:val="clear" w:color="auto" w:fill="auto"/>
              <w:tabs>
                <w:tab w:val="left" w:pos="1245"/>
              </w:tabs>
              <w:spacing w:line="360" w:lineRule="exact"/>
              <w:ind w:firstLine="0"/>
              <w:rPr>
                <w:rStyle w:val="420"/>
                <w:b/>
                <w:color w:val="000000"/>
              </w:rPr>
            </w:pPr>
            <w:r w:rsidRPr="004220D1">
              <w:rPr>
                <w:rFonts w:ascii="Times New Roman" w:hAnsi="Times New Roman" w:cs="Times New Roman"/>
                <w:b/>
                <w:color w:val="FF0000"/>
                <w:sz w:val="28"/>
              </w:rPr>
              <w:lastRenderedPageBreak/>
              <w:t>50.</w:t>
            </w:r>
            <w:r w:rsidRPr="004220D1">
              <w:rPr>
                <w:b/>
                <w:color w:val="000000"/>
              </w:rPr>
              <w:t xml:space="preserve"> </w:t>
            </w:r>
            <w:r w:rsidRPr="004220D1">
              <w:rPr>
                <w:rStyle w:val="420"/>
                <w:b/>
                <w:color w:val="000000"/>
              </w:rPr>
              <w:t>Воздушная стрелка.</w:t>
            </w:r>
          </w:p>
          <w:p w:rsidR="004220D1" w:rsidRDefault="004220D1" w:rsidP="00145625">
            <w:pPr>
              <w:pStyle w:val="40"/>
              <w:shd w:val="clear" w:color="auto" w:fill="auto"/>
              <w:tabs>
                <w:tab w:val="left" w:pos="1245"/>
              </w:tabs>
              <w:spacing w:line="360" w:lineRule="exact"/>
              <w:ind w:firstLine="0"/>
              <w:rPr>
                <w:rStyle w:val="420"/>
                <w:b/>
                <w:color w:val="000000"/>
              </w:rPr>
            </w:pPr>
          </w:p>
          <w:p w:rsidR="004220D1" w:rsidRDefault="004220D1" w:rsidP="004220D1">
            <w:pPr>
              <w:rPr>
                <w:sz w:val="2"/>
                <w:szCs w:val="2"/>
              </w:rPr>
            </w:pPr>
          </w:p>
          <w:p w:rsidR="004220D1" w:rsidRDefault="004220D1" w:rsidP="004220D1">
            <w:pPr>
              <w:rPr>
                <w:sz w:val="2"/>
                <w:szCs w:val="2"/>
              </w:rPr>
            </w:pPr>
          </w:p>
          <w:p w:rsidR="004220D1" w:rsidRDefault="004220D1" w:rsidP="004220D1">
            <w:pPr>
              <w:rPr>
                <w:sz w:val="2"/>
                <w:szCs w:val="2"/>
              </w:rPr>
            </w:pPr>
          </w:p>
          <w:p w:rsidR="004220D1" w:rsidRDefault="004220D1" w:rsidP="004220D1">
            <w:pPr>
              <w:rPr>
                <w:sz w:val="2"/>
                <w:szCs w:val="2"/>
              </w:rPr>
            </w:pPr>
          </w:p>
          <w:p w:rsidR="004220D1" w:rsidRDefault="004220D1" w:rsidP="004220D1">
            <w:pPr>
              <w:rPr>
                <w:sz w:val="2"/>
                <w:szCs w:val="2"/>
              </w:rPr>
            </w:pPr>
            <w:r>
              <w:rPr>
                <w:noProof/>
                <w:sz w:val="2"/>
                <w:szCs w:val="2"/>
                <w:lang w:eastAsia="ru-RU"/>
              </w:rPr>
              <w:drawing>
                <wp:inline distT="0" distB="0" distL="0" distR="0">
                  <wp:extent cx="4104890" cy="2076450"/>
                  <wp:effectExtent l="19050" t="0" r="0" b="0"/>
                  <wp:docPr id="234"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Id83" cstate="print"/>
                          <a:srcRect/>
                          <a:stretch>
                            <a:fillRect/>
                          </a:stretch>
                        </pic:blipFill>
                        <pic:spPr bwMode="auto">
                          <a:xfrm>
                            <a:off x="0" y="0"/>
                            <a:ext cx="4104890" cy="2076450"/>
                          </a:xfrm>
                          <a:prstGeom prst="rect">
                            <a:avLst/>
                          </a:prstGeom>
                          <a:noFill/>
                          <a:ln w="9525">
                            <a:noFill/>
                            <a:miter lim="800000"/>
                            <a:headEnd/>
                            <a:tailEnd/>
                          </a:ln>
                        </pic:spPr>
                      </pic:pic>
                    </a:graphicData>
                  </a:graphic>
                </wp:inline>
              </w:drawing>
            </w:r>
          </w:p>
          <w:p w:rsidR="004220D1" w:rsidRDefault="007071D0" w:rsidP="00145625">
            <w:pPr>
              <w:pStyle w:val="40"/>
              <w:shd w:val="clear" w:color="auto" w:fill="auto"/>
              <w:tabs>
                <w:tab w:val="left" w:pos="1245"/>
              </w:tabs>
              <w:spacing w:line="360" w:lineRule="exact"/>
              <w:ind w:firstLine="0"/>
              <w:rPr>
                <w:rFonts w:ascii="Times New Roman" w:hAnsi="Times New Roman" w:cs="Times New Roman"/>
                <w:b/>
                <w:color w:val="FF0000"/>
                <w:sz w:val="28"/>
              </w:rPr>
            </w:pPr>
            <w:r>
              <w:rPr>
                <w:rFonts w:ascii="Times New Roman" w:hAnsi="Times New Roman" w:cs="Times New Roman"/>
                <w:b/>
                <w:noProof/>
                <w:color w:val="FF0000"/>
                <w:sz w:val="28"/>
                <w:lang w:eastAsia="ru-RU"/>
              </w:rPr>
              <w:drawing>
                <wp:anchor distT="0" distB="0" distL="114300" distR="114300" simplePos="0" relativeHeight="251701248" behindDoc="0" locked="0" layoutInCell="1" allowOverlap="1">
                  <wp:simplePos x="0" y="0"/>
                  <wp:positionH relativeFrom="column">
                    <wp:posOffset>22860</wp:posOffset>
                  </wp:positionH>
                  <wp:positionV relativeFrom="paragraph">
                    <wp:posOffset>441960</wp:posOffset>
                  </wp:positionV>
                  <wp:extent cx="4019550" cy="2295525"/>
                  <wp:effectExtent l="19050" t="0" r="0" b="0"/>
                  <wp:wrapThrough wrapText="bothSides">
                    <wp:wrapPolygon edited="0">
                      <wp:start x="-102" y="0"/>
                      <wp:lineTo x="-102" y="21510"/>
                      <wp:lineTo x="21600" y="21510"/>
                      <wp:lineTo x="21600" y="0"/>
                      <wp:lineTo x="-102" y="0"/>
                    </wp:wrapPolygon>
                  </wp:wrapThrough>
                  <wp:docPr id="237" name="Рисунок 237" descr="D:\KavardakovDA\Desktop\IMG_3296.WEB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D:\KavardakovDA\Desktop\IMG_3296.WEBP"/>
                          <pic:cNvPicPr>
                            <a:picLocks noChangeAspect="1" noChangeArrowheads="1"/>
                          </pic:cNvPicPr>
                        </pic:nvPicPr>
                        <pic:blipFill>
                          <a:blip r:embed="rId84" cstate="print"/>
                          <a:srcRect/>
                          <a:stretch>
                            <a:fillRect/>
                          </a:stretch>
                        </pic:blipFill>
                        <pic:spPr bwMode="auto">
                          <a:xfrm>
                            <a:off x="0" y="0"/>
                            <a:ext cx="4019550" cy="2295525"/>
                          </a:xfrm>
                          <a:prstGeom prst="rect">
                            <a:avLst/>
                          </a:prstGeom>
                          <a:noFill/>
                          <a:ln w="9525">
                            <a:noFill/>
                            <a:miter lim="800000"/>
                            <a:headEnd/>
                            <a:tailEnd/>
                          </a:ln>
                        </pic:spPr>
                      </pic:pic>
                    </a:graphicData>
                  </a:graphic>
                </wp:anchor>
              </w:drawing>
            </w:r>
          </w:p>
          <w:p w:rsidR="004220D1" w:rsidRDefault="004220D1" w:rsidP="00145625">
            <w:pPr>
              <w:pStyle w:val="40"/>
              <w:shd w:val="clear" w:color="auto" w:fill="auto"/>
              <w:tabs>
                <w:tab w:val="left" w:pos="1245"/>
              </w:tabs>
              <w:spacing w:line="360" w:lineRule="exact"/>
              <w:ind w:firstLine="0"/>
              <w:rPr>
                <w:rFonts w:ascii="Times New Roman" w:hAnsi="Times New Roman" w:cs="Times New Roman"/>
                <w:b/>
                <w:color w:val="FF0000"/>
                <w:sz w:val="28"/>
              </w:rPr>
            </w:pPr>
          </w:p>
          <w:p w:rsidR="004220D1" w:rsidRPr="004220D1" w:rsidRDefault="004220D1" w:rsidP="00145625">
            <w:pPr>
              <w:pStyle w:val="40"/>
              <w:shd w:val="clear" w:color="auto" w:fill="auto"/>
              <w:tabs>
                <w:tab w:val="left" w:pos="1245"/>
              </w:tabs>
              <w:spacing w:line="360" w:lineRule="exact"/>
              <w:ind w:firstLine="0"/>
              <w:rPr>
                <w:rFonts w:ascii="Times New Roman" w:hAnsi="Times New Roman" w:cs="Times New Roman"/>
                <w:b/>
                <w:color w:val="FF0000"/>
                <w:sz w:val="28"/>
              </w:rPr>
            </w:pPr>
          </w:p>
        </w:tc>
        <w:tc>
          <w:tcPr>
            <w:tcW w:w="8079" w:type="dxa"/>
          </w:tcPr>
          <w:p w:rsidR="00E86EF7" w:rsidRPr="004220D1" w:rsidRDefault="00E86EF7" w:rsidP="004220D1">
            <w:pPr>
              <w:pStyle w:val="Default"/>
              <w:jc w:val="both"/>
              <w:rPr>
                <w:b/>
                <w:color w:val="000000" w:themeColor="text1"/>
                <w:sz w:val="28"/>
                <w:szCs w:val="28"/>
              </w:rPr>
            </w:pPr>
            <w:r w:rsidRPr="004220D1">
              <w:rPr>
                <w:b/>
                <w:color w:val="000000" w:themeColor="text1"/>
                <w:sz w:val="28"/>
                <w:szCs w:val="28"/>
              </w:rPr>
              <w:t>Параметры:</w:t>
            </w:r>
          </w:p>
          <w:p w:rsidR="004220D1" w:rsidRPr="004220D1" w:rsidRDefault="004220D1" w:rsidP="004220D1">
            <w:pPr>
              <w:pStyle w:val="a7"/>
              <w:shd w:val="clear" w:color="auto" w:fill="auto"/>
              <w:spacing w:line="293" w:lineRule="exact"/>
              <w:ind w:firstLine="0"/>
              <w:rPr>
                <w:rFonts w:ascii="Times New Roman" w:hAnsi="Times New Roman" w:cs="Times New Roman"/>
                <w:sz w:val="28"/>
                <w:szCs w:val="28"/>
              </w:rPr>
            </w:pPr>
            <w:r w:rsidRPr="004220D1">
              <w:rPr>
                <w:rStyle w:val="0pt"/>
                <w:rFonts w:ascii="Times New Roman" w:hAnsi="Times New Roman" w:cs="Times New Roman"/>
                <w:color w:val="000000"/>
                <w:sz w:val="28"/>
                <w:szCs w:val="28"/>
              </w:rPr>
              <w:t>контактный провод (контактные провода) главного пути или пути преимущественного движения поездов расположены снизу,точка пересечения контактных проводов находится не ближе, чем на расстоянии 1/10 длины ограничительной накладки от ее конца, а если осмотр проводится при температуре, близкой к среднегодовой, то в средней трети ограничительной накладки</w:t>
            </w:r>
          </w:p>
          <w:p w:rsidR="004220D1" w:rsidRPr="004220D1" w:rsidRDefault="004220D1" w:rsidP="004220D1">
            <w:pPr>
              <w:pStyle w:val="a7"/>
              <w:shd w:val="clear" w:color="auto" w:fill="auto"/>
              <w:spacing w:line="293" w:lineRule="exact"/>
              <w:ind w:firstLine="0"/>
              <w:rPr>
                <w:rFonts w:ascii="Times New Roman" w:hAnsi="Times New Roman" w:cs="Times New Roman"/>
                <w:sz w:val="28"/>
                <w:szCs w:val="28"/>
              </w:rPr>
            </w:pPr>
            <w:r w:rsidRPr="004220D1">
              <w:rPr>
                <w:rStyle w:val="0pt"/>
                <w:rFonts w:ascii="Times New Roman" w:hAnsi="Times New Roman" w:cs="Times New Roman"/>
                <w:color w:val="000000"/>
                <w:sz w:val="28"/>
                <w:szCs w:val="28"/>
              </w:rPr>
              <w:t>между точкой пересечения контактных проводов и ближайшими струнами, расположенными за зоной подхвата, на контактных проводах отсутствуют зажимы (кроме зажимов, крепящих ограничительную накладку к контактному проводу)</w:t>
            </w:r>
          </w:p>
          <w:p w:rsidR="004220D1" w:rsidRPr="004220D1" w:rsidRDefault="004220D1" w:rsidP="004220D1">
            <w:pPr>
              <w:pStyle w:val="a7"/>
              <w:shd w:val="clear" w:color="auto" w:fill="auto"/>
              <w:spacing w:line="293" w:lineRule="exact"/>
              <w:ind w:firstLine="0"/>
              <w:rPr>
                <w:rFonts w:ascii="Times New Roman" w:hAnsi="Times New Roman" w:cs="Times New Roman"/>
                <w:sz w:val="28"/>
                <w:szCs w:val="28"/>
              </w:rPr>
            </w:pPr>
            <w:r w:rsidRPr="004220D1">
              <w:rPr>
                <w:rStyle w:val="0pt"/>
                <w:rFonts w:ascii="Times New Roman" w:hAnsi="Times New Roman" w:cs="Times New Roman"/>
                <w:color w:val="000000"/>
                <w:sz w:val="28"/>
                <w:szCs w:val="28"/>
              </w:rPr>
              <w:t>Для одновременного подъема контактных проводов обоих путей в месте их пересечения устанавливают ограничительные накладки длиной 1,5 м при марке крестовины 1/9 и круче, 1,7 м - при марке крестовины 1/11 и 2,0 м - при марке крестовины 1/18 и плавнее. Расстояние между ограничительной накладкой и контактным проводом, на котором она установлена, должно быть 13-15 мм</w:t>
            </w:r>
          </w:p>
          <w:p w:rsidR="004220D1" w:rsidRPr="004220D1" w:rsidRDefault="004220D1" w:rsidP="004220D1">
            <w:pPr>
              <w:pStyle w:val="a7"/>
              <w:shd w:val="clear" w:color="auto" w:fill="auto"/>
              <w:spacing w:line="293" w:lineRule="exact"/>
              <w:ind w:firstLine="0"/>
              <w:rPr>
                <w:rFonts w:ascii="Times New Roman" w:hAnsi="Times New Roman" w:cs="Times New Roman"/>
                <w:sz w:val="28"/>
                <w:szCs w:val="28"/>
              </w:rPr>
            </w:pPr>
            <w:r w:rsidRPr="004220D1">
              <w:rPr>
                <w:rStyle w:val="0pt"/>
                <w:rFonts w:ascii="Times New Roman" w:hAnsi="Times New Roman" w:cs="Times New Roman"/>
                <w:color w:val="000000"/>
                <w:sz w:val="28"/>
                <w:szCs w:val="28"/>
              </w:rPr>
              <w:t>в пределах воздушной стрелки отсутствуют фиксаторы, работающие на сжатие</w:t>
            </w:r>
          </w:p>
          <w:p w:rsidR="00E86EF7" w:rsidRDefault="004220D1" w:rsidP="004220D1">
            <w:pPr>
              <w:pStyle w:val="a7"/>
              <w:shd w:val="clear" w:color="auto" w:fill="auto"/>
              <w:spacing w:line="293" w:lineRule="exact"/>
              <w:ind w:firstLine="0"/>
              <w:rPr>
                <w:rStyle w:val="0pt"/>
                <w:rFonts w:ascii="Times New Roman" w:hAnsi="Times New Roman" w:cs="Times New Roman"/>
                <w:color w:val="000000"/>
                <w:sz w:val="28"/>
                <w:szCs w:val="28"/>
              </w:rPr>
            </w:pPr>
            <w:r w:rsidRPr="004220D1">
              <w:rPr>
                <w:rStyle w:val="0pt"/>
                <w:rFonts w:ascii="Times New Roman" w:hAnsi="Times New Roman" w:cs="Times New Roman"/>
                <w:color w:val="000000"/>
                <w:sz w:val="28"/>
                <w:szCs w:val="28"/>
              </w:rPr>
              <w:t>воздушная стрелка расположена не ближе двух пролетов от компенсированной анкеровки</w:t>
            </w:r>
          </w:p>
          <w:p w:rsidR="004220D1" w:rsidRPr="004220D1" w:rsidRDefault="004220D1" w:rsidP="004220D1">
            <w:pPr>
              <w:pStyle w:val="a7"/>
              <w:shd w:val="clear" w:color="auto" w:fill="auto"/>
              <w:spacing w:line="293" w:lineRule="exact"/>
              <w:ind w:firstLine="0"/>
              <w:rPr>
                <w:rFonts w:ascii="Times New Roman" w:hAnsi="Times New Roman" w:cs="Times New Roman"/>
                <w:sz w:val="28"/>
                <w:szCs w:val="28"/>
              </w:rPr>
            </w:pPr>
          </w:p>
          <w:p w:rsidR="00E86EF7" w:rsidRPr="004220D1" w:rsidRDefault="00E86EF7" w:rsidP="004220D1">
            <w:pPr>
              <w:tabs>
                <w:tab w:val="left" w:pos="7920"/>
              </w:tabs>
              <w:spacing w:line="320" w:lineRule="exact"/>
              <w:jc w:val="both"/>
              <w:rPr>
                <w:rStyle w:val="5"/>
                <w:rFonts w:ascii="Times New Roman" w:hAnsi="Times New Roman" w:cs="Times New Roman"/>
                <w:b/>
                <w:spacing w:val="0"/>
                <w:sz w:val="28"/>
                <w:szCs w:val="28"/>
                <w:shd w:val="clear" w:color="auto" w:fill="auto"/>
              </w:rPr>
            </w:pPr>
            <w:r w:rsidRPr="004220D1">
              <w:rPr>
                <w:rFonts w:ascii="Times New Roman" w:hAnsi="Times New Roman" w:cs="Times New Roman"/>
                <w:b/>
                <w:sz w:val="28"/>
                <w:szCs w:val="28"/>
              </w:rPr>
              <w:t>Действия персонала:</w:t>
            </w:r>
          </w:p>
          <w:p w:rsidR="004220D1" w:rsidRDefault="004220D1" w:rsidP="004220D1">
            <w:pPr>
              <w:spacing w:line="320" w:lineRule="exact"/>
              <w:jc w:val="both"/>
              <w:rPr>
                <w:rStyle w:val="aa"/>
                <w:rFonts w:ascii="Times New Roman" w:hAnsi="Times New Roman" w:cs="Times New Roman"/>
                <w:b w:val="0"/>
                <w:color w:val="000000"/>
                <w:sz w:val="28"/>
                <w:szCs w:val="28"/>
              </w:rPr>
            </w:pPr>
            <w:r w:rsidRPr="004220D1">
              <w:rPr>
                <w:rStyle w:val="0pt"/>
                <w:rFonts w:ascii="Times New Roman" w:hAnsi="Times New Roman" w:cs="Times New Roman"/>
                <w:color w:val="000000"/>
                <w:sz w:val="28"/>
                <w:szCs w:val="28"/>
              </w:rPr>
              <w:t>выдача предупреждения на пропуск ЭПС с опущенными токоприёмниками</w:t>
            </w:r>
            <w:r w:rsidRPr="004220D1">
              <w:rPr>
                <w:rStyle w:val="aa"/>
                <w:rFonts w:ascii="Times New Roman" w:hAnsi="Times New Roman" w:cs="Times New Roman"/>
                <w:b w:val="0"/>
                <w:color w:val="000000"/>
                <w:sz w:val="28"/>
                <w:szCs w:val="28"/>
              </w:rPr>
              <w:t xml:space="preserve"> </w:t>
            </w:r>
          </w:p>
          <w:p w:rsidR="004220D1" w:rsidRDefault="004220D1" w:rsidP="004220D1">
            <w:pPr>
              <w:spacing w:line="320" w:lineRule="exact"/>
              <w:jc w:val="both"/>
              <w:rPr>
                <w:rStyle w:val="aa"/>
                <w:rFonts w:ascii="Times New Roman" w:hAnsi="Times New Roman" w:cs="Times New Roman"/>
                <w:b w:val="0"/>
                <w:color w:val="000000"/>
                <w:sz w:val="28"/>
                <w:szCs w:val="28"/>
              </w:rPr>
            </w:pPr>
          </w:p>
          <w:p w:rsidR="00E86EF7" w:rsidRPr="004220D1" w:rsidRDefault="00E86EF7" w:rsidP="004220D1">
            <w:pPr>
              <w:spacing w:line="320" w:lineRule="exact"/>
              <w:jc w:val="both"/>
              <w:rPr>
                <w:rFonts w:ascii="Times New Roman" w:hAnsi="Times New Roman" w:cs="Times New Roman"/>
                <w:sz w:val="28"/>
                <w:szCs w:val="28"/>
              </w:rPr>
            </w:pPr>
            <w:r w:rsidRPr="004220D1">
              <w:rPr>
                <w:rStyle w:val="5"/>
                <w:rFonts w:ascii="Times New Roman" w:hAnsi="Times New Roman" w:cs="Times New Roman"/>
                <w:b/>
                <w:color w:val="000000"/>
                <w:sz w:val="28"/>
                <w:szCs w:val="28"/>
              </w:rPr>
              <w:t>Применяемый</w:t>
            </w:r>
            <w:r w:rsidRPr="004220D1">
              <w:rPr>
                <w:rFonts w:ascii="Times New Roman" w:hAnsi="Times New Roman" w:cs="Times New Roman"/>
                <w:b/>
                <w:sz w:val="28"/>
                <w:szCs w:val="28"/>
              </w:rPr>
              <w:t xml:space="preserve"> </w:t>
            </w:r>
            <w:r w:rsidRPr="004220D1">
              <w:rPr>
                <w:rStyle w:val="5"/>
                <w:rFonts w:ascii="Times New Roman" w:hAnsi="Times New Roman" w:cs="Times New Roman"/>
                <w:b/>
                <w:color w:val="000000"/>
                <w:sz w:val="28"/>
                <w:szCs w:val="28"/>
              </w:rPr>
              <w:t>инструмент:</w:t>
            </w:r>
            <w:r w:rsidRPr="004220D1">
              <w:rPr>
                <w:rFonts w:ascii="Times New Roman" w:hAnsi="Times New Roman" w:cs="Times New Roman"/>
                <w:sz w:val="28"/>
                <w:szCs w:val="28"/>
              </w:rPr>
              <w:t xml:space="preserve"> </w:t>
            </w:r>
          </w:p>
          <w:p w:rsidR="00C5279E" w:rsidRDefault="004220D1" w:rsidP="004220D1">
            <w:pPr>
              <w:pStyle w:val="Default"/>
              <w:jc w:val="both"/>
              <w:rPr>
                <w:rStyle w:val="6"/>
                <w:rFonts w:ascii="Times New Roman" w:hAnsi="Times New Roman" w:cs="Times New Roman"/>
                <w:sz w:val="28"/>
                <w:szCs w:val="28"/>
              </w:rPr>
            </w:pPr>
            <w:r w:rsidRPr="004220D1">
              <w:rPr>
                <w:rStyle w:val="6"/>
                <w:rFonts w:ascii="Times New Roman" w:hAnsi="Times New Roman" w:cs="Times New Roman"/>
                <w:sz w:val="28"/>
                <w:szCs w:val="28"/>
              </w:rPr>
              <w:t>Визуальный осмотр</w:t>
            </w:r>
          </w:p>
          <w:p w:rsidR="007F2316" w:rsidRPr="00145625" w:rsidRDefault="007F2316" w:rsidP="004220D1">
            <w:pPr>
              <w:pStyle w:val="Default"/>
              <w:jc w:val="both"/>
              <w:rPr>
                <w:b/>
                <w:color w:val="000000" w:themeColor="text1"/>
                <w:sz w:val="28"/>
                <w:szCs w:val="28"/>
              </w:rPr>
            </w:pPr>
          </w:p>
        </w:tc>
      </w:tr>
      <w:tr w:rsidR="00C5279E" w:rsidTr="007B429A">
        <w:tc>
          <w:tcPr>
            <w:tcW w:w="6771" w:type="dxa"/>
          </w:tcPr>
          <w:p w:rsidR="00E859CD" w:rsidRDefault="00E859CD" w:rsidP="00145625">
            <w:pPr>
              <w:pStyle w:val="40"/>
              <w:shd w:val="clear" w:color="auto" w:fill="auto"/>
              <w:tabs>
                <w:tab w:val="left" w:pos="1245"/>
              </w:tabs>
              <w:spacing w:line="360" w:lineRule="exact"/>
              <w:ind w:firstLine="0"/>
              <w:rPr>
                <w:rFonts w:ascii="Times New Roman" w:hAnsi="Times New Roman" w:cs="Times New Roman"/>
                <w:b/>
                <w:color w:val="000000" w:themeColor="text1"/>
                <w:sz w:val="28"/>
              </w:rPr>
            </w:pPr>
            <w:r w:rsidRPr="00E859CD">
              <w:rPr>
                <w:rFonts w:ascii="Times New Roman" w:hAnsi="Times New Roman" w:cs="Times New Roman"/>
                <w:b/>
                <w:color w:val="FF0000"/>
                <w:sz w:val="28"/>
              </w:rPr>
              <w:lastRenderedPageBreak/>
              <w:t xml:space="preserve">51. </w:t>
            </w:r>
            <w:r w:rsidRPr="00E859CD">
              <w:rPr>
                <w:rFonts w:ascii="Times New Roman" w:hAnsi="Times New Roman" w:cs="Times New Roman"/>
                <w:b/>
                <w:color w:val="000000" w:themeColor="text1"/>
                <w:sz w:val="28"/>
              </w:rPr>
              <w:t>Компенсирующие устройства.</w:t>
            </w:r>
          </w:p>
          <w:p w:rsidR="00E859CD" w:rsidRPr="00E859CD" w:rsidRDefault="00E859CD" w:rsidP="00145625">
            <w:pPr>
              <w:pStyle w:val="40"/>
              <w:shd w:val="clear" w:color="auto" w:fill="auto"/>
              <w:tabs>
                <w:tab w:val="left" w:pos="1245"/>
              </w:tabs>
              <w:spacing w:line="360" w:lineRule="exact"/>
              <w:ind w:firstLine="0"/>
              <w:rPr>
                <w:rFonts w:ascii="Times New Roman" w:hAnsi="Times New Roman" w:cs="Times New Roman"/>
                <w:b/>
                <w:color w:val="FF0000"/>
                <w:sz w:val="28"/>
              </w:rPr>
            </w:pPr>
          </w:p>
          <w:p w:rsidR="00E859CD" w:rsidRDefault="00E859CD" w:rsidP="00E859CD">
            <w:pPr>
              <w:jc w:val="center"/>
              <w:rPr>
                <w:sz w:val="2"/>
                <w:szCs w:val="2"/>
              </w:rPr>
            </w:pPr>
            <w:r>
              <w:rPr>
                <w:noProof/>
                <w:sz w:val="2"/>
                <w:szCs w:val="2"/>
                <w:lang w:eastAsia="ru-RU"/>
              </w:rPr>
              <w:drawing>
                <wp:inline distT="0" distB="0" distL="0" distR="0">
                  <wp:extent cx="3105150" cy="5175250"/>
                  <wp:effectExtent l="19050" t="0" r="0" b="0"/>
                  <wp:docPr id="238" name="Рисунок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85" cstate="print"/>
                          <a:srcRect/>
                          <a:stretch>
                            <a:fillRect/>
                          </a:stretch>
                        </pic:blipFill>
                        <pic:spPr bwMode="auto">
                          <a:xfrm>
                            <a:off x="0" y="0"/>
                            <a:ext cx="3105150" cy="5175250"/>
                          </a:xfrm>
                          <a:prstGeom prst="rect">
                            <a:avLst/>
                          </a:prstGeom>
                          <a:noFill/>
                          <a:ln w="9525">
                            <a:noFill/>
                            <a:miter lim="800000"/>
                            <a:headEnd/>
                            <a:tailEnd/>
                          </a:ln>
                        </pic:spPr>
                      </pic:pic>
                    </a:graphicData>
                  </a:graphic>
                </wp:inline>
              </w:drawing>
            </w:r>
          </w:p>
          <w:p w:rsidR="00C5279E" w:rsidRPr="00E859CD" w:rsidRDefault="00C5279E" w:rsidP="00735463"/>
        </w:tc>
        <w:tc>
          <w:tcPr>
            <w:tcW w:w="8079" w:type="dxa"/>
          </w:tcPr>
          <w:p w:rsidR="00E86EF7" w:rsidRPr="00E859CD" w:rsidRDefault="00E86EF7" w:rsidP="00E859CD">
            <w:pPr>
              <w:pStyle w:val="Default"/>
              <w:jc w:val="both"/>
              <w:rPr>
                <w:b/>
                <w:color w:val="000000" w:themeColor="text1"/>
                <w:sz w:val="28"/>
                <w:szCs w:val="28"/>
              </w:rPr>
            </w:pPr>
            <w:r w:rsidRPr="00E859CD">
              <w:rPr>
                <w:b/>
                <w:color w:val="000000" w:themeColor="text1"/>
                <w:sz w:val="28"/>
                <w:szCs w:val="28"/>
              </w:rPr>
              <w:t>Параметры:</w:t>
            </w:r>
          </w:p>
          <w:p w:rsidR="00E859CD" w:rsidRPr="00E859CD" w:rsidRDefault="00E859CD" w:rsidP="00E859CD">
            <w:pPr>
              <w:pStyle w:val="a7"/>
              <w:shd w:val="clear" w:color="auto" w:fill="auto"/>
              <w:spacing w:line="293" w:lineRule="exact"/>
              <w:ind w:firstLine="0"/>
              <w:rPr>
                <w:rFonts w:ascii="Times New Roman" w:hAnsi="Times New Roman" w:cs="Times New Roman"/>
                <w:sz w:val="28"/>
                <w:szCs w:val="28"/>
              </w:rPr>
            </w:pPr>
            <w:r w:rsidRPr="00E859CD">
              <w:rPr>
                <w:rStyle w:val="0pt"/>
                <w:rFonts w:ascii="Times New Roman" w:hAnsi="Times New Roman" w:cs="Times New Roman"/>
                <w:color w:val="000000"/>
                <w:sz w:val="28"/>
                <w:szCs w:val="28"/>
              </w:rPr>
              <w:t>контактный провод (контактные провода) главного пути или пути преимущественного движения поездов расположены снизу</w:t>
            </w:r>
          </w:p>
          <w:p w:rsidR="00E859CD" w:rsidRPr="00E859CD" w:rsidRDefault="00E859CD" w:rsidP="00E859CD">
            <w:pPr>
              <w:pStyle w:val="a7"/>
              <w:shd w:val="clear" w:color="auto" w:fill="auto"/>
              <w:spacing w:line="293" w:lineRule="exact"/>
              <w:ind w:firstLine="0"/>
              <w:rPr>
                <w:rFonts w:ascii="Times New Roman" w:hAnsi="Times New Roman" w:cs="Times New Roman"/>
                <w:sz w:val="28"/>
                <w:szCs w:val="28"/>
              </w:rPr>
            </w:pPr>
            <w:r w:rsidRPr="00E859CD">
              <w:rPr>
                <w:rStyle w:val="0pt"/>
                <w:rFonts w:ascii="Times New Roman" w:hAnsi="Times New Roman" w:cs="Times New Roman"/>
                <w:color w:val="000000"/>
                <w:sz w:val="28"/>
                <w:szCs w:val="28"/>
              </w:rPr>
              <w:t xml:space="preserve">точка пересечения контактных проводов находится не ближе, чем на расстоянии 1/10 длины ограничительной накладки </w:t>
            </w:r>
            <w:r>
              <w:rPr>
                <w:rStyle w:val="0pt"/>
                <w:rFonts w:ascii="Times New Roman" w:hAnsi="Times New Roman" w:cs="Times New Roman"/>
                <w:color w:val="000000"/>
                <w:sz w:val="28"/>
                <w:szCs w:val="28"/>
              </w:rPr>
              <w:br/>
            </w:r>
            <w:r w:rsidRPr="00E859CD">
              <w:rPr>
                <w:rStyle w:val="0pt"/>
                <w:rFonts w:ascii="Times New Roman" w:hAnsi="Times New Roman" w:cs="Times New Roman"/>
                <w:color w:val="000000"/>
                <w:sz w:val="28"/>
                <w:szCs w:val="28"/>
              </w:rPr>
              <w:t>от ее конца, а если осмотр проводится при температуре, близкой к среднегодовой, то в средней трети ограничительной накладки</w:t>
            </w:r>
            <w:r>
              <w:rPr>
                <w:rFonts w:ascii="Times New Roman" w:hAnsi="Times New Roman" w:cs="Times New Roman"/>
                <w:sz w:val="28"/>
                <w:szCs w:val="28"/>
              </w:rPr>
              <w:t xml:space="preserve"> </w:t>
            </w:r>
            <w:r w:rsidRPr="00E859CD">
              <w:rPr>
                <w:rStyle w:val="0pt"/>
                <w:rFonts w:ascii="Times New Roman" w:hAnsi="Times New Roman" w:cs="Times New Roman"/>
                <w:color w:val="000000"/>
                <w:sz w:val="28"/>
                <w:szCs w:val="28"/>
              </w:rPr>
              <w:t xml:space="preserve">между точкой пересечения контактных проводов </w:t>
            </w:r>
            <w:r>
              <w:rPr>
                <w:rStyle w:val="0pt"/>
                <w:rFonts w:ascii="Times New Roman" w:hAnsi="Times New Roman" w:cs="Times New Roman"/>
                <w:color w:val="000000"/>
                <w:sz w:val="28"/>
                <w:szCs w:val="28"/>
              </w:rPr>
              <w:br/>
            </w:r>
            <w:r w:rsidRPr="00E859CD">
              <w:rPr>
                <w:rStyle w:val="0pt"/>
                <w:rFonts w:ascii="Times New Roman" w:hAnsi="Times New Roman" w:cs="Times New Roman"/>
                <w:color w:val="000000"/>
                <w:sz w:val="28"/>
                <w:szCs w:val="28"/>
              </w:rPr>
              <w:t>и ближайшими струнами, расположенными за зоной подхвата, на контактных проводах отсутствуют зажимы (кроме зажимов, крепящих ограничительную накладку к контактному проводу)</w:t>
            </w:r>
          </w:p>
          <w:p w:rsidR="00E859CD" w:rsidRPr="00E859CD" w:rsidRDefault="00E859CD" w:rsidP="00E859CD">
            <w:pPr>
              <w:pStyle w:val="a7"/>
              <w:shd w:val="clear" w:color="auto" w:fill="auto"/>
              <w:spacing w:line="293" w:lineRule="exact"/>
              <w:ind w:firstLine="0"/>
              <w:rPr>
                <w:rFonts w:ascii="Times New Roman" w:hAnsi="Times New Roman" w:cs="Times New Roman"/>
                <w:sz w:val="28"/>
                <w:szCs w:val="28"/>
              </w:rPr>
            </w:pPr>
            <w:r w:rsidRPr="00E859CD">
              <w:rPr>
                <w:rStyle w:val="0pt"/>
                <w:rFonts w:ascii="Times New Roman" w:hAnsi="Times New Roman" w:cs="Times New Roman"/>
                <w:color w:val="000000"/>
                <w:sz w:val="28"/>
                <w:szCs w:val="28"/>
              </w:rPr>
              <w:t>Для одновременного подъема контактных проводов обоих путей в месте их пересечения устанавливают ограничительные накладки длиной 1,5 м при марке крестовины 1/9 и круче, 1,7 м - при марке крестовины 1/11 и 2,0 м - при марке крестовины 1/18 и плавнее. Расстояние между ограничительной накладкой и контактным проводом, на котором она установлена, должно быть 13-15 мм в пределах воздушной стрелки отсутствуют фиксаторы, работающие на сжатие</w:t>
            </w:r>
          </w:p>
          <w:p w:rsidR="00E86EF7" w:rsidRDefault="00E859CD" w:rsidP="00E859CD">
            <w:pPr>
              <w:pStyle w:val="a7"/>
              <w:shd w:val="clear" w:color="auto" w:fill="auto"/>
              <w:spacing w:line="293" w:lineRule="exact"/>
              <w:ind w:firstLine="0"/>
              <w:rPr>
                <w:rStyle w:val="0pt"/>
                <w:rFonts w:ascii="Times New Roman" w:hAnsi="Times New Roman" w:cs="Times New Roman"/>
                <w:color w:val="000000"/>
                <w:sz w:val="28"/>
                <w:szCs w:val="28"/>
              </w:rPr>
            </w:pPr>
            <w:r w:rsidRPr="00E859CD">
              <w:rPr>
                <w:rStyle w:val="0pt"/>
                <w:rFonts w:ascii="Times New Roman" w:hAnsi="Times New Roman" w:cs="Times New Roman"/>
                <w:color w:val="000000"/>
                <w:sz w:val="28"/>
                <w:szCs w:val="28"/>
              </w:rPr>
              <w:t xml:space="preserve">воздушная стрелка расположена не ближе двух пролетов </w:t>
            </w:r>
            <w:r>
              <w:rPr>
                <w:rStyle w:val="0pt"/>
                <w:rFonts w:ascii="Times New Roman" w:hAnsi="Times New Roman" w:cs="Times New Roman"/>
                <w:color w:val="000000"/>
                <w:sz w:val="28"/>
                <w:szCs w:val="28"/>
              </w:rPr>
              <w:br/>
            </w:r>
            <w:r w:rsidRPr="00E859CD">
              <w:rPr>
                <w:rStyle w:val="0pt"/>
                <w:rFonts w:ascii="Times New Roman" w:hAnsi="Times New Roman" w:cs="Times New Roman"/>
                <w:color w:val="000000"/>
                <w:sz w:val="28"/>
                <w:szCs w:val="28"/>
              </w:rPr>
              <w:t>от компенсированной анкеровки</w:t>
            </w:r>
            <w:r>
              <w:rPr>
                <w:rStyle w:val="0pt"/>
                <w:rFonts w:ascii="Times New Roman" w:hAnsi="Times New Roman" w:cs="Times New Roman"/>
                <w:color w:val="000000"/>
                <w:sz w:val="28"/>
                <w:szCs w:val="28"/>
              </w:rPr>
              <w:t>.</w:t>
            </w:r>
          </w:p>
          <w:p w:rsidR="00E859CD" w:rsidRPr="00E859CD" w:rsidRDefault="00E859CD" w:rsidP="00E859CD">
            <w:pPr>
              <w:pStyle w:val="a7"/>
              <w:shd w:val="clear" w:color="auto" w:fill="auto"/>
              <w:spacing w:line="293" w:lineRule="exact"/>
              <w:ind w:firstLine="0"/>
              <w:rPr>
                <w:rFonts w:ascii="Times New Roman" w:hAnsi="Times New Roman" w:cs="Times New Roman"/>
                <w:sz w:val="28"/>
                <w:szCs w:val="28"/>
              </w:rPr>
            </w:pPr>
          </w:p>
          <w:p w:rsidR="00E86EF7" w:rsidRPr="00E859CD" w:rsidRDefault="00E86EF7" w:rsidP="00EB161B">
            <w:pPr>
              <w:tabs>
                <w:tab w:val="left" w:pos="7920"/>
              </w:tabs>
              <w:spacing w:line="280" w:lineRule="exact"/>
              <w:jc w:val="both"/>
              <w:rPr>
                <w:rStyle w:val="5"/>
                <w:rFonts w:ascii="Times New Roman" w:hAnsi="Times New Roman" w:cs="Times New Roman"/>
                <w:b/>
                <w:spacing w:val="0"/>
                <w:sz w:val="28"/>
                <w:szCs w:val="28"/>
                <w:shd w:val="clear" w:color="auto" w:fill="auto"/>
              </w:rPr>
            </w:pPr>
            <w:r w:rsidRPr="00E859CD">
              <w:rPr>
                <w:rFonts w:ascii="Times New Roman" w:hAnsi="Times New Roman" w:cs="Times New Roman"/>
                <w:b/>
                <w:sz w:val="28"/>
                <w:szCs w:val="28"/>
              </w:rPr>
              <w:t>Действия персонала:</w:t>
            </w:r>
          </w:p>
          <w:p w:rsidR="00E859CD" w:rsidRPr="00E859CD" w:rsidRDefault="00E859CD" w:rsidP="00EB161B">
            <w:pPr>
              <w:pStyle w:val="a7"/>
              <w:shd w:val="clear" w:color="auto" w:fill="auto"/>
              <w:spacing w:line="280" w:lineRule="exact"/>
              <w:ind w:firstLine="0"/>
              <w:rPr>
                <w:rFonts w:ascii="Times New Roman" w:hAnsi="Times New Roman" w:cs="Times New Roman"/>
                <w:sz w:val="28"/>
                <w:szCs w:val="28"/>
              </w:rPr>
            </w:pPr>
            <w:r w:rsidRPr="00E859CD">
              <w:rPr>
                <w:rStyle w:val="0pt"/>
                <w:rFonts w:ascii="Times New Roman" w:hAnsi="Times New Roman" w:cs="Times New Roman"/>
                <w:color w:val="000000"/>
                <w:sz w:val="28"/>
                <w:szCs w:val="28"/>
              </w:rPr>
              <w:t>При выявлении несоответствия - запись в акт КМО</w:t>
            </w:r>
            <w:r>
              <w:rPr>
                <w:rStyle w:val="0pt"/>
                <w:rFonts w:ascii="Times New Roman" w:hAnsi="Times New Roman" w:cs="Times New Roman"/>
                <w:color w:val="000000"/>
                <w:sz w:val="28"/>
                <w:szCs w:val="28"/>
              </w:rPr>
              <w:t>.</w:t>
            </w:r>
          </w:p>
          <w:p w:rsidR="00E86EF7" w:rsidRPr="00E859CD" w:rsidRDefault="00E86EF7" w:rsidP="00EB161B">
            <w:pPr>
              <w:spacing w:line="280" w:lineRule="exact"/>
              <w:jc w:val="both"/>
              <w:rPr>
                <w:rStyle w:val="5"/>
                <w:rFonts w:ascii="Times New Roman" w:hAnsi="Times New Roman" w:cs="Times New Roman"/>
                <w:b/>
                <w:color w:val="000000"/>
                <w:sz w:val="28"/>
                <w:szCs w:val="28"/>
              </w:rPr>
            </w:pPr>
          </w:p>
          <w:p w:rsidR="00E86EF7" w:rsidRPr="00E859CD" w:rsidRDefault="00E86EF7" w:rsidP="00EB161B">
            <w:pPr>
              <w:spacing w:line="280" w:lineRule="exact"/>
              <w:jc w:val="both"/>
              <w:rPr>
                <w:rFonts w:ascii="Times New Roman" w:hAnsi="Times New Roman" w:cs="Times New Roman"/>
                <w:sz w:val="28"/>
                <w:szCs w:val="28"/>
              </w:rPr>
            </w:pPr>
            <w:r w:rsidRPr="00E859CD">
              <w:rPr>
                <w:rStyle w:val="5"/>
                <w:rFonts w:ascii="Times New Roman" w:hAnsi="Times New Roman" w:cs="Times New Roman"/>
                <w:b/>
                <w:color w:val="000000"/>
                <w:sz w:val="28"/>
                <w:szCs w:val="28"/>
              </w:rPr>
              <w:t>Применяемый</w:t>
            </w:r>
            <w:r w:rsidRPr="00E859CD">
              <w:rPr>
                <w:rFonts w:ascii="Times New Roman" w:hAnsi="Times New Roman" w:cs="Times New Roman"/>
                <w:b/>
                <w:sz w:val="28"/>
                <w:szCs w:val="28"/>
              </w:rPr>
              <w:t xml:space="preserve"> </w:t>
            </w:r>
            <w:r w:rsidRPr="00E859CD">
              <w:rPr>
                <w:rStyle w:val="5"/>
                <w:rFonts w:ascii="Times New Roman" w:hAnsi="Times New Roman" w:cs="Times New Roman"/>
                <w:b/>
                <w:color w:val="000000"/>
                <w:sz w:val="28"/>
                <w:szCs w:val="28"/>
              </w:rPr>
              <w:t>инструмент:</w:t>
            </w:r>
            <w:r w:rsidRPr="00E859CD">
              <w:rPr>
                <w:rFonts w:ascii="Times New Roman" w:hAnsi="Times New Roman" w:cs="Times New Roman"/>
                <w:sz w:val="28"/>
                <w:szCs w:val="28"/>
              </w:rPr>
              <w:t xml:space="preserve"> </w:t>
            </w:r>
          </w:p>
          <w:p w:rsidR="00E859CD" w:rsidRPr="00E859CD" w:rsidRDefault="00E859CD" w:rsidP="00EB161B">
            <w:pPr>
              <w:pStyle w:val="a7"/>
              <w:shd w:val="clear" w:color="auto" w:fill="auto"/>
              <w:spacing w:line="280" w:lineRule="exact"/>
              <w:ind w:firstLine="0"/>
              <w:rPr>
                <w:rFonts w:ascii="Times New Roman" w:hAnsi="Times New Roman" w:cs="Times New Roman"/>
                <w:sz w:val="28"/>
                <w:szCs w:val="28"/>
              </w:rPr>
            </w:pPr>
            <w:r w:rsidRPr="00E859CD">
              <w:rPr>
                <w:rStyle w:val="0pt"/>
                <w:rFonts w:ascii="Times New Roman" w:hAnsi="Times New Roman" w:cs="Times New Roman"/>
                <w:color w:val="000000"/>
                <w:sz w:val="28"/>
                <w:szCs w:val="28"/>
              </w:rPr>
              <w:t>Визуальный осмотр</w:t>
            </w:r>
            <w:r>
              <w:rPr>
                <w:rStyle w:val="0pt"/>
                <w:rFonts w:ascii="Times New Roman" w:hAnsi="Times New Roman" w:cs="Times New Roman"/>
                <w:color w:val="000000"/>
                <w:sz w:val="28"/>
                <w:szCs w:val="28"/>
              </w:rPr>
              <w:t>.</w:t>
            </w:r>
          </w:p>
          <w:p w:rsidR="00E859CD" w:rsidRDefault="00E859CD" w:rsidP="00EB161B">
            <w:pPr>
              <w:pStyle w:val="Default"/>
              <w:spacing w:line="280" w:lineRule="exact"/>
              <w:jc w:val="both"/>
              <w:rPr>
                <w:b/>
                <w:color w:val="000000" w:themeColor="text1"/>
                <w:sz w:val="28"/>
                <w:szCs w:val="28"/>
              </w:rPr>
            </w:pPr>
          </w:p>
          <w:p w:rsidR="00C5279E" w:rsidRDefault="00C5279E" w:rsidP="00735463"/>
          <w:p w:rsidR="007F2316" w:rsidRDefault="007F2316" w:rsidP="00735463"/>
          <w:p w:rsidR="007F2316" w:rsidRPr="00E859CD" w:rsidRDefault="007F2316" w:rsidP="00735463"/>
        </w:tc>
      </w:tr>
      <w:tr w:rsidR="00C5279E" w:rsidTr="007B429A">
        <w:tc>
          <w:tcPr>
            <w:tcW w:w="6771" w:type="dxa"/>
          </w:tcPr>
          <w:p w:rsidR="00C5279E" w:rsidRDefault="00735463" w:rsidP="00145625">
            <w:pPr>
              <w:pStyle w:val="40"/>
              <w:shd w:val="clear" w:color="auto" w:fill="auto"/>
              <w:tabs>
                <w:tab w:val="left" w:pos="1245"/>
              </w:tabs>
              <w:spacing w:line="360" w:lineRule="exact"/>
              <w:ind w:firstLine="0"/>
              <w:rPr>
                <w:rFonts w:ascii="Times New Roman" w:hAnsi="Times New Roman" w:cs="Times New Roman"/>
                <w:b/>
                <w:color w:val="000000" w:themeColor="text1"/>
                <w:sz w:val="28"/>
              </w:rPr>
            </w:pPr>
            <w:r w:rsidRPr="00735463">
              <w:rPr>
                <w:rFonts w:ascii="Times New Roman" w:hAnsi="Times New Roman" w:cs="Times New Roman"/>
                <w:b/>
                <w:color w:val="FF0000"/>
                <w:sz w:val="28"/>
              </w:rPr>
              <w:lastRenderedPageBreak/>
              <w:t xml:space="preserve">52. </w:t>
            </w:r>
            <w:r w:rsidRPr="00735463">
              <w:rPr>
                <w:rFonts w:ascii="Times New Roman" w:hAnsi="Times New Roman" w:cs="Times New Roman"/>
                <w:b/>
                <w:color w:val="000000" w:themeColor="text1"/>
                <w:sz w:val="28"/>
              </w:rPr>
              <w:t>Изоляторы.</w:t>
            </w:r>
          </w:p>
          <w:p w:rsidR="00735463" w:rsidRDefault="00735463" w:rsidP="00145625">
            <w:pPr>
              <w:pStyle w:val="40"/>
              <w:shd w:val="clear" w:color="auto" w:fill="auto"/>
              <w:tabs>
                <w:tab w:val="left" w:pos="1245"/>
              </w:tabs>
              <w:spacing w:line="360" w:lineRule="exact"/>
              <w:ind w:firstLine="0"/>
              <w:rPr>
                <w:rFonts w:ascii="Times New Roman" w:hAnsi="Times New Roman" w:cs="Times New Roman"/>
                <w:b/>
                <w:color w:val="000000" w:themeColor="text1"/>
                <w:sz w:val="28"/>
              </w:rPr>
            </w:pPr>
          </w:p>
          <w:p w:rsidR="00735463" w:rsidRPr="00735463" w:rsidRDefault="00735463" w:rsidP="00735463">
            <w:pPr>
              <w:jc w:val="center"/>
              <w:rPr>
                <w:sz w:val="2"/>
                <w:szCs w:val="2"/>
              </w:rPr>
            </w:pPr>
            <w:r>
              <w:rPr>
                <w:noProof/>
                <w:sz w:val="2"/>
                <w:szCs w:val="2"/>
                <w:lang w:eastAsia="ru-RU"/>
              </w:rPr>
              <w:drawing>
                <wp:inline distT="0" distB="0" distL="0" distR="0">
                  <wp:extent cx="3381375" cy="5341151"/>
                  <wp:effectExtent l="19050" t="0" r="9525" b="0"/>
                  <wp:docPr id="241" name="Рисунок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86" cstate="print"/>
                          <a:srcRect/>
                          <a:stretch>
                            <a:fillRect/>
                          </a:stretch>
                        </pic:blipFill>
                        <pic:spPr bwMode="auto">
                          <a:xfrm>
                            <a:off x="0" y="0"/>
                            <a:ext cx="3381375" cy="5341151"/>
                          </a:xfrm>
                          <a:prstGeom prst="rect">
                            <a:avLst/>
                          </a:prstGeom>
                          <a:noFill/>
                          <a:ln w="9525">
                            <a:noFill/>
                            <a:miter lim="800000"/>
                            <a:headEnd/>
                            <a:tailEnd/>
                          </a:ln>
                        </pic:spPr>
                      </pic:pic>
                    </a:graphicData>
                  </a:graphic>
                </wp:inline>
              </w:drawing>
            </w:r>
          </w:p>
        </w:tc>
        <w:tc>
          <w:tcPr>
            <w:tcW w:w="8079" w:type="dxa"/>
          </w:tcPr>
          <w:p w:rsidR="00E86EF7" w:rsidRPr="00735463" w:rsidRDefault="00E86EF7" w:rsidP="00735463">
            <w:pPr>
              <w:pStyle w:val="Default"/>
              <w:jc w:val="both"/>
              <w:rPr>
                <w:b/>
                <w:color w:val="000000" w:themeColor="text1"/>
                <w:sz w:val="28"/>
                <w:szCs w:val="28"/>
              </w:rPr>
            </w:pPr>
            <w:r w:rsidRPr="00735463">
              <w:rPr>
                <w:b/>
                <w:color w:val="000000" w:themeColor="text1"/>
                <w:sz w:val="28"/>
                <w:szCs w:val="28"/>
              </w:rPr>
              <w:t>Параметры:</w:t>
            </w:r>
          </w:p>
          <w:p w:rsidR="00735463" w:rsidRPr="00735463" w:rsidRDefault="00735463" w:rsidP="00735463">
            <w:pPr>
              <w:pStyle w:val="a7"/>
              <w:shd w:val="clear" w:color="auto" w:fill="auto"/>
              <w:spacing w:line="293" w:lineRule="exact"/>
              <w:ind w:firstLine="0"/>
              <w:jc w:val="left"/>
              <w:rPr>
                <w:rFonts w:ascii="Times New Roman" w:hAnsi="Times New Roman" w:cs="Times New Roman"/>
                <w:sz w:val="28"/>
                <w:szCs w:val="28"/>
              </w:rPr>
            </w:pPr>
            <w:r w:rsidRPr="00735463">
              <w:rPr>
                <w:rStyle w:val="0pt"/>
                <w:rFonts w:ascii="Times New Roman" w:hAnsi="Times New Roman" w:cs="Times New Roman"/>
                <w:color w:val="000000"/>
                <w:sz w:val="28"/>
                <w:szCs w:val="28"/>
              </w:rPr>
              <w:t>Изоляторы, имеющие следующие дефекты:</w:t>
            </w:r>
          </w:p>
          <w:p w:rsidR="00735463" w:rsidRPr="00735463" w:rsidRDefault="00735463" w:rsidP="00735463">
            <w:pPr>
              <w:pStyle w:val="a7"/>
              <w:shd w:val="clear" w:color="auto" w:fill="auto"/>
              <w:spacing w:line="293" w:lineRule="exact"/>
              <w:ind w:firstLine="0"/>
              <w:rPr>
                <w:rFonts w:ascii="Times New Roman" w:hAnsi="Times New Roman" w:cs="Times New Roman"/>
                <w:sz w:val="28"/>
                <w:szCs w:val="28"/>
              </w:rPr>
            </w:pPr>
            <w:r w:rsidRPr="00735463">
              <w:rPr>
                <w:rStyle w:val="0pt"/>
                <w:rFonts w:ascii="Times New Roman" w:hAnsi="Times New Roman" w:cs="Times New Roman"/>
                <w:color w:val="000000"/>
                <w:sz w:val="28"/>
                <w:szCs w:val="28"/>
              </w:rPr>
              <w:t>в оконцевателях - трещины, качание, сползание ил</w:t>
            </w:r>
            <w:r>
              <w:rPr>
                <w:rStyle w:val="0pt"/>
                <w:rFonts w:ascii="Times New Roman" w:hAnsi="Times New Roman" w:cs="Times New Roman"/>
                <w:color w:val="000000"/>
                <w:sz w:val="28"/>
                <w:szCs w:val="28"/>
              </w:rPr>
              <w:t>и</w:t>
            </w:r>
            <w:r w:rsidRPr="00735463">
              <w:rPr>
                <w:rStyle w:val="0pt"/>
                <w:rFonts w:ascii="Times New Roman" w:hAnsi="Times New Roman" w:cs="Times New Roman"/>
                <w:color w:val="000000"/>
                <w:sz w:val="28"/>
                <w:szCs w:val="28"/>
              </w:rPr>
              <w:t xml:space="preserve"> проворачивание их в заделке, видимое искривлени (несоосность) деталей, отсутствие или нарушени</w:t>
            </w:r>
            <w:r>
              <w:rPr>
                <w:rStyle w:val="0pt"/>
                <w:rFonts w:ascii="Times New Roman" w:hAnsi="Times New Roman" w:cs="Times New Roman"/>
                <w:color w:val="000000"/>
                <w:sz w:val="28"/>
                <w:szCs w:val="28"/>
              </w:rPr>
              <w:t>я</w:t>
            </w:r>
            <w:r w:rsidRPr="00735463">
              <w:rPr>
                <w:rStyle w:val="0pt"/>
                <w:rFonts w:ascii="Times New Roman" w:hAnsi="Times New Roman" w:cs="Times New Roman"/>
                <w:color w:val="000000"/>
                <w:sz w:val="28"/>
                <w:szCs w:val="28"/>
              </w:rPr>
              <w:t xml:space="preserve"> влагостойкого покрытия цементного шва, повреждени</w:t>
            </w:r>
            <w:r>
              <w:rPr>
                <w:rStyle w:val="0pt"/>
                <w:rFonts w:ascii="Times New Roman" w:hAnsi="Times New Roman" w:cs="Times New Roman"/>
                <w:color w:val="000000"/>
                <w:sz w:val="28"/>
                <w:szCs w:val="28"/>
              </w:rPr>
              <w:t>е</w:t>
            </w:r>
            <w:r w:rsidRPr="00735463">
              <w:rPr>
                <w:rStyle w:val="0pt"/>
                <w:rFonts w:ascii="Times New Roman" w:hAnsi="Times New Roman" w:cs="Times New Roman"/>
                <w:color w:val="000000"/>
                <w:sz w:val="28"/>
                <w:szCs w:val="28"/>
              </w:rPr>
              <w:t xml:space="preserve"> антикоррозионного покрытия или видимые след коррозии </w:t>
            </w:r>
            <w:r>
              <w:rPr>
                <w:rStyle w:val="0pt"/>
                <w:rFonts w:ascii="Times New Roman" w:hAnsi="Times New Roman" w:cs="Times New Roman"/>
                <w:color w:val="000000"/>
                <w:sz w:val="28"/>
                <w:szCs w:val="28"/>
              </w:rPr>
              <w:br/>
            </w:r>
            <w:r w:rsidRPr="00735463">
              <w:rPr>
                <w:rStyle w:val="0pt"/>
                <w:rFonts w:ascii="Times New Roman" w:hAnsi="Times New Roman" w:cs="Times New Roman"/>
                <w:color w:val="000000"/>
                <w:sz w:val="28"/>
                <w:szCs w:val="28"/>
              </w:rPr>
              <w:t>на нем;</w:t>
            </w:r>
          </w:p>
          <w:p w:rsidR="00735463" w:rsidRPr="00735463" w:rsidRDefault="00735463" w:rsidP="00735463">
            <w:pPr>
              <w:pStyle w:val="a7"/>
              <w:shd w:val="clear" w:color="auto" w:fill="auto"/>
              <w:spacing w:line="293" w:lineRule="exact"/>
              <w:ind w:firstLine="0"/>
              <w:rPr>
                <w:rFonts w:ascii="Times New Roman" w:hAnsi="Times New Roman" w:cs="Times New Roman"/>
                <w:sz w:val="28"/>
                <w:szCs w:val="28"/>
              </w:rPr>
            </w:pPr>
            <w:r w:rsidRPr="00735463">
              <w:rPr>
                <w:rStyle w:val="0pt"/>
                <w:rFonts w:ascii="Times New Roman" w:hAnsi="Times New Roman" w:cs="Times New Roman"/>
                <w:color w:val="000000"/>
                <w:sz w:val="28"/>
                <w:szCs w:val="28"/>
              </w:rPr>
              <w:t>в фарфоре - сколы ребер у проходных, опорны стержневых изоляторов более 60 мм длиной и 5 м глубиной, у подвесных - сколы общей площадью боле 300 кв.мм и такой же величины сколы у стержневы</w:t>
            </w:r>
            <w:r>
              <w:rPr>
                <w:rStyle w:val="0pt"/>
                <w:rFonts w:ascii="Times New Roman" w:hAnsi="Times New Roman" w:cs="Times New Roman"/>
                <w:color w:val="000000"/>
                <w:sz w:val="28"/>
                <w:szCs w:val="28"/>
              </w:rPr>
              <w:t>х</w:t>
            </w:r>
            <w:r w:rsidRPr="00735463">
              <w:rPr>
                <w:rStyle w:val="0pt"/>
                <w:rFonts w:ascii="Times New Roman" w:hAnsi="Times New Roman" w:cs="Times New Roman"/>
                <w:color w:val="000000"/>
                <w:sz w:val="28"/>
                <w:szCs w:val="28"/>
              </w:rPr>
              <w:t xml:space="preserve"> изоляторов, если они находятся ближе 10 мм от мест сопряжения ребер с основным телом изолятора. </w:t>
            </w:r>
            <w:r>
              <w:rPr>
                <w:rStyle w:val="0pt"/>
                <w:rFonts w:ascii="Times New Roman" w:hAnsi="Times New Roman" w:cs="Times New Roman"/>
                <w:color w:val="000000"/>
                <w:sz w:val="28"/>
                <w:szCs w:val="28"/>
              </w:rPr>
              <w:br/>
            </w:r>
            <w:r w:rsidRPr="00735463">
              <w:rPr>
                <w:rStyle w:val="0pt"/>
                <w:rFonts w:ascii="Times New Roman" w:hAnsi="Times New Roman" w:cs="Times New Roman"/>
                <w:color w:val="000000"/>
                <w:sz w:val="28"/>
                <w:szCs w:val="28"/>
              </w:rPr>
              <w:t>У все типов изоляторов - глубокие царапины длиной более 2 мм или видимые трещины, ожоги дугой, вскрыты пузыри или другие повреждения глазури;</w:t>
            </w:r>
          </w:p>
          <w:p w:rsidR="00735463" w:rsidRPr="00735463" w:rsidRDefault="00735463" w:rsidP="00735463">
            <w:pPr>
              <w:pStyle w:val="a7"/>
              <w:shd w:val="clear" w:color="auto" w:fill="auto"/>
              <w:spacing w:line="293" w:lineRule="exact"/>
              <w:ind w:firstLine="0"/>
              <w:rPr>
                <w:rFonts w:ascii="Times New Roman" w:hAnsi="Times New Roman" w:cs="Times New Roman"/>
                <w:sz w:val="28"/>
                <w:szCs w:val="28"/>
              </w:rPr>
            </w:pPr>
            <w:r w:rsidRPr="00735463">
              <w:rPr>
                <w:rStyle w:val="0pt"/>
                <w:rFonts w:ascii="Times New Roman" w:hAnsi="Times New Roman" w:cs="Times New Roman"/>
                <w:color w:val="000000"/>
                <w:sz w:val="28"/>
                <w:szCs w:val="28"/>
              </w:rPr>
              <w:t>в стекле - трещины, сколы, посечки, морщины складки, натеки, свищи, видимые внутренние газовы</w:t>
            </w:r>
            <w:r>
              <w:rPr>
                <w:rStyle w:val="0pt"/>
                <w:rFonts w:ascii="Times New Roman" w:hAnsi="Times New Roman" w:cs="Times New Roman"/>
                <w:color w:val="000000"/>
                <w:sz w:val="28"/>
                <w:szCs w:val="28"/>
              </w:rPr>
              <w:t>е</w:t>
            </w:r>
            <w:r w:rsidRPr="00735463">
              <w:rPr>
                <w:rStyle w:val="0pt"/>
                <w:rFonts w:ascii="Times New Roman" w:hAnsi="Times New Roman" w:cs="Times New Roman"/>
                <w:color w:val="000000"/>
                <w:sz w:val="28"/>
                <w:szCs w:val="28"/>
              </w:rPr>
              <w:t xml:space="preserve"> пузыри и инородные включения, оплавления дугой;</w:t>
            </w:r>
          </w:p>
          <w:p w:rsidR="00735463" w:rsidRPr="00735463" w:rsidRDefault="00735463" w:rsidP="00735463">
            <w:pPr>
              <w:pStyle w:val="a7"/>
              <w:shd w:val="clear" w:color="auto" w:fill="auto"/>
              <w:spacing w:line="293" w:lineRule="exact"/>
              <w:ind w:firstLine="0"/>
              <w:rPr>
                <w:rFonts w:ascii="Times New Roman" w:hAnsi="Times New Roman" w:cs="Times New Roman"/>
                <w:sz w:val="28"/>
                <w:szCs w:val="28"/>
              </w:rPr>
            </w:pPr>
            <w:r w:rsidRPr="00735463">
              <w:rPr>
                <w:rStyle w:val="0pt"/>
                <w:rFonts w:ascii="Times New Roman" w:hAnsi="Times New Roman" w:cs="Times New Roman"/>
                <w:color w:val="000000"/>
                <w:sz w:val="28"/>
                <w:szCs w:val="28"/>
              </w:rPr>
              <w:t>в полимерных чехлах (покрытиях) - механически повреждения (надрезы, проколы, кратеры, ссадины разгерметизация, следы токопроводящих дороже (треков) на длине более 1/3 пути утечки тока;</w:t>
            </w:r>
          </w:p>
          <w:p w:rsidR="00735463" w:rsidRPr="00735463" w:rsidRDefault="00735463" w:rsidP="00735463">
            <w:pPr>
              <w:pStyle w:val="a7"/>
              <w:shd w:val="clear" w:color="auto" w:fill="auto"/>
              <w:spacing w:line="293" w:lineRule="exact"/>
              <w:ind w:firstLine="0"/>
              <w:rPr>
                <w:rFonts w:ascii="Times New Roman" w:hAnsi="Times New Roman" w:cs="Times New Roman"/>
                <w:sz w:val="28"/>
                <w:szCs w:val="28"/>
              </w:rPr>
            </w:pPr>
            <w:r w:rsidRPr="00735463">
              <w:rPr>
                <w:rStyle w:val="0pt"/>
                <w:rFonts w:ascii="Times New Roman" w:hAnsi="Times New Roman" w:cs="Times New Roman"/>
                <w:color w:val="000000"/>
                <w:sz w:val="28"/>
                <w:szCs w:val="28"/>
              </w:rPr>
              <w:t>устойчивое, не подвергающееся очистк</w:t>
            </w:r>
            <w:r>
              <w:rPr>
                <w:rStyle w:val="0pt"/>
                <w:rFonts w:ascii="Times New Roman" w:hAnsi="Times New Roman" w:cs="Times New Roman"/>
                <w:color w:val="000000"/>
                <w:sz w:val="28"/>
                <w:szCs w:val="28"/>
              </w:rPr>
              <w:t>и</w:t>
            </w:r>
            <w:r w:rsidRPr="00735463">
              <w:rPr>
                <w:rStyle w:val="0pt"/>
                <w:rFonts w:ascii="Times New Roman" w:hAnsi="Times New Roman" w:cs="Times New Roman"/>
                <w:color w:val="000000"/>
                <w:sz w:val="28"/>
                <w:szCs w:val="28"/>
              </w:rPr>
              <w:t xml:space="preserve"> загрязнение более 1/3 поверхности изоляционны</w:t>
            </w:r>
            <w:r>
              <w:rPr>
                <w:rStyle w:val="0pt"/>
                <w:rFonts w:ascii="Times New Roman" w:hAnsi="Times New Roman" w:cs="Times New Roman"/>
                <w:color w:val="000000"/>
                <w:sz w:val="28"/>
                <w:szCs w:val="28"/>
              </w:rPr>
              <w:t>е</w:t>
            </w:r>
            <w:r w:rsidRPr="00735463">
              <w:rPr>
                <w:rStyle w:val="0pt"/>
                <w:rFonts w:ascii="Times New Roman" w:hAnsi="Times New Roman" w:cs="Times New Roman"/>
                <w:color w:val="000000"/>
                <w:sz w:val="28"/>
                <w:szCs w:val="28"/>
              </w:rPr>
              <w:t xml:space="preserve"> деталей из любого материала;</w:t>
            </w:r>
          </w:p>
          <w:p w:rsidR="00E86EF7" w:rsidRPr="00735463" w:rsidRDefault="00735463" w:rsidP="00735463">
            <w:pPr>
              <w:pStyle w:val="a7"/>
              <w:shd w:val="clear" w:color="auto" w:fill="auto"/>
              <w:spacing w:line="293" w:lineRule="exact"/>
              <w:ind w:firstLine="0"/>
              <w:rPr>
                <w:rFonts w:ascii="Times New Roman" w:hAnsi="Times New Roman" w:cs="Times New Roman"/>
                <w:sz w:val="28"/>
                <w:szCs w:val="28"/>
              </w:rPr>
            </w:pPr>
            <w:r w:rsidRPr="00735463">
              <w:rPr>
                <w:rStyle w:val="0pt"/>
                <w:rFonts w:ascii="Times New Roman" w:hAnsi="Times New Roman" w:cs="Times New Roman"/>
                <w:color w:val="000000"/>
                <w:sz w:val="28"/>
                <w:szCs w:val="28"/>
              </w:rPr>
              <w:t>коррозия стержня тарельчатого стеклянного ил фарфорового изолятора до диаметра 12 мм.</w:t>
            </w:r>
          </w:p>
          <w:p w:rsidR="00E86EF7" w:rsidRPr="00735463" w:rsidRDefault="00E86EF7" w:rsidP="00EB161B">
            <w:pPr>
              <w:tabs>
                <w:tab w:val="left" w:pos="7920"/>
              </w:tabs>
              <w:spacing w:line="280" w:lineRule="exact"/>
              <w:jc w:val="both"/>
              <w:rPr>
                <w:rStyle w:val="5"/>
                <w:rFonts w:ascii="Times New Roman" w:hAnsi="Times New Roman" w:cs="Times New Roman"/>
                <w:b/>
                <w:spacing w:val="0"/>
                <w:sz w:val="28"/>
                <w:szCs w:val="28"/>
                <w:shd w:val="clear" w:color="auto" w:fill="auto"/>
              </w:rPr>
            </w:pPr>
            <w:r w:rsidRPr="00735463">
              <w:rPr>
                <w:rFonts w:ascii="Times New Roman" w:hAnsi="Times New Roman" w:cs="Times New Roman"/>
                <w:b/>
                <w:sz w:val="28"/>
                <w:szCs w:val="28"/>
              </w:rPr>
              <w:t>Действия персонала:</w:t>
            </w:r>
          </w:p>
          <w:p w:rsidR="00E86EF7" w:rsidRPr="00735463" w:rsidRDefault="00735463" w:rsidP="00EB161B">
            <w:pPr>
              <w:pStyle w:val="a7"/>
              <w:shd w:val="clear" w:color="auto" w:fill="auto"/>
              <w:spacing w:line="280" w:lineRule="exact"/>
              <w:ind w:firstLine="0"/>
              <w:jc w:val="left"/>
              <w:rPr>
                <w:rStyle w:val="5"/>
                <w:rFonts w:ascii="Times New Roman" w:hAnsi="Times New Roman" w:cs="Times New Roman"/>
                <w:spacing w:val="3"/>
                <w:sz w:val="28"/>
                <w:szCs w:val="28"/>
                <w:shd w:val="clear" w:color="auto" w:fill="auto"/>
              </w:rPr>
            </w:pPr>
            <w:r w:rsidRPr="00735463">
              <w:rPr>
                <w:rStyle w:val="0pt"/>
                <w:rFonts w:ascii="Times New Roman" w:hAnsi="Times New Roman" w:cs="Times New Roman"/>
                <w:color w:val="000000"/>
                <w:sz w:val="28"/>
                <w:szCs w:val="28"/>
              </w:rPr>
              <w:t>При выявлении несоответствия - запись в акт КМО</w:t>
            </w:r>
          </w:p>
          <w:p w:rsidR="00E86EF7" w:rsidRPr="00735463" w:rsidRDefault="00E86EF7" w:rsidP="00EB161B">
            <w:pPr>
              <w:spacing w:line="280" w:lineRule="exact"/>
              <w:jc w:val="both"/>
              <w:rPr>
                <w:rFonts w:ascii="Times New Roman" w:hAnsi="Times New Roman" w:cs="Times New Roman"/>
                <w:sz w:val="28"/>
                <w:szCs w:val="28"/>
              </w:rPr>
            </w:pPr>
            <w:r w:rsidRPr="00735463">
              <w:rPr>
                <w:rStyle w:val="5"/>
                <w:rFonts w:ascii="Times New Roman" w:hAnsi="Times New Roman" w:cs="Times New Roman"/>
                <w:b/>
                <w:color w:val="000000"/>
                <w:sz w:val="28"/>
                <w:szCs w:val="28"/>
              </w:rPr>
              <w:t>Применяемый</w:t>
            </w:r>
            <w:r w:rsidRPr="00735463">
              <w:rPr>
                <w:rFonts w:ascii="Times New Roman" w:hAnsi="Times New Roman" w:cs="Times New Roman"/>
                <w:b/>
                <w:sz w:val="28"/>
                <w:szCs w:val="28"/>
              </w:rPr>
              <w:t xml:space="preserve"> </w:t>
            </w:r>
            <w:r w:rsidRPr="00735463">
              <w:rPr>
                <w:rStyle w:val="5"/>
                <w:rFonts w:ascii="Times New Roman" w:hAnsi="Times New Roman" w:cs="Times New Roman"/>
                <w:b/>
                <w:color w:val="000000"/>
                <w:sz w:val="28"/>
                <w:szCs w:val="28"/>
              </w:rPr>
              <w:t>инструмент:</w:t>
            </w:r>
            <w:r w:rsidRPr="00735463">
              <w:rPr>
                <w:rFonts w:ascii="Times New Roman" w:hAnsi="Times New Roman" w:cs="Times New Roman"/>
                <w:sz w:val="28"/>
                <w:szCs w:val="28"/>
              </w:rPr>
              <w:t xml:space="preserve"> </w:t>
            </w:r>
          </w:p>
          <w:p w:rsidR="00735463" w:rsidRPr="00735463" w:rsidRDefault="00735463" w:rsidP="00EB161B">
            <w:pPr>
              <w:pStyle w:val="a7"/>
              <w:shd w:val="clear" w:color="auto" w:fill="auto"/>
              <w:spacing w:line="280" w:lineRule="exact"/>
              <w:ind w:firstLine="0"/>
              <w:rPr>
                <w:rFonts w:ascii="Times New Roman" w:hAnsi="Times New Roman" w:cs="Times New Roman"/>
                <w:sz w:val="28"/>
                <w:szCs w:val="28"/>
              </w:rPr>
            </w:pPr>
            <w:r w:rsidRPr="00735463">
              <w:rPr>
                <w:rStyle w:val="0pt"/>
                <w:rFonts w:ascii="Times New Roman" w:hAnsi="Times New Roman" w:cs="Times New Roman"/>
                <w:color w:val="000000"/>
                <w:sz w:val="28"/>
                <w:szCs w:val="28"/>
              </w:rPr>
              <w:t>Визуальный осмотр.</w:t>
            </w:r>
          </w:p>
          <w:p w:rsidR="007F2316" w:rsidRPr="00145625" w:rsidRDefault="007F2316" w:rsidP="00145625">
            <w:pPr>
              <w:pStyle w:val="Default"/>
              <w:jc w:val="both"/>
              <w:rPr>
                <w:b/>
                <w:color w:val="000000" w:themeColor="text1"/>
                <w:sz w:val="28"/>
                <w:szCs w:val="28"/>
              </w:rPr>
            </w:pPr>
          </w:p>
        </w:tc>
      </w:tr>
      <w:tr w:rsidR="00C5279E" w:rsidTr="007B429A">
        <w:tc>
          <w:tcPr>
            <w:tcW w:w="6771" w:type="dxa"/>
          </w:tcPr>
          <w:p w:rsidR="00C5279E" w:rsidRDefault="00735463" w:rsidP="00145625">
            <w:pPr>
              <w:pStyle w:val="40"/>
              <w:shd w:val="clear" w:color="auto" w:fill="auto"/>
              <w:tabs>
                <w:tab w:val="left" w:pos="1245"/>
              </w:tabs>
              <w:spacing w:line="360" w:lineRule="exact"/>
              <w:ind w:firstLine="0"/>
              <w:rPr>
                <w:rStyle w:val="4"/>
                <w:rFonts w:ascii="Times New Roman" w:hAnsi="Times New Roman" w:cs="Times New Roman"/>
                <w:b/>
                <w:color w:val="000000"/>
                <w:sz w:val="28"/>
                <w:szCs w:val="28"/>
              </w:rPr>
            </w:pPr>
            <w:r w:rsidRPr="00735463">
              <w:rPr>
                <w:rFonts w:ascii="Times New Roman" w:hAnsi="Times New Roman" w:cs="Times New Roman"/>
                <w:b/>
                <w:color w:val="FF0000"/>
                <w:sz w:val="28"/>
                <w:szCs w:val="28"/>
              </w:rPr>
              <w:lastRenderedPageBreak/>
              <w:t>53.</w:t>
            </w:r>
            <w:r w:rsidRPr="00735463">
              <w:rPr>
                <w:rStyle w:val="a8"/>
                <w:rFonts w:ascii="Times New Roman" w:hAnsi="Times New Roman" w:cs="Times New Roman"/>
                <w:b/>
                <w:color w:val="000000"/>
                <w:sz w:val="28"/>
                <w:szCs w:val="28"/>
              </w:rPr>
              <w:t xml:space="preserve"> </w:t>
            </w:r>
            <w:r w:rsidRPr="00735463">
              <w:rPr>
                <w:rStyle w:val="4"/>
                <w:rFonts w:ascii="Times New Roman" w:hAnsi="Times New Roman" w:cs="Times New Roman"/>
                <w:b/>
                <w:color w:val="000000"/>
                <w:sz w:val="28"/>
                <w:szCs w:val="28"/>
              </w:rPr>
              <w:t>Заземление.</w:t>
            </w:r>
          </w:p>
          <w:p w:rsidR="00735463" w:rsidRDefault="00735463" w:rsidP="00145625">
            <w:pPr>
              <w:pStyle w:val="40"/>
              <w:shd w:val="clear" w:color="auto" w:fill="auto"/>
              <w:tabs>
                <w:tab w:val="left" w:pos="1245"/>
              </w:tabs>
              <w:spacing w:line="360" w:lineRule="exact"/>
              <w:ind w:firstLine="0"/>
              <w:rPr>
                <w:rStyle w:val="4"/>
                <w:rFonts w:ascii="Times New Roman" w:hAnsi="Times New Roman" w:cs="Times New Roman"/>
                <w:b/>
                <w:color w:val="000000"/>
                <w:sz w:val="28"/>
                <w:szCs w:val="28"/>
              </w:rPr>
            </w:pPr>
          </w:p>
          <w:p w:rsidR="001B0B43" w:rsidRDefault="001B0B43" w:rsidP="001B0B43">
            <w:pPr>
              <w:jc w:val="center"/>
              <w:rPr>
                <w:sz w:val="2"/>
                <w:szCs w:val="2"/>
              </w:rPr>
            </w:pPr>
            <w:r>
              <w:rPr>
                <w:noProof/>
                <w:sz w:val="2"/>
                <w:szCs w:val="2"/>
                <w:lang w:eastAsia="ru-RU"/>
              </w:rPr>
              <w:drawing>
                <wp:inline distT="0" distB="0" distL="0" distR="0">
                  <wp:extent cx="3571875" cy="5201152"/>
                  <wp:effectExtent l="19050" t="0" r="9525" b="0"/>
                  <wp:docPr id="244" name="Рисунок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87" cstate="print"/>
                          <a:srcRect/>
                          <a:stretch>
                            <a:fillRect/>
                          </a:stretch>
                        </pic:blipFill>
                        <pic:spPr bwMode="auto">
                          <a:xfrm>
                            <a:off x="0" y="0"/>
                            <a:ext cx="3577117" cy="5208785"/>
                          </a:xfrm>
                          <a:prstGeom prst="rect">
                            <a:avLst/>
                          </a:prstGeom>
                          <a:noFill/>
                          <a:ln w="9525">
                            <a:noFill/>
                            <a:miter lim="800000"/>
                            <a:headEnd/>
                            <a:tailEnd/>
                          </a:ln>
                        </pic:spPr>
                      </pic:pic>
                    </a:graphicData>
                  </a:graphic>
                </wp:inline>
              </w:drawing>
            </w:r>
          </w:p>
          <w:p w:rsidR="00735463" w:rsidRPr="00735463" w:rsidRDefault="00735463" w:rsidP="00145625">
            <w:pPr>
              <w:pStyle w:val="40"/>
              <w:shd w:val="clear" w:color="auto" w:fill="auto"/>
              <w:tabs>
                <w:tab w:val="left" w:pos="1245"/>
              </w:tabs>
              <w:spacing w:line="360" w:lineRule="exact"/>
              <w:ind w:firstLine="0"/>
              <w:rPr>
                <w:rFonts w:ascii="Times New Roman" w:hAnsi="Times New Roman" w:cs="Times New Roman"/>
                <w:b/>
                <w:color w:val="FF0000"/>
                <w:sz w:val="28"/>
                <w:szCs w:val="28"/>
              </w:rPr>
            </w:pPr>
          </w:p>
        </w:tc>
        <w:tc>
          <w:tcPr>
            <w:tcW w:w="8079" w:type="dxa"/>
          </w:tcPr>
          <w:p w:rsidR="00E86EF7" w:rsidRPr="00735463" w:rsidRDefault="00E86EF7" w:rsidP="00735463">
            <w:pPr>
              <w:pStyle w:val="Default"/>
              <w:jc w:val="both"/>
              <w:rPr>
                <w:b/>
                <w:color w:val="000000" w:themeColor="text1"/>
                <w:sz w:val="28"/>
                <w:szCs w:val="28"/>
              </w:rPr>
            </w:pPr>
            <w:r w:rsidRPr="00735463">
              <w:rPr>
                <w:b/>
                <w:color w:val="000000" w:themeColor="text1"/>
                <w:sz w:val="28"/>
                <w:szCs w:val="28"/>
              </w:rPr>
              <w:t>Параметры:</w:t>
            </w:r>
          </w:p>
          <w:p w:rsidR="00735463" w:rsidRPr="00735463" w:rsidRDefault="00735463" w:rsidP="00735463">
            <w:pPr>
              <w:pStyle w:val="a7"/>
              <w:shd w:val="clear" w:color="auto" w:fill="auto"/>
              <w:ind w:firstLine="0"/>
              <w:rPr>
                <w:rFonts w:ascii="Times New Roman" w:hAnsi="Times New Roman" w:cs="Times New Roman"/>
                <w:sz w:val="28"/>
                <w:szCs w:val="28"/>
              </w:rPr>
            </w:pPr>
            <w:r w:rsidRPr="00735463">
              <w:rPr>
                <w:rStyle w:val="0pt"/>
                <w:rFonts w:ascii="Times New Roman" w:hAnsi="Times New Roman" w:cs="Times New Roman"/>
                <w:color w:val="000000"/>
                <w:sz w:val="28"/>
                <w:szCs w:val="28"/>
              </w:rPr>
              <w:t xml:space="preserve">заземления конструкций и устройств контактной сети </w:t>
            </w:r>
            <w:r>
              <w:rPr>
                <w:rStyle w:val="0pt"/>
                <w:rFonts w:ascii="Times New Roman" w:hAnsi="Times New Roman" w:cs="Times New Roman"/>
                <w:color w:val="000000"/>
                <w:sz w:val="28"/>
                <w:szCs w:val="28"/>
              </w:rPr>
              <w:br/>
            </w:r>
            <w:r w:rsidRPr="00735463">
              <w:rPr>
                <w:rStyle w:val="0pt"/>
                <w:rFonts w:ascii="Times New Roman" w:hAnsi="Times New Roman" w:cs="Times New Roman"/>
                <w:color w:val="000000"/>
                <w:sz w:val="28"/>
                <w:szCs w:val="28"/>
              </w:rPr>
              <w:t xml:space="preserve">и совмещённых с неё ВЛ должны обеспечивать надёжную работу защиты от токов коротких замыканий, электробезопасность обслуживающего персонала и других лиц, нормальное функционирование рельсовых цепей автоблокировки и электрической централизации, ограничение </w:t>
            </w:r>
            <w:r w:rsidR="007219E6">
              <w:rPr>
                <w:rStyle w:val="0pt"/>
                <w:rFonts w:ascii="Times New Roman" w:hAnsi="Times New Roman" w:cs="Times New Roman"/>
                <w:color w:val="000000"/>
                <w:sz w:val="28"/>
                <w:szCs w:val="28"/>
              </w:rPr>
              <w:t>у</w:t>
            </w:r>
            <w:r w:rsidRPr="00735463">
              <w:rPr>
                <w:rStyle w:val="0pt"/>
                <w:rFonts w:ascii="Times New Roman" w:hAnsi="Times New Roman" w:cs="Times New Roman"/>
                <w:color w:val="000000"/>
                <w:sz w:val="28"/>
                <w:szCs w:val="28"/>
              </w:rPr>
              <w:t>течки тяговых токов на участках постоянного тока заземления опор контактной сети и находящихся вблизи неё сооружений осуществляют индивидуальными или групповыми заземляющими проводниками, присоединёнными к тяговому рельсу или средним точкам дроссель-трансформаторов</w:t>
            </w:r>
          </w:p>
          <w:p w:rsidR="00E86EF7" w:rsidRPr="00735463" w:rsidRDefault="00E86EF7" w:rsidP="00735463">
            <w:pPr>
              <w:tabs>
                <w:tab w:val="left" w:pos="7920"/>
              </w:tabs>
              <w:spacing w:line="320" w:lineRule="exact"/>
              <w:jc w:val="both"/>
              <w:rPr>
                <w:rFonts w:ascii="Times New Roman" w:hAnsi="Times New Roman" w:cs="Times New Roman"/>
                <w:b/>
                <w:sz w:val="28"/>
                <w:szCs w:val="28"/>
              </w:rPr>
            </w:pPr>
          </w:p>
          <w:p w:rsidR="00E86EF7" w:rsidRPr="00735463" w:rsidRDefault="00E86EF7" w:rsidP="00735463">
            <w:pPr>
              <w:tabs>
                <w:tab w:val="left" w:pos="7920"/>
              </w:tabs>
              <w:spacing w:line="320" w:lineRule="exact"/>
              <w:jc w:val="both"/>
              <w:rPr>
                <w:rStyle w:val="5"/>
                <w:rFonts w:ascii="Times New Roman" w:hAnsi="Times New Roman" w:cs="Times New Roman"/>
                <w:b/>
                <w:spacing w:val="0"/>
                <w:sz w:val="28"/>
                <w:szCs w:val="28"/>
                <w:shd w:val="clear" w:color="auto" w:fill="auto"/>
              </w:rPr>
            </w:pPr>
            <w:r w:rsidRPr="00735463">
              <w:rPr>
                <w:rFonts w:ascii="Times New Roman" w:hAnsi="Times New Roman" w:cs="Times New Roman"/>
                <w:b/>
                <w:sz w:val="28"/>
                <w:szCs w:val="28"/>
              </w:rPr>
              <w:t>Действия персонала:</w:t>
            </w:r>
          </w:p>
          <w:p w:rsidR="00E86EF7" w:rsidRDefault="00735463" w:rsidP="00735463">
            <w:pPr>
              <w:spacing w:line="320" w:lineRule="exact"/>
              <w:jc w:val="both"/>
              <w:rPr>
                <w:rStyle w:val="0pt"/>
                <w:rFonts w:ascii="Times New Roman" w:hAnsi="Times New Roman" w:cs="Times New Roman"/>
                <w:color w:val="000000"/>
                <w:sz w:val="28"/>
                <w:szCs w:val="28"/>
              </w:rPr>
            </w:pPr>
            <w:r w:rsidRPr="00735463">
              <w:rPr>
                <w:rStyle w:val="0pt"/>
                <w:rFonts w:ascii="Times New Roman" w:hAnsi="Times New Roman" w:cs="Times New Roman"/>
                <w:color w:val="000000"/>
                <w:sz w:val="28"/>
                <w:szCs w:val="28"/>
              </w:rPr>
              <w:t>При выявлении несоответствия - запись в акт КМО.</w:t>
            </w:r>
          </w:p>
          <w:p w:rsidR="00735463" w:rsidRPr="00735463" w:rsidRDefault="00735463" w:rsidP="00735463">
            <w:pPr>
              <w:spacing w:line="320" w:lineRule="exact"/>
              <w:jc w:val="both"/>
              <w:rPr>
                <w:rStyle w:val="5"/>
                <w:rFonts w:ascii="Times New Roman" w:hAnsi="Times New Roman" w:cs="Times New Roman"/>
                <w:b/>
                <w:color w:val="000000"/>
                <w:sz w:val="28"/>
                <w:szCs w:val="28"/>
              </w:rPr>
            </w:pPr>
          </w:p>
          <w:p w:rsidR="00E86EF7" w:rsidRPr="00735463" w:rsidRDefault="00E86EF7" w:rsidP="00735463">
            <w:pPr>
              <w:spacing w:line="320" w:lineRule="exact"/>
              <w:jc w:val="both"/>
              <w:rPr>
                <w:rFonts w:ascii="Times New Roman" w:hAnsi="Times New Roman" w:cs="Times New Roman"/>
                <w:sz w:val="28"/>
                <w:szCs w:val="28"/>
              </w:rPr>
            </w:pPr>
            <w:r w:rsidRPr="00735463">
              <w:rPr>
                <w:rStyle w:val="5"/>
                <w:rFonts w:ascii="Times New Roman" w:hAnsi="Times New Roman" w:cs="Times New Roman"/>
                <w:b/>
                <w:color w:val="000000"/>
                <w:sz w:val="28"/>
                <w:szCs w:val="28"/>
              </w:rPr>
              <w:t>Применяемый</w:t>
            </w:r>
            <w:r w:rsidRPr="00735463">
              <w:rPr>
                <w:rFonts w:ascii="Times New Roman" w:hAnsi="Times New Roman" w:cs="Times New Roman"/>
                <w:b/>
                <w:sz w:val="28"/>
                <w:szCs w:val="28"/>
              </w:rPr>
              <w:t xml:space="preserve"> </w:t>
            </w:r>
            <w:r w:rsidRPr="00735463">
              <w:rPr>
                <w:rStyle w:val="5"/>
                <w:rFonts w:ascii="Times New Roman" w:hAnsi="Times New Roman" w:cs="Times New Roman"/>
                <w:b/>
                <w:color w:val="000000"/>
                <w:sz w:val="28"/>
                <w:szCs w:val="28"/>
              </w:rPr>
              <w:t>инструмент:</w:t>
            </w:r>
            <w:r w:rsidRPr="00735463">
              <w:rPr>
                <w:rFonts w:ascii="Times New Roman" w:hAnsi="Times New Roman" w:cs="Times New Roman"/>
                <w:sz w:val="28"/>
                <w:szCs w:val="28"/>
              </w:rPr>
              <w:t xml:space="preserve"> </w:t>
            </w:r>
          </w:p>
          <w:p w:rsidR="007F2316" w:rsidRDefault="00735463" w:rsidP="00735463">
            <w:pPr>
              <w:pStyle w:val="Default"/>
              <w:jc w:val="both"/>
              <w:rPr>
                <w:rStyle w:val="0pt"/>
                <w:rFonts w:ascii="Times New Roman" w:hAnsi="Times New Roman" w:cs="Times New Roman"/>
                <w:sz w:val="28"/>
                <w:szCs w:val="28"/>
              </w:rPr>
            </w:pPr>
            <w:r w:rsidRPr="00735463">
              <w:rPr>
                <w:rStyle w:val="0pt"/>
                <w:rFonts w:ascii="Times New Roman" w:hAnsi="Times New Roman" w:cs="Times New Roman"/>
                <w:sz w:val="28"/>
                <w:szCs w:val="28"/>
              </w:rPr>
              <w:t>Визуальный осмотр</w:t>
            </w:r>
            <w:r w:rsidR="007F2316">
              <w:rPr>
                <w:rStyle w:val="0pt"/>
                <w:rFonts w:ascii="Times New Roman" w:hAnsi="Times New Roman" w:cs="Times New Roman"/>
                <w:sz w:val="28"/>
                <w:szCs w:val="28"/>
              </w:rPr>
              <w:t>.</w:t>
            </w:r>
          </w:p>
          <w:p w:rsidR="007F2316" w:rsidRDefault="007F2316" w:rsidP="00735463">
            <w:pPr>
              <w:pStyle w:val="Default"/>
              <w:jc w:val="both"/>
              <w:rPr>
                <w:rStyle w:val="0pt"/>
                <w:rFonts w:ascii="Times New Roman" w:hAnsi="Times New Roman" w:cs="Times New Roman"/>
                <w:sz w:val="28"/>
                <w:szCs w:val="28"/>
              </w:rPr>
            </w:pPr>
          </w:p>
          <w:p w:rsidR="007F2316" w:rsidRDefault="007F2316" w:rsidP="00735463">
            <w:pPr>
              <w:pStyle w:val="Default"/>
              <w:jc w:val="both"/>
              <w:rPr>
                <w:rStyle w:val="0pt"/>
                <w:rFonts w:ascii="Times New Roman" w:hAnsi="Times New Roman" w:cs="Times New Roman"/>
                <w:sz w:val="28"/>
                <w:szCs w:val="28"/>
              </w:rPr>
            </w:pPr>
          </w:p>
          <w:p w:rsidR="007F2316" w:rsidRDefault="007F2316" w:rsidP="00735463">
            <w:pPr>
              <w:pStyle w:val="Default"/>
              <w:jc w:val="both"/>
              <w:rPr>
                <w:rStyle w:val="0pt"/>
                <w:rFonts w:ascii="Times New Roman" w:hAnsi="Times New Roman" w:cs="Times New Roman"/>
                <w:sz w:val="28"/>
                <w:szCs w:val="28"/>
              </w:rPr>
            </w:pPr>
          </w:p>
          <w:p w:rsidR="007F2316" w:rsidRDefault="007F2316" w:rsidP="00735463">
            <w:pPr>
              <w:pStyle w:val="Default"/>
              <w:jc w:val="both"/>
              <w:rPr>
                <w:rStyle w:val="0pt"/>
                <w:rFonts w:ascii="Times New Roman" w:hAnsi="Times New Roman" w:cs="Times New Roman"/>
                <w:sz w:val="28"/>
                <w:szCs w:val="28"/>
              </w:rPr>
            </w:pPr>
          </w:p>
          <w:p w:rsidR="007F2316" w:rsidRDefault="007F2316" w:rsidP="00735463">
            <w:pPr>
              <w:pStyle w:val="Default"/>
              <w:jc w:val="both"/>
              <w:rPr>
                <w:rStyle w:val="0pt"/>
                <w:rFonts w:ascii="Times New Roman" w:hAnsi="Times New Roman" w:cs="Times New Roman"/>
                <w:sz w:val="28"/>
                <w:szCs w:val="28"/>
              </w:rPr>
            </w:pPr>
          </w:p>
          <w:p w:rsidR="007F2316" w:rsidRDefault="007F2316" w:rsidP="00735463">
            <w:pPr>
              <w:pStyle w:val="Default"/>
              <w:jc w:val="both"/>
              <w:rPr>
                <w:rStyle w:val="0pt"/>
                <w:rFonts w:ascii="Times New Roman" w:hAnsi="Times New Roman" w:cs="Times New Roman"/>
                <w:sz w:val="28"/>
                <w:szCs w:val="28"/>
              </w:rPr>
            </w:pPr>
          </w:p>
          <w:p w:rsidR="007F2316" w:rsidRDefault="007F2316" w:rsidP="00735463">
            <w:pPr>
              <w:pStyle w:val="Default"/>
              <w:jc w:val="both"/>
              <w:rPr>
                <w:rStyle w:val="0pt"/>
                <w:rFonts w:ascii="Times New Roman" w:hAnsi="Times New Roman" w:cs="Times New Roman"/>
                <w:sz w:val="28"/>
                <w:szCs w:val="28"/>
              </w:rPr>
            </w:pPr>
          </w:p>
          <w:p w:rsidR="007F2316" w:rsidRDefault="007F2316" w:rsidP="00735463">
            <w:pPr>
              <w:pStyle w:val="Default"/>
              <w:jc w:val="both"/>
              <w:rPr>
                <w:rStyle w:val="0pt"/>
                <w:rFonts w:ascii="Times New Roman" w:hAnsi="Times New Roman" w:cs="Times New Roman"/>
                <w:sz w:val="28"/>
                <w:szCs w:val="28"/>
              </w:rPr>
            </w:pPr>
          </w:p>
          <w:p w:rsidR="007F2316" w:rsidRDefault="007F2316" w:rsidP="00735463">
            <w:pPr>
              <w:pStyle w:val="Default"/>
              <w:jc w:val="both"/>
              <w:rPr>
                <w:rStyle w:val="0pt"/>
                <w:rFonts w:ascii="Times New Roman" w:hAnsi="Times New Roman" w:cs="Times New Roman"/>
                <w:sz w:val="28"/>
                <w:szCs w:val="28"/>
              </w:rPr>
            </w:pPr>
          </w:p>
          <w:p w:rsidR="00C5279E" w:rsidRPr="00145625" w:rsidRDefault="00C5279E" w:rsidP="00735463">
            <w:pPr>
              <w:pStyle w:val="Default"/>
              <w:jc w:val="both"/>
              <w:rPr>
                <w:b/>
                <w:color w:val="000000" w:themeColor="text1"/>
                <w:sz w:val="28"/>
                <w:szCs w:val="28"/>
              </w:rPr>
            </w:pPr>
          </w:p>
        </w:tc>
      </w:tr>
      <w:tr w:rsidR="001C2D3A" w:rsidTr="007B429A">
        <w:tc>
          <w:tcPr>
            <w:tcW w:w="6771" w:type="dxa"/>
          </w:tcPr>
          <w:p w:rsidR="001C2D3A" w:rsidRDefault="001C2D3A" w:rsidP="00145625">
            <w:pPr>
              <w:pStyle w:val="40"/>
              <w:shd w:val="clear" w:color="auto" w:fill="auto"/>
              <w:tabs>
                <w:tab w:val="left" w:pos="1245"/>
              </w:tabs>
              <w:spacing w:line="360" w:lineRule="exact"/>
              <w:ind w:firstLine="0"/>
              <w:rPr>
                <w:rStyle w:val="7"/>
                <w:rFonts w:ascii="Times New Roman" w:hAnsi="Times New Roman" w:cs="Times New Roman"/>
                <w:b/>
                <w:color w:val="000000"/>
                <w:sz w:val="28"/>
                <w:szCs w:val="28"/>
              </w:rPr>
            </w:pPr>
            <w:r w:rsidRPr="001C2D3A">
              <w:rPr>
                <w:rFonts w:ascii="Times New Roman" w:hAnsi="Times New Roman" w:cs="Times New Roman"/>
                <w:b/>
                <w:color w:val="FF0000"/>
                <w:sz w:val="28"/>
                <w:szCs w:val="28"/>
              </w:rPr>
              <w:lastRenderedPageBreak/>
              <w:t>54.</w:t>
            </w:r>
            <w:r w:rsidRPr="001C2D3A">
              <w:rPr>
                <w:rFonts w:ascii="Times New Roman" w:hAnsi="Times New Roman" w:cs="Times New Roman"/>
                <w:b/>
                <w:color w:val="000000"/>
                <w:sz w:val="28"/>
                <w:szCs w:val="28"/>
              </w:rPr>
              <w:t xml:space="preserve"> </w:t>
            </w:r>
            <w:r w:rsidRPr="001C2D3A">
              <w:rPr>
                <w:rStyle w:val="7"/>
                <w:rFonts w:ascii="Times New Roman" w:hAnsi="Times New Roman" w:cs="Times New Roman"/>
                <w:b/>
                <w:color w:val="000000"/>
                <w:sz w:val="28"/>
                <w:szCs w:val="28"/>
              </w:rPr>
              <w:t>Опорное хозяйство.</w:t>
            </w:r>
          </w:p>
          <w:p w:rsidR="001C2D3A" w:rsidRDefault="001C2D3A" w:rsidP="00145625">
            <w:pPr>
              <w:pStyle w:val="40"/>
              <w:shd w:val="clear" w:color="auto" w:fill="auto"/>
              <w:tabs>
                <w:tab w:val="left" w:pos="1245"/>
              </w:tabs>
              <w:spacing w:line="360" w:lineRule="exact"/>
              <w:ind w:firstLine="0"/>
              <w:rPr>
                <w:rStyle w:val="7"/>
                <w:rFonts w:ascii="Times New Roman" w:hAnsi="Times New Roman" w:cs="Times New Roman"/>
                <w:b/>
                <w:color w:val="000000"/>
                <w:sz w:val="28"/>
                <w:szCs w:val="28"/>
              </w:rPr>
            </w:pPr>
          </w:p>
          <w:p w:rsidR="001C2D3A" w:rsidRDefault="001C2D3A" w:rsidP="00145625">
            <w:pPr>
              <w:pStyle w:val="40"/>
              <w:shd w:val="clear" w:color="auto" w:fill="auto"/>
              <w:tabs>
                <w:tab w:val="left" w:pos="1245"/>
              </w:tabs>
              <w:spacing w:line="360" w:lineRule="exact"/>
              <w:ind w:firstLine="0"/>
              <w:rPr>
                <w:rStyle w:val="7"/>
                <w:rFonts w:ascii="Times New Roman" w:hAnsi="Times New Roman" w:cs="Times New Roman"/>
                <w:b/>
                <w:color w:val="000000"/>
                <w:sz w:val="28"/>
                <w:szCs w:val="28"/>
              </w:rPr>
            </w:pPr>
          </w:p>
          <w:p w:rsidR="001C2D3A" w:rsidRDefault="001C2D3A" w:rsidP="001C2D3A">
            <w:pPr>
              <w:rPr>
                <w:sz w:val="2"/>
                <w:szCs w:val="2"/>
              </w:rPr>
            </w:pPr>
            <w:r>
              <w:rPr>
                <w:noProof/>
                <w:sz w:val="2"/>
                <w:szCs w:val="2"/>
                <w:lang w:eastAsia="ru-RU"/>
              </w:rPr>
              <w:drawing>
                <wp:inline distT="0" distB="0" distL="0" distR="0">
                  <wp:extent cx="4162425" cy="4619625"/>
                  <wp:effectExtent l="19050" t="0" r="9525" b="0"/>
                  <wp:docPr id="247" name="Рисунок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88" cstate="print"/>
                          <a:srcRect/>
                          <a:stretch>
                            <a:fillRect/>
                          </a:stretch>
                        </pic:blipFill>
                        <pic:spPr bwMode="auto">
                          <a:xfrm>
                            <a:off x="0" y="0"/>
                            <a:ext cx="4162425" cy="4619625"/>
                          </a:xfrm>
                          <a:prstGeom prst="rect">
                            <a:avLst/>
                          </a:prstGeom>
                          <a:noFill/>
                          <a:ln w="9525">
                            <a:noFill/>
                            <a:miter lim="800000"/>
                            <a:headEnd/>
                            <a:tailEnd/>
                          </a:ln>
                        </pic:spPr>
                      </pic:pic>
                    </a:graphicData>
                  </a:graphic>
                </wp:inline>
              </w:drawing>
            </w:r>
          </w:p>
          <w:p w:rsidR="001C2D3A" w:rsidRDefault="001C2D3A" w:rsidP="00145625">
            <w:pPr>
              <w:pStyle w:val="40"/>
              <w:shd w:val="clear" w:color="auto" w:fill="auto"/>
              <w:tabs>
                <w:tab w:val="left" w:pos="1245"/>
              </w:tabs>
              <w:spacing w:line="360" w:lineRule="exact"/>
              <w:ind w:firstLine="0"/>
              <w:rPr>
                <w:rFonts w:ascii="Times New Roman" w:hAnsi="Times New Roman" w:cs="Times New Roman"/>
                <w:b/>
                <w:color w:val="000000"/>
                <w:sz w:val="28"/>
                <w:szCs w:val="28"/>
                <w:shd w:val="clear" w:color="auto" w:fill="FFFFFF"/>
              </w:rPr>
            </w:pPr>
          </w:p>
          <w:p w:rsidR="001C2D3A" w:rsidRDefault="001C2D3A" w:rsidP="00145625">
            <w:pPr>
              <w:pStyle w:val="40"/>
              <w:shd w:val="clear" w:color="auto" w:fill="auto"/>
              <w:tabs>
                <w:tab w:val="left" w:pos="1245"/>
              </w:tabs>
              <w:spacing w:line="360" w:lineRule="exact"/>
              <w:ind w:firstLine="0"/>
              <w:rPr>
                <w:rFonts w:ascii="Times New Roman" w:hAnsi="Times New Roman" w:cs="Times New Roman"/>
                <w:b/>
                <w:color w:val="000000"/>
                <w:sz w:val="28"/>
                <w:szCs w:val="28"/>
                <w:shd w:val="clear" w:color="auto" w:fill="FFFFFF"/>
              </w:rPr>
            </w:pPr>
          </w:p>
          <w:p w:rsidR="007F2316" w:rsidRPr="001C2D3A" w:rsidRDefault="007F2316" w:rsidP="00145625">
            <w:pPr>
              <w:pStyle w:val="40"/>
              <w:shd w:val="clear" w:color="auto" w:fill="auto"/>
              <w:tabs>
                <w:tab w:val="left" w:pos="1245"/>
              </w:tabs>
              <w:spacing w:line="360" w:lineRule="exact"/>
              <w:ind w:firstLine="0"/>
              <w:rPr>
                <w:rFonts w:ascii="Times New Roman" w:hAnsi="Times New Roman" w:cs="Times New Roman"/>
                <w:b/>
                <w:color w:val="000000"/>
                <w:sz w:val="28"/>
                <w:szCs w:val="28"/>
                <w:shd w:val="clear" w:color="auto" w:fill="FFFFFF"/>
              </w:rPr>
            </w:pPr>
          </w:p>
        </w:tc>
        <w:tc>
          <w:tcPr>
            <w:tcW w:w="8079" w:type="dxa"/>
          </w:tcPr>
          <w:p w:rsidR="001C2D3A" w:rsidRPr="001C2D3A" w:rsidRDefault="001C2D3A" w:rsidP="001C2D3A">
            <w:pPr>
              <w:pStyle w:val="Default"/>
              <w:jc w:val="both"/>
              <w:rPr>
                <w:b/>
                <w:color w:val="000000" w:themeColor="text1"/>
                <w:sz w:val="28"/>
                <w:szCs w:val="28"/>
              </w:rPr>
            </w:pPr>
            <w:r w:rsidRPr="001C2D3A">
              <w:rPr>
                <w:b/>
                <w:color w:val="000000" w:themeColor="text1"/>
                <w:sz w:val="28"/>
                <w:szCs w:val="28"/>
              </w:rPr>
              <w:t>Параметры:</w:t>
            </w:r>
          </w:p>
          <w:p w:rsidR="001C2D3A" w:rsidRPr="001C2D3A" w:rsidRDefault="001C2D3A" w:rsidP="001C2D3A">
            <w:pPr>
              <w:pStyle w:val="a7"/>
              <w:shd w:val="clear" w:color="auto" w:fill="auto"/>
              <w:ind w:firstLine="0"/>
              <w:rPr>
                <w:rFonts w:ascii="Times New Roman" w:hAnsi="Times New Roman" w:cs="Times New Roman"/>
                <w:sz w:val="28"/>
                <w:szCs w:val="28"/>
              </w:rPr>
            </w:pPr>
            <w:r w:rsidRPr="001C2D3A">
              <w:rPr>
                <w:rStyle w:val="0pt"/>
                <w:rFonts w:ascii="Times New Roman" w:hAnsi="Times New Roman" w:cs="Times New Roman"/>
                <w:color w:val="000000"/>
                <w:sz w:val="28"/>
                <w:szCs w:val="28"/>
              </w:rPr>
              <w:t>Допустимые размеры повреждений:</w:t>
            </w:r>
          </w:p>
          <w:p w:rsidR="001C2D3A" w:rsidRPr="001C2D3A" w:rsidRDefault="001C2D3A" w:rsidP="001C2D3A">
            <w:pPr>
              <w:pStyle w:val="a7"/>
              <w:shd w:val="clear" w:color="auto" w:fill="auto"/>
              <w:ind w:firstLine="0"/>
              <w:rPr>
                <w:rFonts w:ascii="Times New Roman" w:hAnsi="Times New Roman" w:cs="Times New Roman"/>
                <w:sz w:val="28"/>
                <w:szCs w:val="28"/>
              </w:rPr>
            </w:pPr>
            <w:r w:rsidRPr="001C2D3A">
              <w:rPr>
                <w:rStyle w:val="0pt"/>
                <w:rFonts w:ascii="Times New Roman" w:hAnsi="Times New Roman" w:cs="Times New Roman"/>
                <w:color w:val="000000"/>
                <w:sz w:val="28"/>
                <w:szCs w:val="28"/>
              </w:rPr>
              <w:t>Продольные трещины: в надземной части три трещины раскрытием от ОД до 1,5 мм, длиной более 0,5м</w:t>
            </w:r>
          </w:p>
          <w:p w:rsidR="001C2D3A" w:rsidRPr="001C2D3A" w:rsidRDefault="001C2D3A" w:rsidP="001C2D3A">
            <w:pPr>
              <w:pStyle w:val="a7"/>
              <w:shd w:val="clear" w:color="auto" w:fill="auto"/>
              <w:ind w:firstLine="0"/>
              <w:rPr>
                <w:rFonts w:ascii="Times New Roman" w:hAnsi="Times New Roman" w:cs="Times New Roman"/>
                <w:sz w:val="28"/>
                <w:szCs w:val="28"/>
              </w:rPr>
            </w:pPr>
            <w:r w:rsidRPr="001C2D3A">
              <w:rPr>
                <w:rStyle w:val="0pt"/>
                <w:rFonts w:ascii="Times New Roman" w:hAnsi="Times New Roman" w:cs="Times New Roman"/>
                <w:color w:val="000000"/>
                <w:sz w:val="28"/>
                <w:szCs w:val="28"/>
              </w:rPr>
              <w:t>Поперечные трещины в надземной части с шириной раскрытия от 0,05 до 0,2 мм Сетка трещин не допускается Отслаивание бетона не допускается</w:t>
            </w:r>
          </w:p>
          <w:p w:rsidR="001C2D3A" w:rsidRPr="001C2D3A" w:rsidRDefault="001C2D3A" w:rsidP="001C2D3A">
            <w:pPr>
              <w:tabs>
                <w:tab w:val="left" w:pos="7920"/>
              </w:tabs>
              <w:spacing w:line="320" w:lineRule="exact"/>
              <w:jc w:val="both"/>
              <w:rPr>
                <w:rFonts w:ascii="Times New Roman" w:hAnsi="Times New Roman" w:cs="Times New Roman"/>
                <w:b/>
                <w:sz w:val="28"/>
                <w:szCs w:val="28"/>
              </w:rPr>
            </w:pPr>
          </w:p>
          <w:p w:rsidR="001C2D3A" w:rsidRPr="001C2D3A" w:rsidRDefault="001C2D3A" w:rsidP="001C2D3A">
            <w:pPr>
              <w:tabs>
                <w:tab w:val="left" w:pos="7920"/>
              </w:tabs>
              <w:spacing w:line="320" w:lineRule="exact"/>
              <w:jc w:val="both"/>
              <w:rPr>
                <w:rStyle w:val="5"/>
                <w:rFonts w:ascii="Times New Roman" w:hAnsi="Times New Roman" w:cs="Times New Roman"/>
                <w:b/>
                <w:spacing w:val="0"/>
                <w:sz w:val="28"/>
                <w:szCs w:val="28"/>
                <w:shd w:val="clear" w:color="auto" w:fill="auto"/>
              </w:rPr>
            </w:pPr>
            <w:r w:rsidRPr="001C2D3A">
              <w:rPr>
                <w:rFonts w:ascii="Times New Roman" w:hAnsi="Times New Roman" w:cs="Times New Roman"/>
                <w:b/>
                <w:sz w:val="28"/>
                <w:szCs w:val="28"/>
              </w:rPr>
              <w:t>Действия персонала:</w:t>
            </w:r>
          </w:p>
          <w:p w:rsidR="001C2D3A" w:rsidRPr="001C2D3A" w:rsidRDefault="001C2D3A" w:rsidP="001C2D3A">
            <w:pPr>
              <w:spacing w:line="320" w:lineRule="exact"/>
              <w:jc w:val="both"/>
              <w:rPr>
                <w:rStyle w:val="0pt"/>
                <w:rFonts w:ascii="Times New Roman" w:hAnsi="Times New Roman" w:cs="Times New Roman"/>
                <w:color w:val="000000"/>
                <w:sz w:val="28"/>
                <w:szCs w:val="28"/>
              </w:rPr>
            </w:pPr>
            <w:r w:rsidRPr="001C2D3A">
              <w:rPr>
                <w:rStyle w:val="0pt"/>
                <w:rFonts w:ascii="Times New Roman" w:hAnsi="Times New Roman" w:cs="Times New Roman"/>
                <w:color w:val="000000"/>
                <w:sz w:val="28"/>
                <w:szCs w:val="28"/>
              </w:rPr>
              <w:t>При выявлении несоответствия - запись в акт КМО</w:t>
            </w:r>
          </w:p>
          <w:p w:rsidR="001C2D3A" w:rsidRPr="001C2D3A" w:rsidRDefault="001C2D3A" w:rsidP="001C2D3A">
            <w:pPr>
              <w:spacing w:line="320" w:lineRule="exact"/>
              <w:jc w:val="both"/>
              <w:rPr>
                <w:rStyle w:val="5"/>
                <w:rFonts w:ascii="Times New Roman" w:hAnsi="Times New Roman" w:cs="Times New Roman"/>
                <w:b/>
                <w:color w:val="000000"/>
                <w:sz w:val="28"/>
                <w:szCs w:val="28"/>
              </w:rPr>
            </w:pPr>
          </w:p>
          <w:p w:rsidR="001C2D3A" w:rsidRPr="001C2D3A" w:rsidRDefault="001C2D3A" w:rsidP="001C2D3A">
            <w:pPr>
              <w:spacing w:line="320" w:lineRule="exact"/>
              <w:jc w:val="both"/>
              <w:rPr>
                <w:rFonts w:ascii="Times New Roman" w:hAnsi="Times New Roman" w:cs="Times New Roman"/>
                <w:sz w:val="28"/>
                <w:szCs w:val="28"/>
              </w:rPr>
            </w:pPr>
            <w:r w:rsidRPr="001C2D3A">
              <w:rPr>
                <w:rStyle w:val="5"/>
                <w:rFonts w:ascii="Times New Roman" w:hAnsi="Times New Roman" w:cs="Times New Roman"/>
                <w:b/>
                <w:color w:val="000000"/>
                <w:sz w:val="28"/>
                <w:szCs w:val="28"/>
              </w:rPr>
              <w:t>Применяемый</w:t>
            </w:r>
            <w:r w:rsidRPr="001C2D3A">
              <w:rPr>
                <w:rFonts w:ascii="Times New Roman" w:hAnsi="Times New Roman" w:cs="Times New Roman"/>
                <w:b/>
                <w:sz w:val="28"/>
                <w:szCs w:val="28"/>
              </w:rPr>
              <w:t xml:space="preserve"> </w:t>
            </w:r>
            <w:r w:rsidRPr="001C2D3A">
              <w:rPr>
                <w:rStyle w:val="5"/>
                <w:rFonts w:ascii="Times New Roman" w:hAnsi="Times New Roman" w:cs="Times New Roman"/>
                <w:b/>
                <w:color w:val="000000"/>
                <w:sz w:val="28"/>
                <w:szCs w:val="28"/>
              </w:rPr>
              <w:t>инструмент:</w:t>
            </w:r>
            <w:r w:rsidRPr="001C2D3A">
              <w:rPr>
                <w:rFonts w:ascii="Times New Roman" w:hAnsi="Times New Roman" w:cs="Times New Roman"/>
                <w:sz w:val="28"/>
                <w:szCs w:val="28"/>
              </w:rPr>
              <w:t xml:space="preserve"> </w:t>
            </w:r>
          </w:p>
          <w:p w:rsidR="001C2D3A" w:rsidRPr="00735463" w:rsidRDefault="001C2D3A" w:rsidP="001C2D3A">
            <w:pPr>
              <w:pStyle w:val="Default"/>
              <w:tabs>
                <w:tab w:val="left" w:pos="2190"/>
              </w:tabs>
              <w:jc w:val="both"/>
              <w:rPr>
                <w:b/>
                <w:color w:val="000000" w:themeColor="text1"/>
                <w:sz w:val="28"/>
                <w:szCs w:val="28"/>
              </w:rPr>
            </w:pPr>
            <w:r w:rsidRPr="001C2D3A">
              <w:rPr>
                <w:rStyle w:val="0pt"/>
                <w:rFonts w:ascii="Times New Roman" w:hAnsi="Times New Roman" w:cs="Times New Roman"/>
                <w:sz w:val="28"/>
                <w:szCs w:val="28"/>
              </w:rPr>
              <w:t>Визуальный осмотр</w:t>
            </w:r>
          </w:p>
        </w:tc>
      </w:tr>
      <w:tr w:rsidR="001C2D3A" w:rsidTr="007B429A">
        <w:tc>
          <w:tcPr>
            <w:tcW w:w="14850" w:type="dxa"/>
            <w:gridSpan w:val="2"/>
            <w:shd w:val="clear" w:color="auto" w:fill="D9D9D9" w:themeFill="background1" w:themeFillShade="D9"/>
          </w:tcPr>
          <w:p w:rsidR="001C2D3A" w:rsidRPr="001C2D3A" w:rsidRDefault="00B94486" w:rsidP="001C2D3A">
            <w:pPr>
              <w:pStyle w:val="Default"/>
              <w:jc w:val="center"/>
              <w:rPr>
                <w:b/>
                <w:color w:val="0070C0"/>
                <w:sz w:val="28"/>
                <w:szCs w:val="28"/>
              </w:rPr>
            </w:pPr>
            <w:r w:rsidRPr="001C2D3A">
              <w:rPr>
                <w:b/>
                <w:color w:val="0070C0"/>
                <w:sz w:val="28"/>
                <w:szCs w:val="28"/>
              </w:rPr>
              <w:lastRenderedPageBreak/>
              <w:t>ДИРЕКЦИЯ ПАССАЖИРСКИХ ОБУСТРОЙСТВ.</w:t>
            </w:r>
          </w:p>
        </w:tc>
      </w:tr>
      <w:tr w:rsidR="001C2D3A" w:rsidTr="007B429A">
        <w:tc>
          <w:tcPr>
            <w:tcW w:w="6771" w:type="dxa"/>
          </w:tcPr>
          <w:p w:rsidR="0052152A" w:rsidRDefault="001C2D3A" w:rsidP="00145625">
            <w:pPr>
              <w:pStyle w:val="40"/>
              <w:shd w:val="clear" w:color="auto" w:fill="auto"/>
              <w:tabs>
                <w:tab w:val="left" w:pos="1245"/>
              </w:tabs>
              <w:spacing w:line="360" w:lineRule="exact"/>
              <w:ind w:firstLine="0"/>
              <w:rPr>
                <w:rFonts w:ascii="Times New Roman" w:hAnsi="Times New Roman" w:cs="Times New Roman"/>
                <w:b/>
                <w:color w:val="000000" w:themeColor="text1"/>
                <w:sz w:val="28"/>
                <w:szCs w:val="28"/>
              </w:rPr>
            </w:pPr>
            <w:r>
              <w:rPr>
                <w:rFonts w:ascii="Times New Roman" w:hAnsi="Times New Roman" w:cs="Times New Roman"/>
                <w:b/>
                <w:color w:val="FF0000"/>
                <w:sz w:val="28"/>
                <w:szCs w:val="28"/>
              </w:rPr>
              <w:t xml:space="preserve">55. </w:t>
            </w:r>
            <w:r w:rsidRPr="001C2D3A">
              <w:rPr>
                <w:rFonts w:ascii="Times New Roman" w:hAnsi="Times New Roman" w:cs="Times New Roman"/>
                <w:b/>
                <w:color w:val="000000" w:themeColor="text1"/>
                <w:sz w:val="28"/>
                <w:szCs w:val="28"/>
              </w:rPr>
              <w:t>Высокая пассажирская платформа.</w:t>
            </w:r>
          </w:p>
          <w:p w:rsidR="001C2D3A" w:rsidRPr="0092048E" w:rsidRDefault="001C2D3A" w:rsidP="0092048E">
            <w:pPr>
              <w:rPr>
                <w:sz w:val="2"/>
                <w:szCs w:val="2"/>
              </w:rPr>
            </w:pPr>
            <w:r>
              <w:rPr>
                <w:noProof/>
                <w:sz w:val="2"/>
                <w:szCs w:val="2"/>
                <w:lang w:eastAsia="ru-RU"/>
              </w:rPr>
              <w:drawing>
                <wp:inline distT="0" distB="0" distL="0" distR="0">
                  <wp:extent cx="4162425" cy="5410200"/>
                  <wp:effectExtent l="19050" t="0" r="9525" b="0"/>
                  <wp:docPr id="250" name="Рисунок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89" cstate="print"/>
                          <a:srcRect/>
                          <a:stretch>
                            <a:fillRect/>
                          </a:stretch>
                        </pic:blipFill>
                        <pic:spPr bwMode="auto">
                          <a:xfrm>
                            <a:off x="0" y="0"/>
                            <a:ext cx="4162425" cy="5410200"/>
                          </a:xfrm>
                          <a:prstGeom prst="rect">
                            <a:avLst/>
                          </a:prstGeom>
                          <a:noFill/>
                          <a:ln w="9525">
                            <a:noFill/>
                            <a:miter lim="800000"/>
                            <a:headEnd/>
                            <a:tailEnd/>
                          </a:ln>
                        </pic:spPr>
                      </pic:pic>
                    </a:graphicData>
                  </a:graphic>
                </wp:inline>
              </w:drawing>
            </w:r>
          </w:p>
        </w:tc>
        <w:tc>
          <w:tcPr>
            <w:tcW w:w="8079" w:type="dxa"/>
          </w:tcPr>
          <w:p w:rsidR="001C2D3A" w:rsidRPr="001C2D3A" w:rsidRDefault="001C2D3A" w:rsidP="001C2D3A">
            <w:pPr>
              <w:pStyle w:val="Default"/>
              <w:jc w:val="both"/>
              <w:rPr>
                <w:b/>
                <w:color w:val="000000" w:themeColor="text1"/>
                <w:sz w:val="28"/>
                <w:szCs w:val="28"/>
              </w:rPr>
            </w:pPr>
            <w:r w:rsidRPr="001C2D3A">
              <w:rPr>
                <w:b/>
                <w:color w:val="000000" w:themeColor="text1"/>
                <w:sz w:val="28"/>
                <w:szCs w:val="28"/>
              </w:rPr>
              <w:t>Параметры:</w:t>
            </w:r>
          </w:p>
          <w:p w:rsidR="001C2D3A" w:rsidRPr="001C2D3A" w:rsidRDefault="001C2D3A" w:rsidP="001C2D3A">
            <w:pPr>
              <w:pStyle w:val="270"/>
              <w:shd w:val="clear" w:color="auto" w:fill="auto"/>
              <w:rPr>
                <w:sz w:val="28"/>
                <w:szCs w:val="28"/>
              </w:rPr>
            </w:pPr>
            <w:r w:rsidRPr="001C2D3A">
              <w:rPr>
                <w:rStyle w:val="27"/>
                <w:color w:val="000000"/>
                <w:sz w:val="28"/>
                <w:szCs w:val="28"/>
              </w:rPr>
              <w:t xml:space="preserve">Благоустроенная площадка на станциях (перрон) или остановочных пунктах для удобного прохода, накопления, посадки в вагоны и высадки пассажиров из вагонов. Состоит </w:t>
            </w:r>
            <w:r>
              <w:rPr>
                <w:rStyle w:val="27"/>
                <w:color w:val="000000"/>
                <w:sz w:val="28"/>
                <w:szCs w:val="28"/>
              </w:rPr>
              <w:br/>
            </w:r>
            <w:r w:rsidRPr="001C2D3A">
              <w:rPr>
                <w:rStyle w:val="27"/>
                <w:color w:val="000000"/>
                <w:sz w:val="28"/>
                <w:szCs w:val="28"/>
              </w:rPr>
              <w:t>из ж/б плит и блоков, имеет ограждение, сходы, систему освещения, МАФ, навигацию и навес.</w:t>
            </w:r>
          </w:p>
          <w:p w:rsidR="001C2D3A" w:rsidRPr="001C2D3A" w:rsidRDefault="001C2D3A" w:rsidP="001C2D3A">
            <w:pPr>
              <w:pStyle w:val="270"/>
              <w:shd w:val="clear" w:color="auto" w:fill="auto"/>
              <w:rPr>
                <w:sz w:val="28"/>
                <w:szCs w:val="28"/>
              </w:rPr>
            </w:pPr>
            <w:r w:rsidRPr="001C2D3A">
              <w:rPr>
                <w:rStyle w:val="27"/>
                <w:color w:val="000000"/>
                <w:sz w:val="28"/>
                <w:szCs w:val="28"/>
              </w:rPr>
              <w:t xml:space="preserve">Покрытие асфальт или брусчатка. Асфальтовое покрытие должно составлять слой не менее 5 см. Не допускается </w:t>
            </w:r>
            <w:r>
              <w:rPr>
                <w:rStyle w:val="27"/>
                <w:color w:val="000000"/>
                <w:sz w:val="28"/>
                <w:szCs w:val="28"/>
              </w:rPr>
              <w:br/>
            </w:r>
            <w:r w:rsidRPr="001C2D3A">
              <w:rPr>
                <w:rStyle w:val="27"/>
                <w:color w:val="000000"/>
                <w:sz w:val="28"/>
                <w:szCs w:val="28"/>
              </w:rPr>
              <w:t>в асфальтовом покрытии пассажирских платформ наличие выбоин, ям и трещин.</w:t>
            </w:r>
          </w:p>
          <w:p w:rsidR="001C2D3A" w:rsidRPr="001C2D3A" w:rsidRDefault="001C2D3A" w:rsidP="001C2D3A">
            <w:pPr>
              <w:pStyle w:val="270"/>
              <w:shd w:val="clear" w:color="auto" w:fill="auto"/>
              <w:rPr>
                <w:sz w:val="28"/>
                <w:szCs w:val="28"/>
              </w:rPr>
            </w:pPr>
            <w:r w:rsidRPr="001C2D3A">
              <w:rPr>
                <w:rStyle w:val="27"/>
                <w:color w:val="000000"/>
                <w:sz w:val="28"/>
                <w:szCs w:val="28"/>
              </w:rPr>
              <w:t xml:space="preserve">Пассажирские платформы должны соответствовать ПТЭ </w:t>
            </w:r>
            <w:r>
              <w:rPr>
                <w:rStyle w:val="27"/>
                <w:color w:val="000000"/>
                <w:sz w:val="28"/>
                <w:szCs w:val="28"/>
              </w:rPr>
              <w:br/>
            </w:r>
            <w:r w:rsidRPr="001C2D3A">
              <w:rPr>
                <w:rStyle w:val="27"/>
                <w:color w:val="000000"/>
                <w:sz w:val="28"/>
                <w:szCs w:val="28"/>
              </w:rPr>
              <w:t>по габаритам строения:</w:t>
            </w:r>
          </w:p>
          <w:p w:rsidR="001C2D3A" w:rsidRPr="001C2D3A" w:rsidRDefault="001C2D3A" w:rsidP="001C2D3A">
            <w:pPr>
              <w:pStyle w:val="270"/>
              <w:shd w:val="clear" w:color="auto" w:fill="auto"/>
              <w:spacing w:after="236"/>
              <w:rPr>
                <w:sz w:val="28"/>
                <w:szCs w:val="28"/>
              </w:rPr>
            </w:pPr>
            <w:r w:rsidRPr="001C2D3A">
              <w:rPr>
                <w:rStyle w:val="27"/>
                <w:color w:val="000000"/>
                <w:sz w:val="28"/>
                <w:szCs w:val="28"/>
              </w:rPr>
              <w:t xml:space="preserve">вертикальный строительный габарит, или расстояние от уровня рельсовой головки до поверхности пассажирской платформы, определен в 200 мм - для низкой, 1100 мм - для высокой, </w:t>
            </w:r>
            <w:r>
              <w:rPr>
                <w:rStyle w:val="27"/>
                <w:color w:val="000000"/>
                <w:sz w:val="28"/>
                <w:szCs w:val="28"/>
              </w:rPr>
              <w:br/>
            </w:r>
            <w:r w:rsidRPr="001C2D3A">
              <w:rPr>
                <w:rStyle w:val="27"/>
                <w:color w:val="000000"/>
                <w:sz w:val="28"/>
                <w:szCs w:val="28"/>
              </w:rPr>
              <w:t xml:space="preserve">а горизонтальный строительный габарит, или расстояние </w:t>
            </w:r>
            <w:r>
              <w:rPr>
                <w:rStyle w:val="27"/>
                <w:color w:val="000000"/>
                <w:sz w:val="28"/>
                <w:szCs w:val="28"/>
              </w:rPr>
              <w:br/>
            </w:r>
            <w:r w:rsidRPr="001C2D3A">
              <w:rPr>
                <w:rStyle w:val="27"/>
                <w:color w:val="000000"/>
                <w:sz w:val="28"/>
                <w:szCs w:val="28"/>
              </w:rPr>
              <w:t>от линии оси рельсового пути до края пассажирской платформы, — 1745 мм - для низкой, 1920 мм - для высокой.</w:t>
            </w:r>
          </w:p>
          <w:p w:rsidR="001C2D3A" w:rsidRPr="001C2D3A" w:rsidRDefault="001C2D3A" w:rsidP="001C2D3A">
            <w:pPr>
              <w:tabs>
                <w:tab w:val="left" w:pos="7920"/>
              </w:tabs>
              <w:spacing w:line="320" w:lineRule="exact"/>
              <w:jc w:val="both"/>
              <w:rPr>
                <w:rStyle w:val="5"/>
                <w:rFonts w:ascii="Times New Roman" w:hAnsi="Times New Roman" w:cs="Times New Roman"/>
                <w:b/>
                <w:spacing w:val="0"/>
                <w:sz w:val="28"/>
                <w:szCs w:val="28"/>
                <w:shd w:val="clear" w:color="auto" w:fill="auto"/>
              </w:rPr>
            </w:pPr>
            <w:r w:rsidRPr="001C2D3A">
              <w:rPr>
                <w:rFonts w:ascii="Times New Roman" w:hAnsi="Times New Roman" w:cs="Times New Roman"/>
                <w:b/>
                <w:sz w:val="28"/>
                <w:szCs w:val="28"/>
              </w:rPr>
              <w:t>Действия персонала:</w:t>
            </w:r>
          </w:p>
          <w:p w:rsidR="001C2D3A" w:rsidRDefault="001C2D3A" w:rsidP="001C2D3A">
            <w:pPr>
              <w:spacing w:line="320" w:lineRule="exact"/>
              <w:jc w:val="both"/>
              <w:rPr>
                <w:rStyle w:val="aa"/>
                <w:rFonts w:ascii="Times New Roman" w:hAnsi="Times New Roman" w:cs="Times New Roman"/>
                <w:b w:val="0"/>
                <w:color w:val="000000"/>
                <w:sz w:val="28"/>
                <w:szCs w:val="28"/>
              </w:rPr>
            </w:pPr>
            <w:r w:rsidRPr="001C2D3A">
              <w:rPr>
                <w:rStyle w:val="27"/>
                <w:color w:val="000000"/>
                <w:sz w:val="28"/>
                <w:szCs w:val="28"/>
              </w:rPr>
              <w:t>При выявлении неисправности сообщить руководству</w:t>
            </w:r>
            <w:r w:rsidRPr="001C2D3A">
              <w:rPr>
                <w:color w:val="000000"/>
                <w:sz w:val="28"/>
                <w:szCs w:val="28"/>
              </w:rPr>
              <w:t xml:space="preserve"> </w:t>
            </w:r>
            <w:r w:rsidRPr="001C2D3A">
              <w:rPr>
                <w:rStyle w:val="27"/>
                <w:color w:val="000000"/>
                <w:sz w:val="28"/>
                <w:szCs w:val="28"/>
              </w:rPr>
              <w:t>участка пассажирских обустройств</w:t>
            </w:r>
            <w:r w:rsidRPr="001C2D3A">
              <w:rPr>
                <w:rStyle w:val="aa"/>
                <w:rFonts w:ascii="Times New Roman" w:hAnsi="Times New Roman" w:cs="Times New Roman"/>
                <w:b w:val="0"/>
                <w:color w:val="000000"/>
                <w:sz w:val="28"/>
                <w:szCs w:val="28"/>
              </w:rPr>
              <w:t>.</w:t>
            </w:r>
          </w:p>
          <w:p w:rsidR="001C2D3A" w:rsidRPr="001C2D3A" w:rsidRDefault="001C2D3A" w:rsidP="001C2D3A">
            <w:pPr>
              <w:spacing w:line="320" w:lineRule="exact"/>
              <w:jc w:val="both"/>
              <w:rPr>
                <w:rStyle w:val="5"/>
                <w:rFonts w:ascii="Times New Roman" w:hAnsi="Times New Roman" w:cs="Times New Roman"/>
                <w:b/>
                <w:color w:val="000000"/>
                <w:sz w:val="28"/>
                <w:szCs w:val="28"/>
              </w:rPr>
            </w:pPr>
          </w:p>
          <w:p w:rsidR="001C2D3A" w:rsidRPr="001C2D3A" w:rsidRDefault="001C2D3A" w:rsidP="00EB161B">
            <w:pPr>
              <w:spacing w:line="280" w:lineRule="exact"/>
              <w:jc w:val="both"/>
              <w:rPr>
                <w:rFonts w:ascii="Times New Roman" w:hAnsi="Times New Roman" w:cs="Times New Roman"/>
                <w:sz w:val="28"/>
                <w:szCs w:val="28"/>
              </w:rPr>
            </w:pPr>
            <w:r w:rsidRPr="001C2D3A">
              <w:rPr>
                <w:rStyle w:val="5"/>
                <w:rFonts w:ascii="Times New Roman" w:hAnsi="Times New Roman" w:cs="Times New Roman"/>
                <w:b/>
                <w:color w:val="000000"/>
                <w:sz w:val="28"/>
                <w:szCs w:val="28"/>
              </w:rPr>
              <w:t>Применяемый</w:t>
            </w:r>
            <w:r w:rsidRPr="001C2D3A">
              <w:rPr>
                <w:rFonts w:ascii="Times New Roman" w:hAnsi="Times New Roman" w:cs="Times New Roman"/>
                <w:b/>
                <w:sz w:val="28"/>
                <w:szCs w:val="28"/>
              </w:rPr>
              <w:t xml:space="preserve"> </w:t>
            </w:r>
            <w:r w:rsidRPr="001C2D3A">
              <w:rPr>
                <w:rStyle w:val="5"/>
                <w:rFonts w:ascii="Times New Roman" w:hAnsi="Times New Roman" w:cs="Times New Roman"/>
                <w:b/>
                <w:color w:val="000000"/>
                <w:sz w:val="28"/>
                <w:szCs w:val="28"/>
              </w:rPr>
              <w:t>инструмент:</w:t>
            </w:r>
            <w:r w:rsidRPr="001C2D3A">
              <w:rPr>
                <w:rFonts w:ascii="Times New Roman" w:hAnsi="Times New Roman" w:cs="Times New Roman"/>
                <w:sz w:val="28"/>
                <w:szCs w:val="28"/>
              </w:rPr>
              <w:t xml:space="preserve"> </w:t>
            </w:r>
          </w:p>
          <w:p w:rsidR="001C2D3A" w:rsidRPr="001C2D3A" w:rsidRDefault="001C2D3A" w:rsidP="00EB161B">
            <w:pPr>
              <w:pStyle w:val="270"/>
              <w:shd w:val="clear" w:color="auto" w:fill="auto"/>
              <w:spacing w:line="280" w:lineRule="exact"/>
              <w:rPr>
                <w:sz w:val="28"/>
                <w:szCs w:val="28"/>
              </w:rPr>
            </w:pPr>
            <w:r w:rsidRPr="001C2D3A">
              <w:rPr>
                <w:rStyle w:val="27"/>
                <w:color w:val="000000"/>
                <w:sz w:val="28"/>
                <w:szCs w:val="28"/>
              </w:rPr>
              <w:t>Визуальный осмотр.</w:t>
            </w:r>
          </w:p>
          <w:p w:rsidR="007F2316" w:rsidRPr="00735463" w:rsidRDefault="007F2316" w:rsidP="00735463">
            <w:pPr>
              <w:pStyle w:val="Default"/>
              <w:jc w:val="both"/>
              <w:rPr>
                <w:b/>
                <w:color w:val="000000" w:themeColor="text1"/>
                <w:sz w:val="28"/>
                <w:szCs w:val="28"/>
              </w:rPr>
            </w:pPr>
          </w:p>
        </w:tc>
      </w:tr>
      <w:tr w:rsidR="001C2D3A" w:rsidTr="007B429A">
        <w:tc>
          <w:tcPr>
            <w:tcW w:w="6771" w:type="dxa"/>
          </w:tcPr>
          <w:p w:rsidR="001C2D3A" w:rsidRDefault="0092048E" w:rsidP="00145625">
            <w:pPr>
              <w:pStyle w:val="40"/>
              <w:shd w:val="clear" w:color="auto" w:fill="auto"/>
              <w:tabs>
                <w:tab w:val="left" w:pos="1245"/>
              </w:tabs>
              <w:spacing w:line="360" w:lineRule="exact"/>
              <w:ind w:firstLine="0"/>
              <w:rPr>
                <w:rFonts w:ascii="Times New Roman" w:hAnsi="Times New Roman" w:cs="Times New Roman"/>
                <w:b/>
                <w:color w:val="000000" w:themeColor="text1"/>
                <w:sz w:val="28"/>
                <w:szCs w:val="28"/>
              </w:rPr>
            </w:pPr>
            <w:r>
              <w:rPr>
                <w:rFonts w:ascii="Times New Roman" w:hAnsi="Times New Roman" w:cs="Times New Roman"/>
                <w:b/>
                <w:color w:val="FF0000"/>
                <w:sz w:val="28"/>
                <w:szCs w:val="28"/>
              </w:rPr>
              <w:lastRenderedPageBreak/>
              <w:t xml:space="preserve">56. </w:t>
            </w:r>
            <w:r w:rsidRPr="0092048E">
              <w:rPr>
                <w:rFonts w:ascii="Times New Roman" w:hAnsi="Times New Roman" w:cs="Times New Roman"/>
                <w:b/>
                <w:color w:val="000000" w:themeColor="text1"/>
                <w:sz w:val="28"/>
                <w:szCs w:val="28"/>
              </w:rPr>
              <w:t>Низкая пассажирская платформа.</w:t>
            </w:r>
          </w:p>
          <w:p w:rsidR="0092048E" w:rsidRDefault="0092048E" w:rsidP="00145625">
            <w:pPr>
              <w:pStyle w:val="40"/>
              <w:shd w:val="clear" w:color="auto" w:fill="auto"/>
              <w:tabs>
                <w:tab w:val="left" w:pos="1245"/>
              </w:tabs>
              <w:spacing w:line="360" w:lineRule="exact"/>
              <w:ind w:firstLine="0"/>
              <w:rPr>
                <w:rFonts w:ascii="Times New Roman" w:hAnsi="Times New Roman" w:cs="Times New Roman"/>
                <w:b/>
                <w:color w:val="000000" w:themeColor="text1"/>
                <w:sz w:val="28"/>
                <w:szCs w:val="28"/>
              </w:rPr>
            </w:pPr>
          </w:p>
          <w:p w:rsidR="0092048E" w:rsidRDefault="0092048E" w:rsidP="0092048E">
            <w:pPr>
              <w:rPr>
                <w:sz w:val="2"/>
                <w:szCs w:val="2"/>
              </w:rPr>
            </w:pPr>
            <w:r>
              <w:rPr>
                <w:noProof/>
                <w:sz w:val="2"/>
                <w:szCs w:val="2"/>
                <w:lang w:eastAsia="ru-RU"/>
              </w:rPr>
              <w:drawing>
                <wp:inline distT="0" distB="0" distL="0" distR="0">
                  <wp:extent cx="4019550" cy="5229225"/>
                  <wp:effectExtent l="19050" t="0" r="0" b="0"/>
                  <wp:docPr id="253" name="Рисунок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90" cstate="print"/>
                          <a:srcRect/>
                          <a:stretch>
                            <a:fillRect/>
                          </a:stretch>
                        </pic:blipFill>
                        <pic:spPr bwMode="auto">
                          <a:xfrm>
                            <a:off x="0" y="0"/>
                            <a:ext cx="4019550" cy="5229225"/>
                          </a:xfrm>
                          <a:prstGeom prst="rect">
                            <a:avLst/>
                          </a:prstGeom>
                          <a:noFill/>
                          <a:ln w="9525">
                            <a:noFill/>
                            <a:miter lim="800000"/>
                            <a:headEnd/>
                            <a:tailEnd/>
                          </a:ln>
                        </pic:spPr>
                      </pic:pic>
                    </a:graphicData>
                  </a:graphic>
                </wp:inline>
              </w:drawing>
            </w:r>
          </w:p>
          <w:p w:rsidR="0092048E" w:rsidRPr="00735463" w:rsidRDefault="0092048E" w:rsidP="00145625">
            <w:pPr>
              <w:pStyle w:val="40"/>
              <w:shd w:val="clear" w:color="auto" w:fill="auto"/>
              <w:tabs>
                <w:tab w:val="left" w:pos="1245"/>
              </w:tabs>
              <w:spacing w:line="360" w:lineRule="exact"/>
              <w:ind w:firstLine="0"/>
              <w:rPr>
                <w:rFonts w:ascii="Times New Roman" w:hAnsi="Times New Roman" w:cs="Times New Roman"/>
                <w:b/>
                <w:color w:val="FF0000"/>
                <w:sz w:val="28"/>
                <w:szCs w:val="28"/>
              </w:rPr>
            </w:pPr>
          </w:p>
        </w:tc>
        <w:tc>
          <w:tcPr>
            <w:tcW w:w="8079" w:type="dxa"/>
          </w:tcPr>
          <w:p w:rsidR="001C2D3A" w:rsidRPr="0092048E" w:rsidRDefault="001C2D3A" w:rsidP="0092048E">
            <w:pPr>
              <w:pStyle w:val="Default"/>
              <w:jc w:val="both"/>
              <w:rPr>
                <w:b/>
                <w:color w:val="000000" w:themeColor="text1"/>
                <w:sz w:val="28"/>
                <w:szCs w:val="28"/>
              </w:rPr>
            </w:pPr>
            <w:r w:rsidRPr="0092048E">
              <w:rPr>
                <w:b/>
                <w:color w:val="000000" w:themeColor="text1"/>
                <w:sz w:val="28"/>
                <w:szCs w:val="28"/>
              </w:rPr>
              <w:t>Параметры:</w:t>
            </w:r>
          </w:p>
          <w:p w:rsidR="0092048E" w:rsidRPr="0092048E" w:rsidRDefault="0092048E" w:rsidP="0092048E">
            <w:pPr>
              <w:pStyle w:val="270"/>
              <w:shd w:val="clear" w:color="auto" w:fill="auto"/>
              <w:rPr>
                <w:sz w:val="28"/>
                <w:szCs w:val="28"/>
              </w:rPr>
            </w:pPr>
            <w:r w:rsidRPr="0092048E">
              <w:rPr>
                <w:rStyle w:val="27"/>
                <w:color w:val="000000"/>
                <w:sz w:val="28"/>
                <w:szCs w:val="28"/>
              </w:rPr>
              <w:t xml:space="preserve">Благоустроенная площадка на станциях (перрон) </w:t>
            </w:r>
            <w:r>
              <w:rPr>
                <w:rStyle w:val="27"/>
                <w:color w:val="000000"/>
                <w:sz w:val="28"/>
                <w:szCs w:val="28"/>
              </w:rPr>
              <w:br/>
            </w:r>
            <w:r w:rsidRPr="0092048E">
              <w:rPr>
                <w:rStyle w:val="27"/>
                <w:color w:val="000000"/>
                <w:sz w:val="28"/>
                <w:szCs w:val="28"/>
              </w:rPr>
              <w:t>или остановочных пунктах для удобного прохода, накопления, посадки в вагоны и высадки пассажиров из вагонов.</w:t>
            </w:r>
          </w:p>
          <w:p w:rsidR="0092048E" w:rsidRPr="0092048E" w:rsidRDefault="0092048E" w:rsidP="0092048E">
            <w:pPr>
              <w:pStyle w:val="270"/>
              <w:shd w:val="clear" w:color="auto" w:fill="auto"/>
              <w:rPr>
                <w:sz w:val="28"/>
                <w:szCs w:val="28"/>
              </w:rPr>
            </w:pPr>
            <w:r w:rsidRPr="0092048E">
              <w:rPr>
                <w:rStyle w:val="27"/>
                <w:color w:val="000000"/>
                <w:sz w:val="28"/>
                <w:szCs w:val="28"/>
              </w:rPr>
              <w:t xml:space="preserve">Состоит из ж/б плит и блоков, или засыпная, имеет ограждение, сходы, систему освещения, МАФ, навигацию </w:t>
            </w:r>
            <w:r>
              <w:rPr>
                <w:rStyle w:val="27"/>
                <w:color w:val="000000"/>
                <w:sz w:val="28"/>
                <w:szCs w:val="28"/>
              </w:rPr>
              <w:br/>
            </w:r>
            <w:r w:rsidRPr="0092048E">
              <w:rPr>
                <w:rStyle w:val="27"/>
                <w:color w:val="000000"/>
                <w:sz w:val="28"/>
                <w:szCs w:val="28"/>
              </w:rPr>
              <w:t xml:space="preserve">и навес. Покрытие асфальт или брусчатка. Асфальтовое покрытие должно составлять слой не менее 5 см. </w:t>
            </w:r>
            <w:r>
              <w:rPr>
                <w:rStyle w:val="27"/>
                <w:color w:val="000000"/>
                <w:sz w:val="28"/>
                <w:szCs w:val="28"/>
              </w:rPr>
              <w:br/>
            </w:r>
            <w:r w:rsidRPr="0092048E">
              <w:rPr>
                <w:rStyle w:val="27"/>
                <w:color w:val="000000"/>
                <w:sz w:val="28"/>
                <w:szCs w:val="28"/>
              </w:rPr>
              <w:t>Не допускается в асфальтовом покрытии пассажирских платформ наличие выбоин, ям и трещин</w:t>
            </w:r>
          </w:p>
          <w:p w:rsidR="0092048E" w:rsidRPr="0092048E" w:rsidRDefault="0092048E" w:rsidP="0092048E">
            <w:pPr>
              <w:pStyle w:val="270"/>
              <w:shd w:val="clear" w:color="auto" w:fill="auto"/>
              <w:rPr>
                <w:sz w:val="28"/>
                <w:szCs w:val="28"/>
              </w:rPr>
            </w:pPr>
            <w:r w:rsidRPr="0092048E">
              <w:rPr>
                <w:rStyle w:val="27"/>
                <w:color w:val="000000"/>
                <w:sz w:val="28"/>
                <w:szCs w:val="28"/>
              </w:rPr>
              <w:t xml:space="preserve">Пассажирские платформы должны соответствовать ПТЭ </w:t>
            </w:r>
            <w:r>
              <w:rPr>
                <w:rStyle w:val="27"/>
                <w:color w:val="000000"/>
                <w:sz w:val="28"/>
                <w:szCs w:val="28"/>
              </w:rPr>
              <w:br/>
            </w:r>
            <w:r w:rsidRPr="0092048E">
              <w:rPr>
                <w:rStyle w:val="27"/>
                <w:color w:val="000000"/>
                <w:sz w:val="28"/>
                <w:szCs w:val="28"/>
              </w:rPr>
              <w:t>по габаритам строения:</w:t>
            </w:r>
          </w:p>
          <w:p w:rsidR="0092048E" w:rsidRPr="0092048E" w:rsidRDefault="0092048E" w:rsidP="0092048E">
            <w:pPr>
              <w:pStyle w:val="270"/>
              <w:shd w:val="clear" w:color="auto" w:fill="auto"/>
              <w:rPr>
                <w:sz w:val="28"/>
                <w:szCs w:val="28"/>
              </w:rPr>
            </w:pPr>
            <w:r w:rsidRPr="0092048E">
              <w:rPr>
                <w:rStyle w:val="27"/>
                <w:color w:val="000000"/>
                <w:sz w:val="28"/>
                <w:szCs w:val="28"/>
              </w:rPr>
              <w:t xml:space="preserve">вертикальный строительный габарит, или расстояние от уровня рельсовой головки до поверхности пассажирской платформы, определен в 200 мм - для низкой, 1100 мм - для высокой, </w:t>
            </w:r>
            <w:r>
              <w:rPr>
                <w:rStyle w:val="27"/>
                <w:color w:val="000000"/>
                <w:sz w:val="28"/>
                <w:szCs w:val="28"/>
              </w:rPr>
              <w:br/>
            </w:r>
            <w:r w:rsidRPr="0092048E">
              <w:rPr>
                <w:rStyle w:val="27"/>
                <w:color w:val="000000"/>
                <w:sz w:val="28"/>
                <w:szCs w:val="28"/>
              </w:rPr>
              <w:t xml:space="preserve">а горизонтальный строительный габарит, или расстояние </w:t>
            </w:r>
            <w:r>
              <w:rPr>
                <w:rStyle w:val="27"/>
                <w:color w:val="000000"/>
                <w:sz w:val="28"/>
                <w:szCs w:val="28"/>
              </w:rPr>
              <w:br/>
            </w:r>
            <w:r w:rsidRPr="0092048E">
              <w:rPr>
                <w:rStyle w:val="27"/>
                <w:color w:val="000000"/>
                <w:sz w:val="28"/>
                <w:szCs w:val="28"/>
              </w:rPr>
              <w:t>от линии оси рельсового пути до края пассажирской платформы, — 1745 мм - для низкой, 1920 мм - для высокой</w:t>
            </w:r>
          </w:p>
          <w:p w:rsidR="001C2D3A" w:rsidRPr="0092048E" w:rsidRDefault="001C2D3A" w:rsidP="0092048E">
            <w:pPr>
              <w:tabs>
                <w:tab w:val="left" w:pos="7920"/>
              </w:tabs>
              <w:spacing w:line="320" w:lineRule="exact"/>
              <w:jc w:val="both"/>
              <w:rPr>
                <w:rFonts w:ascii="Times New Roman" w:hAnsi="Times New Roman" w:cs="Times New Roman"/>
                <w:b/>
                <w:sz w:val="28"/>
                <w:szCs w:val="28"/>
              </w:rPr>
            </w:pPr>
          </w:p>
          <w:p w:rsidR="001C2D3A" w:rsidRPr="0092048E" w:rsidRDefault="001C2D3A" w:rsidP="00EB161B">
            <w:pPr>
              <w:tabs>
                <w:tab w:val="left" w:pos="7920"/>
              </w:tabs>
              <w:spacing w:line="320" w:lineRule="exact"/>
              <w:jc w:val="both"/>
              <w:rPr>
                <w:rStyle w:val="5"/>
                <w:rFonts w:ascii="Times New Roman" w:hAnsi="Times New Roman" w:cs="Times New Roman"/>
                <w:b/>
                <w:spacing w:val="0"/>
                <w:sz w:val="28"/>
                <w:szCs w:val="28"/>
                <w:shd w:val="clear" w:color="auto" w:fill="auto"/>
              </w:rPr>
            </w:pPr>
            <w:r w:rsidRPr="0092048E">
              <w:rPr>
                <w:rFonts w:ascii="Times New Roman" w:hAnsi="Times New Roman" w:cs="Times New Roman"/>
                <w:b/>
                <w:sz w:val="28"/>
                <w:szCs w:val="28"/>
              </w:rPr>
              <w:t>Действия персонала:</w:t>
            </w:r>
          </w:p>
          <w:p w:rsidR="001C2D3A" w:rsidRDefault="0092048E" w:rsidP="00EB161B">
            <w:pPr>
              <w:spacing w:line="320" w:lineRule="exact"/>
              <w:jc w:val="both"/>
              <w:rPr>
                <w:rStyle w:val="27"/>
                <w:color w:val="000000"/>
                <w:sz w:val="28"/>
                <w:szCs w:val="28"/>
              </w:rPr>
            </w:pPr>
            <w:r w:rsidRPr="0092048E">
              <w:rPr>
                <w:rStyle w:val="27"/>
                <w:color w:val="000000"/>
                <w:sz w:val="28"/>
                <w:szCs w:val="28"/>
              </w:rPr>
              <w:t>При выявлении неисправности сообщить руководству участка пассажирских обустройств</w:t>
            </w:r>
          </w:p>
          <w:p w:rsidR="0092048E" w:rsidRPr="0092048E" w:rsidRDefault="0092048E" w:rsidP="00EB161B">
            <w:pPr>
              <w:spacing w:line="320" w:lineRule="exact"/>
              <w:jc w:val="both"/>
              <w:rPr>
                <w:rStyle w:val="5"/>
                <w:rFonts w:ascii="Times New Roman" w:hAnsi="Times New Roman" w:cs="Times New Roman"/>
                <w:b/>
                <w:color w:val="000000"/>
                <w:sz w:val="28"/>
                <w:szCs w:val="28"/>
              </w:rPr>
            </w:pPr>
          </w:p>
          <w:p w:rsidR="001C2D3A" w:rsidRPr="0092048E" w:rsidRDefault="001C2D3A" w:rsidP="00EB161B">
            <w:pPr>
              <w:spacing w:line="320" w:lineRule="exact"/>
              <w:jc w:val="both"/>
              <w:rPr>
                <w:rFonts w:ascii="Times New Roman" w:hAnsi="Times New Roman" w:cs="Times New Roman"/>
                <w:sz w:val="28"/>
                <w:szCs w:val="28"/>
              </w:rPr>
            </w:pPr>
            <w:r w:rsidRPr="0092048E">
              <w:rPr>
                <w:rStyle w:val="5"/>
                <w:rFonts w:ascii="Times New Roman" w:hAnsi="Times New Roman" w:cs="Times New Roman"/>
                <w:b/>
                <w:color w:val="000000"/>
                <w:sz w:val="28"/>
                <w:szCs w:val="28"/>
              </w:rPr>
              <w:t>Применяемый</w:t>
            </w:r>
            <w:r w:rsidRPr="0092048E">
              <w:rPr>
                <w:rFonts w:ascii="Times New Roman" w:hAnsi="Times New Roman" w:cs="Times New Roman"/>
                <w:b/>
                <w:sz w:val="28"/>
                <w:szCs w:val="28"/>
              </w:rPr>
              <w:t xml:space="preserve"> </w:t>
            </w:r>
            <w:r w:rsidRPr="0092048E">
              <w:rPr>
                <w:rStyle w:val="5"/>
                <w:rFonts w:ascii="Times New Roman" w:hAnsi="Times New Roman" w:cs="Times New Roman"/>
                <w:b/>
                <w:color w:val="000000"/>
                <w:sz w:val="28"/>
                <w:szCs w:val="28"/>
              </w:rPr>
              <w:t>инструмент:</w:t>
            </w:r>
            <w:r w:rsidRPr="0092048E">
              <w:rPr>
                <w:rFonts w:ascii="Times New Roman" w:hAnsi="Times New Roman" w:cs="Times New Roman"/>
                <w:sz w:val="28"/>
                <w:szCs w:val="28"/>
              </w:rPr>
              <w:t xml:space="preserve"> </w:t>
            </w:r>
          </w:p>
          <w:p w:rsidR="0092048E" w:rsidRPr="0092048E" w:rsidRDefault="0092048E" w:rsidP="00EB161B">
            <w:pPr>
              <w:pStyle w:val="270"/>
              <w:shd w:val="clear" w:color="auto" w:fill="auto"/>
              <w:spacing w:line="320" w:lineRule="exact"/>
              <w:rPr>
                <w:sz w:val="28"/>
                <w:szCs w:val="28"/>
              </w:rPr>
            </w:pPr>
            <w:r w:rsidRPr="0092048E">
              <w:rPr>
                <w:rStyle w:val="27"/>
                <w:color w:val="000000"/>
                <w:sz w:val="28"/>
                <w:szCs w:val="28"/>
              </w:rPr>
              <w:t>Визуальный осмотр.</w:t>
            </w:r>
          </w:p>
          <w:p w:rsidR="001C2D3A" w:rsidRDefault="001C2D3A" w:rsidP="00735463">
            <w:pPr>
              <w:pStyle w:val="Default"/>
              <w:jc w:val="both"/>
              <w:rPr>
                <w:b/>
                <w:color w:val="000000" w:themeColor="text1"/>
                <w:sz w:val="28"/>
                <w:szCs w:val="28"/>
              </w:rPr>
            </w:pPr>
          </w:p>
          <w:p w:rsidR="007F2316" w:rsidRPr="00735463" w:rsidRDefault="007F2316" w:rsidP="00735463">
            <w:pPr>
              <w:pStyle w:val="Default"/>
              <w:jc w:val="both"/>
              <w:rPr>
                <w:b/>
                <w:color w:val="000000" w:themeColor="text1"/>
                <w:sz w:val="28"/>
                <w:szCs w:val="28"/>
              </w:rPr>
            </w:pPr>
          </w:p>
        </w:tc>
      </w:tr>
      <w:tr w:rsidR="001C2D3A" w:rsidTr="007B429A">
        <w:tc>
          <w:tcPr>
            <w:tcW w:w="6771" w:type="dxa"/>
          </w:tcPr>
          <w:p w:rsidR="00F54778" w:rsidRDefault="00F54778" w:rsidP="00145625">
            <w:pPr>
              <w:pStyle w:val="40"/>
              <w:shd w:val="clear" w:color="auto" w:fill="auto"/>
              <w:tabs>
                <w:tab w:val="left" w:pos="1245"/>
              </w:tabs>
              <w:spacing w:line="360" w:lineRule="exact"/>
              <w:ind w:firstLine="0"/>
              <w:rPr>
                <w:rFonts w:ascii="Times New Roman" w:hAnsi="Times New Roman" w:cs="Times New Roman"/>
                <w:b/>
                <w:color w:val="000000" w:themeColor="text1"/>
                <w:sz w:val="28"/>
                <w:szCs w:val="28"/>
              </w:rPr>
            </w:pPr>
            <w:r>
              <w:rPr>
                <w:rFonts w:ascii="Times New Roman" w:hAnsi="Times New Roman" w:cs="Times New Roman"/>
                <w:b/>
                <w:color w:val="FF0000"/>
                <w:sz w:val="28"/>
                <w:szCs w:val="28"/>
              </w:rPr>
              <w:lastRenderedPageBreak/>
              <w:t xml:space="preserve">57. </w:t>
            </w:r>
            <w:r w:rsidRPr="00F54778">
              <w:rPr>
                <w:rFonts w:ascii="Times New Roman" w:hAnsi="Times New Roman" w:cs="Times New Roman"/>
                <w:b/>
                <w:color w:val="000000" w:themeColor="text1"/>
                <w:sz w:val="28"/>
                <w:szCs w:val="28"/>
              </w:rPr>
              <w:t>Ограждение платформы и информационные знаки.</w:t>
            </w:r>
          </w:p>
          <w:p w:rsidR="0052152A" w:rsidRDefault="0052152A" w:rsidP="00145625">
            <w:pPr>
              <w:pStyle w:val="40"/>
              <w:shd w:val="clear" w:color="auto" w:fill="auto"/>
              <w:tabs>
                <w:tab w:val="left" w:pos="1245"/>
              </w:tabs>
              <w:spacing w:line="360" w:lineRule="exact"/>
              <w:ind w:firstLine="0"/>
              <w:rPr>
                <w:rFonts w:ascii="Times New Roman" w:hAnsi="Times New Roman" w:cs="Times New Roman"/>
                <w:b/>
                <w:color w:val="000000" w:themeColor="text1"/>
                <w:sz w:val="28"/>
                <w:szCs w:val="28"/>
              </w:rPr>
            </w:pPr>
          </w:p>
          <w:p w:rsidR="00F54778" w:rsidRDefault="00F54778" w:rsidP="00F54778">
            <w:pPr>
              <w:jc w:val="center"/>
              <w:rPr>
                <w:sz w:val="2"/>
                <w:szCs w:val="2"/>
              </w:rPr>
            </w:pPr>
            <w:r>
              <w:rPr>
                <w:noProof/>
                <w:sz w:val="2"/>
                <w:szCs w:val="2"/>
                <w:lang w:eastAsia="ru-RU"/>
              </w:rPr>
              <w:drawing>
                <wp:inline distT="0" distB="0" distL="0" distR="0">
                  <wp:extent cx="3657600" cy="2491530"/>
                  <wp:effectExtent l="19050" t="0" r="0" b="0"/>
                  <wp:docPr id="256" name="Рисунок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91" cstate="print"/>
                          <a:srcRect/>
                          <a:stretch>
                            <a:fillRect/>
                          </a:stretch>
                        </pic:blipFill>
                        <pic:spPr bwMode="auto">
                          <a:xfrm>
                            <a:off x="0" y="0"/>
                            <a:ext cx="3663505" cy="2495552"/>
                          </a:xfrm>
                          <a:prstGeom prst="rect">
                            <a:avLst/>
                          </a:prstGeom>
                          <a:noFill/>
                          <a:ln w="9525">
                            <a:noFill/>
                            <a:miter lim="800000"/>
                            <a:headEnd/>
                            <a:tailEnd/>
                          </a:ln>
                        </pic:spPr>
                      </pic:pic>
                    </a:graphicData>
                  </a:graphic>
                </wp:inline>
              </w:drawing>
            </w:r>
          </w:p>
          <w:p w:rsidR="00F54778" w:rsidRDefault="00F54778" w:rsidP="00F54778">
            <w:pPr>
              <w:jc w:val="center"/>
              <w:rPr>
                <w:sz w:val="2"/>
                <w:szCs w:val="2"/>
              </w:rPr>
            </w:pPr>
            <w:r>
              <w:rPr>
                <w:noProof/>
                <w:sz w:val="2"/>
                <w:szCs w:val="2"/>
                <w:lang w:eastAsia="ru-RU"/>
              </w:rPr>
              <w:drawing>
                <wp:inline distT="0" distB="0" distL="0" distR="0">
                  <wp:extent cx="3657600" cy="2738867"/>
                  <wp:effectExtent l="19050" t="0" r="0" b="0"/>
                  <wp:docPr id="259" name="Рисунок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92" cstate="print"/>
                          <a:srcRect/>
                          <a:stretch>
                            <a:fillRect/>
                          </a:stretch>
                        </pic:blipFill>
                        <pic:spPr bwMode="auto">
                          <a:xfrm>
                            <a:off x="0" y="0"/>
                            <a:ext cx="3665257" cy="2744601"/>
                          </a:xfrm>
                          <a:prstGeom prst="rect">
                            <a:avLst/>
                          </a:prstGeom>
                          <a:noFill/>
                          <a:ln w="9525">
                            <a:noFill/>
                            <a:miter lim="800000"/>
                            <a:headEnd/>
                            <a:tailEnd/>
                          </a:ln>
                        </pic:spPr>
                      </pic:pic>
                    </a:graphicData>
                  </a:graphic>
                </wp:inline>
              </w:drawing>
            </w:r>
          </w:p>
          <w:p w:rsidR="002223FA" w:rsidRDefault="002223FA" w:rsidP="00F54778">
            <w:pPr>
              <w:jc w:val="center"/>
              <w:rPr>
                <w:sz w:val="2"/>
                <w:szCs w:val="2"/>
              </w:rPr>
            </w:pPr>
          </w:p>
          <w:p w:rsidR="00BB7A95" w:rsidRPr="00F54778" w:rsidRDefault="00BB7A95" w:rsidP="00F54778">
            <w:pPr>
              <w:jc w:val="center"/>
              <w:rPr>
                <w:sz w:val="2"/>
                <w:szCs w:val="2"/>
              </w:rPr>
            </w:pPr>
          </w:p>
        </w:tc>
        <w:tc>
          <w:tcPr>
            <w:tcW w:w="8079" w:type="dxa"/>
          </w:tcPr>
          <w:p w:rsidR="001C2D3A" w:rsidRPr="00F54778" w:rsidRDefault="001C2D3A" w:rsidP="00F54778">
            <w:pPr>
              <w:pStyle w:val="Default"/>
              <w:tabs>
                <w:tab w:val="left" w:pos="7688"/>
              </w:tabs>
              <w:jc w:val="both"/>
              <w:rPr>
                <w:b/>
                <w:color w:val="000000" w:themeColor="text1"/>
                <w:sz w:val="28"/>
                <w:szCs w:val="28"/>
              </w:rPr>
            </w:pPr>
            <w:r w:rsidRPr="00F54778">
              <w:rPr>
                <w:b/>
                <w:color w:val="000000" w:themeColor="text1"/>
                <w:sz w:val="28"/>
                <w:szCs w:val="28"/>
              </w:rPr>
              <w:t>Параметры:</w:t>
            </w:r>
          </w:p>
          <w:p w:rsidR="00F54778" w:rsidRDefault="00F54778" w:rsidP="00F54778">
            <w:pPr>
              <w:pStyle w:val="270"/>
              <w:shd w:val="clear" w:color="auto" w:fill="auto"/>
              <w:tabs>
                <w:tab w:val="left" w:pos="7688"/>
              </w:tabs>
              <w:rPr>
                <w:rStyle w:val="27"/>
                <w:color w:val="000000"/>
                <w:sz w:val="28"/>
                <w:szCs w:val="28"/>
              </w:rPr>
            </w:pPr>
            <w:r w:rsidRPr="00F54778">
              <w:rPr>
                <w:rStyle w:val="27"/>
                <w:color w:val="000000"/>
                <w:sz w:val="28"/>
                <w:szCs w:val="28"/>
              </w:rPr>
              <w:t xml:space="preserve">Предохранительное ограждение, служащее для предотвращения непреднамеренного доступа человека </w:t>
            </w:r>
            <w:r>
              <w:rPr>
                <w:rStyle w:val="27"/>
                <w:color w:val="000000"/>
                <w:sz w:val="28"/>
                <w:szCs w:val="28"/>
              </w:rPr>
              <w:br/>
            </w:r>
            <w:r w:rsidRPr="00F54778">
              <w:rPr>
                <w:rStyle w:val="27"/>
                <w:color w:val="000000"/>
                <w:sz w:val="28"/>
                <w:szCs w:val="28"/>
              </w:rPr>
              <w:t xml:space="preserve">к границе перепада по высоте при нахождении </w:t>
            </w:r>
            <w:r>
              <w:rPr>
                <w:rStyle w:val="27"/>
                <w:color w:val="000000"/>
                <w:sz w:val="28"/>
                <w:szCs w:val="28"/>
              </w:rPr>
              <w:br/>
            </w:r>
            <w:r w:rsidRPr="00F54778">
              <w:rPr>
                <w:rStyle w:val="27"/>
                <w:color w:val="000000"/>
                <w:sz w:val="28"/>
                <w:szCs w:val="28"/>
              </w:rPr>
              <w:t>на пассажирской платформе, а также на лестничных сходах, пандусах и т.п., ведущих на платформу. Высота ограждения должна приниматься от 1000 до 1200 мм.</w:t>
            </w:r>
          </w:p>
          <w:p w:rsidR="00F54778" w:rsidRDefault="00BB7A95" w:rsidP="00F54778">
            <w:pPr>
              <w:pStyle w:val="270"/>
              <w:shd w:val="clear" w:color="auto" w:fill="auto"/>
              <w:tabs>
                <w:tab w:val="left" w:pos="7688"/>
              </w:tabs>
              <w:rPr>
                <w:sz w:val="28"/>
                <w:szCs w:val="28"/>
              </w:rPr>
            </w:pPr>
            <w:r>
              <w:rPr>
                <w:sz w:val="28"/>
                <w:szCs w:val="28"/>
              </w:rPr>
              <w:t>Знаки, являющиеся носителями визуальной информации. К информационным знакам устанавливаемых на пассажирской платформе относятся: вывески наименования станции или остановочного пункта, номер платформы и путей, расписание движения поездов, аншлаги.</w:t>
            </w:r>
          </w:p>
          <w:p w:rsidR="00BB7A95" w:rsidRPr="00F54778" w:rsidRDefault="00BB7A95" w:rsidP="00F54778">
            <w:pPr>
              <w:pStyle w:val="270"/>
              <w:shd w:val="clear" w:color="auto" w:fill="auto"/>
              <w:tabs>
                <w:tab w:val="left" w:pos="7688"/>
              </w:tabs>
              <w:rPr>
                <w:sz w:val="28"/>
                <w:szCs w:val="28"/>
              </w:rPr>
            </w:pPr>
          </w:p>
          <w:p w:rsidR="001C2D3A" w:rsidRPr="00F54778" w:rsidRDefault="001C2D3A" w:rsidP="00EB161B">
            <w:pPr>
              <w:tabs>
                <w:tab w:val="left" w:pos="7688"/>
                <w:tab w:val="left" w:pos="7920"/>
              </w:tabs>
              <w:spacing w:line="320" w:lineRule="exact"/>
              <w:jc w:val="both"/>
              <w:rPr>
                <w:rStyle w:val="5"/>
                <w:rFonts w:ascii="Times New Roman" w:hAnsi="Times New Roman" w:cs="Times New Roman"/>
                <w:b/>
                <w:spacing w:val="0"/>
                <w:sz w:val="28"/>
                <w:szCs w:val="28"/>
                <w:shd w:val="clear" w:color="auto" w:fill="auto"/>
              </w:rPr>
            </w:pPr>
            <w:r w:rsidRPr="00F54778">
              <w:rPr>
                <w:rFonts w:ascii="Times New Roman" w:hAnsi="Times New Roman" w:cs="Times New Roman"/>
                <w:b/>
                <w:sz w:val="28"/>
                <w:szCs w:val="28"/>
              </w:rPr>
              <w:t>Действия персонала:</w:t>
            </w:r>
          </w:p>
          <w:p w:rsidR="001C2D3A" w:rsidRDefault="00F54778" w:rsidP="00EB161B">
            <w:pPr>
              <w:tabs>
                <w:tab w:val="left" w:pos="7688"/>
              </w:tabs>
              <w:spacing w:line="320" w:lineRule="exact"/>
              <w:jc w:val="both"/>
              <w:rPr>
                <w:rStyle w:val="27"/>
                <w:color w:val="000000"/>
                <w:sz w:val="28"/>
                <w:szCs w:val="28"/>
              </w:rPr>
            </w:pPr>
            <w:r w:rsidRPr="00F54778">
              <w:rPr>
                <w:rStyle w:val="27"/>
                <w:color w:val="000000"/>
                <w:sz w:val="28"/>
                <w:szCs w:val="28"/>
              </w:rPr>
              <w:t>При выявлении неисправности сообщить руководству участка пассажирских обустройств</w:t>
            </w:r>
            <w:r>
              <w:rPr>
                <w:rStyle w:val="27"/>
                <w:color w:val="000000"/>
                <w:sz w:val="28"/>
                <w:szCs w:val="28"/>
              </w:rPr>
              <w:t>.</w:t>
            </w:r>
          </w:p>
          <w:p w:rsidR="00F54778" w:rsidRPr="00F54778" w:rsidRDefault="00F54778" w:rsidP="00EB161B">
            <w:pPr>
              <w:tabs>
                <w:tab w:val="left" w:pos="7688"/>
              </w:tabs>
              <w:spacing w:line="320" w:lineRule="exact"/>
              <w:jc w:val="both"/>
              <w:rPr>
                <w:rStyle w:val="5"/>
                <w:rFonts w:ascii="Times New Roman" w:hAnsi="Times New Roman" w:cs="Times New Roman"/>
                <w:b/>
                <w:color w:val="000000"/>
                <w:sz w:val="28"/>
                <w:szCs w:val="28"/>
              </w:rPr>
            </w:pPr>
          </w:p>
          <w:p w:rsidR="001C2D3A" w:rsidRPr="00F54778" w:rsidRDefault="001C2D3A" w:rsidP="00EB161B">
            <w:pPr>
              <w:tabs>
                <w:tab w:val="left" w:pos="7688"/>
              </w:tabs>
              <w:spacing w:line="320" w:lineRule="exact"/>
              <w:jc w:val="both"/>
              <w:rPr>
                <w:rFonts w:ascii="Times New Roman" w:hAnsi="Times New Roman" w:cs="Times New Roman"/>
                <w:sz w:val="28"/>
                <w:szCs w:val="28"/>
              </w:rPr>
            </w:pPr>
            <w:r w:rsidRPr="00F54778">
              <w:rPr>
                <w:rStyle w:val="5"/>
                <w:rFonts w:ascii="Times New Roman" w:hAnsi="Times New Roman" w:cs="Times New Roman"/>
                <w:b/>
                <w:color w:val="000000"/>
                <w:sz w:val="28"/>
                <w:szCs w:val="28"/>
              </w:rPr>
              <w:t>Применяемый</w:t>
            </w:r>
            <w:r w:rsidRPr="00F54778">
              <w:rPr>
                <w:rFonts w:ascii="Times New Roman" w:hAnsi="Times New Roman" w:cs="Times New Roman"/>
                <w:b/>
                <w:sz w:val="28"/>
                <w:szCs w:val="28"/>
              </w:rPr>
              <w:t xml:space="preserve"> </w:t>
            </w:r>
            <w:r w:rsidRPr="00F54778">
              <w:rPr>
                <w:rStyle w:val="5"/>
                <w:rFonts w:ascii="Times New Roman" w:hAnsi="Times New Roman" w:cs="Times New Roman"/>
                <w:b/>
                <w:color w:val="000000"/>
                <w:sz w:val="28"/>
                <w:szCs w:val="28"/>
              </w:rPr>
              <w:t>инструмент:</w:t>
            </w:r>
            <w:r w:rsidRPr="00F54778">
              <w:rPr>
                <w:rFonts w:ascii="Times New Roman" w:hAnsi="Times New Roman" w:cs="Times New Roman"/>
                <w:sz w:val="28"/>
                <w:szCs w:val="28"/>
              </w:rPr>
              <w:t xml:space="preserve"> </w:t>
            </w:r>
          </w:p>
          <w:p w:rsidR="00F54778" w:rsidRPr="00F54778" w:rsidRDefault="00F54778" w:rsidP="00EB161B">
            <w:pPr>
              <w:pStyle w:val="270"/>
              <w:shd w:val="clear" w:color="auto" w:fill="auto"/>
              <w:tabs>
                <w:tab w:val="left" w:pos="7688"/>
              </w:tabs>
              <w:spacing w:line="320" w:lineRule="exact"/>
              <w:rPr>
                <w:sz w:val="28"/>
                <w:szCs w:val="28"/>
              </w:rPr>
            </w:pPr>
            <w:r w:rsidRPr="00F54778">
              <w:rPr>
                <w:rStyle w:val="27"/>
                <w:color w:val="000000"/>
                <w:sz w:val="28"/>
                <w:szCs w:val="28"/>
              </w:rPr>
              <w:t>Визуальный осмотр.</w:t>
            </w:r>
          </w:p>
          <w:p w:rsidR="001C2D3A" w:rsidRDefault="001C2D3A" w:rsidP="00735463">
            <w:pPr>
              <w:pStyle w:val="Default"/>
              <w:jc w:val="both"/>
              <w:rPr>
                <w:b/>
                <w:color w:val="000000" w:themeColor="text1"/>
                <w:sz w:val="28"/>
                <w:szCs w:val="28"/>
              </w:rPr>
            </w:pPr>
          </w:p>
          <w:p w:rsidR="00BB7A95" w:rsidRDefault="00BB7A95" w:rsidP="00735463">
            <w:pPr>
              <w:pStyle w:val="Default"/>
              <w:jc w:val="both"/>
              <w:rPr>
                <w:b/>
                <w:color w:val="000000" w:themeColor="text1"/>
                <w:sz w:val="28"/>
                <w:szCs w:val="28"/>
              </w:rPr>
            </w:pPr>
          </w:p>
          <w:p w:rsidR="007F2316" w:rsidRDefault="007F2316" w:rsidP="00735463">
            <w:pPr>
              <w:pStyle w:val="Default"/>
              <w:jc w:val="both"/>
              <w:rPr>
                <w:b/>
                <w:color w:val="000000" w:themeColor="text1"/>
                <w:sz w:val="28"/>
                <w:szCs w:val="28"/>
              </w:rPr>
            </w:pPr>
          </w:p>
          <w:p w:rsidR="007F2316" w:rsidRDefault="007F2316" w:rsidP="00735463">
            <w:pPr>
              <w:pStyle w:val="Default"/>
              <w:jc w:val="both"/>
              <w:rPr>
                <w:b/>
                <w:color w:val="000000" w:themeColor="text1"/>
                <w:sz w:val="28"/>
                <w:szCs w:val="28"/>
              </w:rPr>
            </w:pPr>
          </w:p>
          <w:p w:rsidR="007F2316" w:rsidRDefault="007F2316" w:rsidP="00735463">
            <w:pPr>
              <w:pStyle w:val="Default"/>
              <w:jc w:val="both"/>
              <w:rPr>
                <w:b/>
                <w:color w:val="000000" w:themeColor="text1"/>
                <w:sz w:val="28"/>
                <w:szCs w:val="28"/>
              </w:rPr>
            </w:pPr>
          </w:p>
          <w:p w:rsidR="007F2316" w:rsidRDefault="007F2316" w:rsidP="00735463">
            <w:pPr>
              <w:pStyle w:val="Default"/>
              <w:jc w:val="both"/>
              <w:rPr>
                <w:b/>
                <w:color w:val="000000" w:themeColor="text1"/>
                <w:sz w:val="28"/>
                <w:szCs w:val="28"/>
              </w:rPr>
            </w:pPr>
          </w:p>
          <w:p w:rsidR="007F2316" w:rsidRDefault="007F2316" w:rsidP="00735463">
            <w:pPr>
              <w:pStyle w:val="Default"/>
              <w:jc w:val="both"/>
              <w:rPr>
                <w:b/>
                <w:color w:val="000000" w:themeColor="text1"/>
                <w:sz w:val="28"/>
                <w:szCs w:val="28"/>
              </w:rPr>
            </w:pPr>
          </w:p>
          <w:p w:rsidR="007F2316" w:rsidRDefault="007F2316" w:rsidP="00735463">
            <w:pPr>
              <w:pStyle w:val="Default"/>
              <w:jc w:val="both"/>
              <w:rPr>
                <w:b/>
                <w:color w:val="000000" w:themeColor="text1"/>
                <w:sz w:val="28"/>
                <w:szCs w:val="28"/>
              </w:rPr>
            </w:pPr>
          </w:p>
          <w:p w:rsidR="007F2316" w:rsidRPr="00735463" w:rsidRDefault="007F2316" w:rsidP="00735463">
            <w:pPr>
              <w:pStyle w:val="Default"/>
              <w:jc w:val="both"/>
              <w:rPr>
                <w:b/>
                <w:color w:val="000000" w:themeColor="text1"/>
                <w:sz w:val="28"/>
                <w:szCs w:val="28"/>
              </w:rPr>
            </w:pPr>
          </w:p>
        </w:tc>
      </w:tr>
      <w:tr w:rsidR="002223FA" w:rsidTr="007B429A">
        <w:tc>
          <w:tcPr>
            <w:tcW w:w="14850" w:type="dxa"/>
            <w:gridSpan w:val="2"/>
            <w:shd w:val="clear" w:color="auto" w:fill="D9D9D9" w:themeFill="background1" w:themeFillShade="D9"/>
          </w:tcPr>
          <w:p w:rsidR="002223FA" w:rsidRPr="002223FA" w:rsidRDefault="00B94486" w:rsidP="002223FA">
            <w:pPr>
              <w:pStyle w:val="Default"/>
              <w:jc w:val="center"/>
              <w:rPr>
                <w:b/>
                <w:color w:val="0070C0"/>
                <w:sz w:val="28"/>
                <w:szCs w:val="28"/>
              </w:rPr>
            </w:pPr>
            <w:r w:rsidRPr="002223FA">
              <w:rPr>
                <w:b/>
                <w:color w:val="0070C0"/>
                <w:sz w:val="28"/>
                <w:szCs w:val="28"/>
              </w:rPr>
              <w:lastRenderedPageBreak/>
              <w:t>ДИРЕКЦИЯ СВЯЗИ.</w:t>
            </w:r>
          </w:p>
        </w:tc>
      </w:tr>
      <w:tr w:rsidR="001C2D3A" w:rsidTr="007B429A">
        <w:tc>
          <w:tcPr>
            <w:tcW w:w="6771" w:type="dxa"/>
          </w:tcPr>
          <w:p w:rsidR="002223FA" w:rsidRDefault="002223FA" w:rsidP="00145625">
            <w:pPr>
              <w:pStyle w:val="40"/>
              <w:shd w:val="clear" w:color="auto" w:fill="auto"/>
              <w:tabs>
                <w:tab w:val="left" w:pos="1245"/>
              </w:tabs>
              <w:spacing w:line="360" w:lineRule="exact"/>
              <w:ind w:firstLine="0"/>
              <w:rPr>
                <w:rFonts w:ascii="Times New Roman" w:hAnsi="Times New Roman" w:cs="Times New Roman"/>
                <w:b/>
                <w:color w:val="000000" w:themeColor="text1"/>
                <w:sz w:val="28"/>
                <w:szCs w:val="28"/>
              </w:rPr>
            </w:pPr>
            <w:r>
              <w:rPr>
                <w:rFonts w:ascii="Times New Roman" w:hAnsi="Times New Roman" w:cs="Times New Roman"/>
                <w:b/>
                <w:color w:val="FF0000"/>
                <w:sz w:val="28"/>
                <w:szCs w:val="28"/>
              </w:rPr>
              <w:t xml:space="preserve">58. </w:t>
            </w:r>
            <w:r w:rsidRPr="002223FA">
              <w:rPr>
                <w:rFonts w:ascii="Times New Roman" w:hAnsi="Times New Roman" w:cs="Times New Roman"/>
                <w:b/>
                <w:color w:val="000000" w:themeColor="text1"/>
                <w:sz w:val="28"/>
                <w:szCs w:val="28"/>
              </w:rPr>
              <w:t>Поездная радиосвязь (ПРС), станционная радиосвязь СРС), поездная диспетчерская связь ПДС).</w:t>
            </w:r>
          </w:p>
          <w:p w:rsidR="002223FA" w:rsidRDefault="002223FA" w:rsidP="00145625">
            <w:pPr>
              <w:pStyle w:val="40"/>
              <w:shd w:val="clear" w:color="auto" w:fill="auto"/>
              <w:tabs>
                <w:tab w:val="left" w:pos="1245"/>
              </w:tabs>
              <w:spacing w:line="360" w:lineRule="exact"/>
              <w:ind w:firstLine="0"/>
              <w:rPr>
                <w:rFonts w:ascii="Times New Roman" w:hAnsi="Times New Roman" w:cs="Times New Roman"/>
                <w:b/>
                <w:color w:val="000000" w:themeColor="text1"/>
                <w:sz w:val="28"/>
                <w:szCs w:val="28"/>
              </w:rPr>
            </w:pPr>
          </w:p>
          <w:p w:rsidR="002223FA" w:rsidRPr="00B73AF9" w:rsidRDefault="002223FA" w:rsidP="00B73AF9">
            <w:pPr>
              <w:jc w:val="center"/>
              <w:rPr>
                <w:sz w:val="2"/>
                <w:szCs w:val="2"/>
              </w:rPr>
            </w:pPr>
            <w:r>
              <w:rPr>
                <w:noProof/>
                <w:sz w:val="2"/>
                <w:szCs w:val="2"/>
                <w:lang w:eastAsia="ru-RU"/>
              </w:rPr>
              <w:drawing>
                <wp:inline distT="0" distB="0" distL="0" distR="0">
                  <wp:extent cx="3482770" cy="4602598"/>
                  <wp:effectExtent l="19050" t="0" r="3380" b="0"/>
                  <wp:docPr id="262" name="Рисунок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93" cstate="print"/>
                          <a:srcRect t="4069"/>
                          <a:stretch>
                            <a:fillRect/>
                          </a:stretch>
                        </pic:blipFill>
                        <pic:spPr bwMode="auto">
                          <a:xfrm>
                            <a:off x="0" y="0"/>
                            <a:ext cx="3487005" cy="4608194"/>
                          </a:xfrm>
                          <a:prstGeom prst="rect">
                            <a:avLst/>
                          </a:prstGeom>
                          <a:noFill/>
                          <a:ln w="9525">
                            <a:noFill/>
                            <a:miter lim="800000"/>
                            <a:headEnd/>
                            <a:tailEnd/>
                          </a:ln>
                        </pic:spPr>
                      </pic:pic>
                    </a:graphicData>
                  </a:graphic>
                </wp:inline>
              </w:drawing>
            </w:r>
          </w:p>
        </w:tc>
        <w:tc>
          <w:tcPr>
            <w:tcW w:w="8079" w:type="dxa"/>
          </w:tcPr>
          <w:p w:rsidR="001C2D3A" w:rsidRPr="002223FA" w:rsidRDefault="001C2D3A" w:rsidP="002223FA">
            <w:pPr>
              <w:pStyle w:val="Default"/>
              <w:jc w:val="both"/>
              <w:rPr>
                <w:b/>
                <w:color w:val="000000" w:themeColor="text1"/>
                <w:sz w:val="26"/>
                <w:szCs w:val="26"/>
              </w:rPr>
            </w:pPr>
            <w:r w:rsidRPr="002223FA">
              <w:rPr>
                <w:b/>
                <w:color w:val="000000" w:themeColor="text1"/>
                <w:sz w:val="26"/>
                <w:szCs w:val="26"/>
              </w:rPr>
              <w:t>Параметры:</w:t>
            </w:r>
          </w:p>
          <w:p w:rsidR="002223FA" w:rsidRPr="002223FA" w:rsidRDefault="002223FA" w:rsidP="002223FA">
            <w:pPr>
              <w:pStyle w:val="160"/>
              <w:shd w:val="clear" w:color="auto" w:fill="auto"/>
              <w:spacing w:before="0" w:after="0" w:line="288" w:lineRule="exact"/>
              <w:jc w:val="both"/>
              <w:rPr>
                <w:sz w:val="26"/>
                <w:szCs w:val="26"/>
              </w:rPr>
            </w:pPr>
            <w:r w:rsidRPr="002223FA">
              <w:rPr>
                <w:rStyle w:val="160pt"/>
                <w:color w:val="000000"/>
                <w:sz w:val="26"/>
                <w:szCs w:val="26"/>
              </w:rPr>
              <w:t>Отсутствие внешний повреждений, чистота, упорядоченный монтаж, надежное крепление проводов, кабелей, наличия бирки о проверке, наличие подписанных педалей и микрофонов (при технической возможности).</w:t>
            </w:r>
          </w:p>
          <w:p w:rsidR="002223FA" w:rsidRPr="002223FA" w:rsidRDefault="002223FA" w:rsidP="002223FA">
            <w:pPr>
              <w:pStyle w:val="160"/>
              <w:shd w:val="clear" w:color="auto" w:fill="auto"/>
              <w:spacing w:before="0" w:after="0" w:line="288" w:lineRule="exact"/>
              <w:jc w:val="both"/>
              <w:rPr>
                <w:sz w:val="26"/>
                <w:szCs w:val="26"/>
              </w:rPr>
            </w:pPr>
            <w:r w:rsidRPr="002223FA">
              <w:rPr>
                <w:rStyle w:val="160pt"/>
                <w:color w:val="000000"/>
                <w:sz w:val="26"/>
                <w:szCs w:val="26"/>
              </w:rPr>
              <w:t>Внесение в перечень приложений к ТРА станции местных инструкций по пользованию устройствами, наличие инструкций, наличие записи работников РЦС в журнале ДУ- 46 о проведенных проверках устройств и проведении инструктажей ДСП станции при проведении проверки.</w:t>
            </w:r>
          </w:p>
          <w:p w:rsidR="001C2D3A" w:rsidRPr="002223FA" w:rsidRDefault="002223FA" w:rsidP="002223FA">
            <w:pPr>
              <w:tabs>
                <w:tab w:val="left" w:pos="7920"/>
              </w:tabs>
              <w:spacing w:line="320" w:lineRule="exact"/>
              <w:jc w:val="both"/>
              <w:rPr>
                <w:rFonts w:ascii="Times New Roman" w:hAnsi="Times New Roman" w:cs="Times New Roman"/>
                <w:b/>
                <w:sz w:val="26"/>
                <w:szCs w:val="26"/>
              </w:rPr>
            </w:pPr>
            <w:r w:rsidRPr="002223FA">
              <w:rPr>
                <w:rStyle w:val="160pt"/>
                <w:b w:val="0"/>
                <w:bCs w:val="0"/>
                <w:color w:val="000000"/>
                <w:sz w:val="26"/>
                <w:szCs w:val="26"/>
              </w:rPr>
              <w:t>Разборчивость речи, прохождение вызывных сигналов.</w:t>
            </w:r>
          </w:p>
          <w:p w:rsidR="001C2D3A" w:rsidRPr="002223FA" w:rsidRDefault="001C2D3A" w:rsidP="002223FA">
            <w:pPr>
              <w:tabs>
                <w:tab w:val="left" w:pos="7920"/>
              </w:tabs>
              <w:spacing w:line="320" w:lineRule="exact"/>
              <w:jc w:val="both"/>
              <w:rPr>
                <w:rStyle w:val="5"/>
                <w:rFonts w:ascii="Times New Roman" w:hAnsi="Times New Roman" w:cs="Times New Roman"/>
                <w:b/>
                <w:spacing w:val="0"/>
                <w:sz w:val="26"/>
                <w:szCs w:val="26"/>
                <w:shd w:val="clear" w:color="auto" w:fill="auto"/>
              </w:rPr>
            </w:pPr>
            <w:r w:rsidRPr="002223FA">
              <w:rPr>
                <w:rFonts w:ascii="Times New Roman" w:hAnsi="Times New Roman" w:cs="Times New Roman"/>
                <w:b/>
                <w:sz w:val="26"/>
                <w:szCs w:val="26"/>
              </w:rPr>
              <w:t>Действия персонала:</w:t>
            </w:r>
          </w:p>
          <w:p w:rsidR="002223FA" w:rsidRPr="002223FA" w:rsidRDefault="002223FA" w:rsidP="002223FA">
            <w:pPr>
              <w:pStyle w:val="160"/>
              <w:shd w:val="clear" w:color="auto" w:fill="auto"/>
              <w:spacing w:before="0" w:after="0" w:line="288" w:lineRule="exact"/>
              <w:jc w:val="both"/>
              <w:rPr>
                <w:sz w:val="26"/>
                <w:szCs w:val="26"/>
              </w:rPr>
            </w:pPr>
            <w:r w:rsidRPr="002223FA">
              <w:rPr>
                <w:rStyle w:val="160pt"/>
                <w:color w:val="000000"/>
                <w:sz w:val="26"/>
                <w:szCs w:val="26"/>
              </w:rPr>
              <w:t>Визуальный осмотр устройств на предмет внешний повреждений, наличия пломбы на аппарате, крепления проводов, кабелей, наличия бирки о проверке, наличия дополнительных педалей и микрофонов (при технической возможности).</w:t>
            </w:r>
          </w:p>
          <w:p w:rsidR="002223FA" w:rsidRPr="002223FA" w:rsidRDefault="002223FA" w:rsidP="002223FA">
            <w:pPr>
              <w:pStyle w:val="160"/>
              <w:shd w:val="clear" w:color="auto" w:fill="auto"/>
              <w:spacing w:before="0" w:after="0" w:line="288" w:lineRule="exact"/>
              <w:jc w:val="both"/>
              <w:rPr>
                <w:sz w:val="26"/>
                <w:szCs w:val="26"/>
              </w:rPr>
            </w:pPr>
            <w:r w:rsidRPr="002223FA">
              <w:rPr>
                <w:rStyle w:val="160pt"/>
                <w:color w:val="000000"/>
                <w:sz w:val="26"/>
                <w:szCs w:val="26"/>
              </w:rPr>
              <w:t>Наличие местных инструкций по пользованию устройствами в перечне приложений к ТРА станции, наличие инструкций, записи в журнале ДУ-46 о проведенных проверках и проведении инструктажей ДСП станции при проведении проверки.</w:t>
            </w:r>
          </w:p>
          <w:p w:rsidR="002223FA" w:rsidRPr="002223FA" w:rsidRDefault="002223FA" w:rsidP="002223FA">
            <w:pPr>
              <w:pStyle w:val="160"/>
              <w:shd w:val="clear" w:color="auto" w:fill="auto"/>
              <w:spacing w:before="0" w:after="0" w:line="288" w:lineRule="exact"/>
              <w:jc w:val="both"/>
              <w:rPr>
                <w:sz w:val="26"/>
                <w:szCs w:val="26"/>
              </w:rPr>
            </w:pPr>
            <w:r w:rsidRPr="002223FA">
              <w:rPr>
                <w:rStyle w:val="160pt"/>
                <w:color w:val="000000"/>
                <w:sz w:val="26"/>
                <w:szCs w:val="26"/>
              </w:rPr>
              <w:t>Проведение контрольного сеанса связи:</w:t>
            </w:r>
          </w:p>
          <w:p w:rsidR="002223FA" w:rsidRPr="002223FA" w:rsidRDefault="002223FA" w:rsidP="002223FA">
            <w:pPr>
              <w:pStyle w:val="160"/>
              <w:shd w:val="clear" w:color="auto" w:fill="auto"/>
              <w:spacing w:before="0" w:after="0" w:line="288" w:lineRule="exact"/>
              <w:jc w:val="both"/>
              <w:rPr>
                <w:sz w:val="26"/>
                <w:szCs w:val="26"/>
              </w:rPr>
            </w:pPr>
            <w:r w:rsidRPr="002223FA">
              <w:rPr>
                <w:rStyle w:val="160pt"/>
                <w:color w:val="000000"/>
                <w:sz w:val="26"/>
                <w:szCs w:val="26"/>
              </w:rPr>
              <w:t xml:space="preserve">для ПРС с машинистами поездных локомотивов находящихся </w:t>
            </w:r>
            <w:r>
              <w:rPr>
                <w:rStyle w:val="160pt"/>
                <w:color w:val="000000"/>
                <w:sz w:val="26"/>
                <w:szCs w:val="26"/>
              </w:rPr>
              <w:br/>
            </w:r>
            <w:r w:rsidRPr="002223FA">
              <w:rPr>
                <w:rStyle w:val="160pt"/>
                <w:color w:val="000000"/>
                <w:sz w:val="26"/>
                <w:szCs w:val="26"/>
              </w:rPr>
              <w:t>на перегоне, станции, с ДСП соседних станций (при технической возможности);</w:t>
            </w:r>
          </w:p>
          <w:p w:rsidR="001C2D3A" w:rsidRPr="002223FA" w:rsidRDefault="002223FA" w:rsidP="002223FA">
            <w:pPr>
              <w:pStyle w:val="160"/>
              <w:shd w:val="clear" w:color="auto" w:fill="auto"/>
              <w:spacing w:before="0" w:after="0" w:line="288" w:lineRule="exact"/>
              <w:jc w:val="both"/>
              <w:rPr>
                <w:rStyle w:val="5"/>
                <w:rFonts w:ascii="Times New Roman" w:hAnsi="Times New Roman" w:cs="Times New Roman"/>
                <w:b w:val="0"/>
                <w:color w:val="000000"/>
                <w:sz w:val="26"/>
                <w:szCs w:val="26"/>
              </w:rPr>
            </w:pPr>
            <w:r w:rsidRPr="002223FA">
              <w:rPr>
                <w:rStyle w:val="160pt"/>
                <w:color w:val="000000"/>
                <w:sz w:val="26"/>
                <w:szCs w:val="26"/>
              </w:rPr>
              <w:t xml:space="preserve">для СРС между руководителем маневров и машинистами маневровых локомотивов, пользователями носимых радиостанций, а так же машинистами маневровых локомотивов и пользователями носимых радиостанций; для </w:t>
            </w:r>
            <w:r w:rsidRPr="002223FA">
              <w:rPr>
                <w:rStyle w:val="1614pt"/>
                <w:b/>
                <w:bCs/>
                <w:color w:val="000000"/>
                <w:sz w:val="26"/>
                <w:szCs w:val="26"/>
              </w:rPr>
              <w:t xml:space="preserve">пдс </w:t>
            </w:r>
            <w:r w:rsidRPr="002223FA">
              <w:rPr>
                <w:rStyle w:val="160pt"/>
                <w:color w:val="000000"/>
                <w:sz w:val="26"/>
                <w:szCs w:val="26"/>
              </w:rPr>
              <w:t>с поездным диспетчером.</w:t>
            </w:r>
            <w:r w:rsidRPr="002223FA">
              <w:rPr>
                <w:rStyle w:val="5"/>
                <w:rFonts w:ascii="Times New Roman" w:hAnsi="Times New Roman" w:cs="Times New Roman"/>
                <w:b w:val="0"/>
                <w:color w:val="000000"/>
                <w:sz w:val="26"/>
                <w:szCs w:val="26"/>
              </w:rPr>
              <w:t xml:space="preserve"> </w:t>
            </w:r>
          </w:p>
          <w:p w:rsidR="001C2D3A" w:rsidRPr="002223FA" w:rsidRDefault="001C2D3A" w:rsidP="002223FA">
            <w:pPr>
              <w:spacing w:line="320" w:lineRule="exact"/>
              <w:jc w:val="both"/>
              <w:rPr>
                <w:rFonts w:ascii="Times New Roman" w:hAnsi="Times New Roman" w:cs="Times New Roman"/>
                <w:sz w:val="26"/>
                <w:szCs w:val="26"/>
              </w:rPr>
            </w:pPr>
            <w:r w:rsidRPr="002223FA">
              <w:rPr>
                <w:rStyle w:val="5"/>
                <w:rFonts w:ascii="Times New Roman" w:hAnsi="Times New Roman" w:cs="Times New Roman"/>
                <w:b/>
                <w:color w:val="000000"/>
                <w:sz w:val="26"/>
                <w:szCs w:val="26"/>
              </w:rPr>
              <w:t>Применяемый</w:t>
            </w:r>
            <w:r w:rsidRPr="002223FA">
              <w:rPr>
                <w:rFonts w:ascii="Times New Roman" w:hAnsi="Times New Roman" w:cs="Times New Roman"/>
                <w:b/>
                <w:sz w:val="26"/>
                <w:szCs w:val="26"/>
              </w:rPr>
              <w:t xml:space="preserve"> </w:t>
            </w:r>
            <w:r w:rsidRPr="002223FA">
              <w:rPr>
                <w:rStyle w:val="5"/>
                <w:rFonts w:ascii="Times New Roman" w:hAnsi="Times New Roman" w:cs="Times New Roman"/>
                <w:b/>
                <w:color w:val="000000"/>
                <w:sz w:val="26"/>
                <w:szCs w:val="26"/>
              </w:rPr>
              <w:t>инструмент:</w:t>
            </w:r>
            <w:r w:rsidRPr="002223FA">
              <w:rPr>
                <w:rFonts w:ascii="Times New Roman" w:hAnsi="Times New Roman" w:cs="Times New Roman"/>
                <w:sz w:val="26"/>
                <w:szCs w:val="26"/>
              </w:rPr>
              <w:t xml:space="preserve"> </w:t>
            </w:r>
          </w:p>
          <w:p w:rsidR="001C2D3A" w:rsidRDefault="002223FA" w:rsidP="002223FA">
            <w:pPr>
              <w:pStyle w:val="Default"/>
              <w:jc w:val="both"/>
              <w:rPr>
                <w:rStyle w:val="27"/>
                <w:sz w:val="26"/>
                <w:szCs w:val="26"/>
              </w:rPr>
            </w:pPr>
            <w:r w:rsidRPr="002223FA">
              <w:rPr>
                <w:rStyle w:val="27"/>
                <w:sz w:val="26"/>
                <w:szCs w:val="26"/>
              </w:rPr>
              <w:t>Визуальный осмотр.</w:t>
            </w:r>
          </w:p>
          <w:p w:rsidR="007F2316" w:rsidRDefault="007F2316" w:rsidP="002223FA">
            <w:pPr>
              <w:pStyle w:val="Default"/>
              <w:jc w:val="both"/>
              <w:rPr>
                <w:rStyle w:val="27"/>
                <w:sz w:val="26"/>
                <w:szCs w:val="26"/>
              </w:rPr>
            </w:pPr>
          </w:p>
          <w:p w:rsidR="007F2316" w:rsidRPr="00735463" w:rsidRDefault="007F2316" w:rsidP="002223FA">
            <w:pPr>
              <w:pStyle w:val="Default"/>
              <w:jc w:val="both"/>
              <w:rPr>
                <w:b/>
                <w:color w:val="000000" w:themeColor="text1"/>
                <w:sz w:val="28"/>
                <w:szCs w:val="28"/>
              </w:rPr>
            </w:pPr>
          </w:p>
        </w:tc>
      </w:tr>
      <w:tr w:rsidR="001C2D3A" w:rsidTr="007B429A">
        <w:tc>
          <w:tcPr>
            <w:tcW w:w="6771" w:type="dxa"/>
          </w:tcPr>
          <w:p w:rsidR="001C2D3A" w:rsidRDefault="00B73AF9" w:rsidP="00145625">
            <w:pPr>
              <w:pStyle w:val="40"/>
              <w:shd w:val="clear" w:color="auto" w:fill="auto"/>
              <w:tabs>
                <w:tab w:val="left" w:pos="1245"/>
              </w:tabs>
              <w:spacing w:line="360" w:lineRule="exact"/>
              <w:ind w:firstLine="0"/>
              <w:rPr>
                <w:rFonts w:ascii="Times New Roman" w:hAnsi="Times New Roman" w:cs="Times New Roman"/>
                <w:b/>
                <w:color w:val="000000" w:themeColor="text1"/>
                <w:sz w:val="28"/>
                <w:szCs w:val="28"/>
              </w:rPr>
            </w:pPr>
            <w:r>
              <w:rPr>
                <w:rFonts w:ascii="Times New Roman" w:hAnsi="Times New Roman" w:cs="Times New Roman"/>
                <w:b/>
                <w:color w:val="FF0000"/>
                <w:sz w:val="28"/>
                <w:szCs w:val="28"/>
              </w:rPr>
              <w:lastRenderedPageBreak/>
              <w:t xml:space="preserve">59. </w:t>
            </w:r>
            <w:r w:rsidR="0075333D" w:rsidRPr="0075333D">
              <w:rPr>
                <w:rFonts w:ascii="Times New Roman" w:hAnsi="Times New Roman" w:cs="Times New Roman"/>
                <w:b/>
                <w:color w:val="000000" w:themeColor="text1"/>
                <w:sz w:val="28"/>
                <w:szCs w:val="28"/>
              </w:rPr>
              <w:t>Переговорные колонки ДПС.</w:t>
            </w:r>
          </w:p>
          <w:p w:rsidR="0052152A" w:rsidRDefault="0052152A" w:rsidP="00145625">
            <w:pPr>
              <w:pStyle w:val="40"/>
              <w:shd w:val="clear" w:color="auto" w:fill="auto"/>
              <w:tabs>
                <w:tab w:val="left" w:pos="1245"/>
              </w:tabs>
              <w:spacing w:line="360" w:lineRule="exact"/>
              <w:ind w:firstLine="0"/>
              <w:rPr>
                <w:rFonts w:ascii="Times New Roman" w:hAnsi="Times New Roman" w:cs="Times New Roman"/>
                <w:b/>
                <w:color w:val="000000" w:themeColor="text1"/>
                <w:sz w:val="28"/>
                <w:szCs w:val="28"/>
              </w:rPr>
            </w:pPr>
          </w:p>
          <w:p w:rsidR="0075333D" w:rsidRDefault="0075333D" w:rsidP="0075333D">
            <w:pPr>
              <w:jc w:val="center"/>
              <w:rPr>
                <w:sz w:val="2"/>
                <w:szCs w:val="2"/>
              </w:rPr>
            </w:pPr>
            <w:r>
              <w:rPr>
                <w:noProof/>
                <w:sz w:val="2"/>
                <w:szCs w:val="2"/>
                <w:lang w:eastAsia="ru-RU"/>
              </w:rPr>
              <w:drawing>
                <wp:inline distT="0" distB="0" distL="0" distR="0">
                  <wp:extent cx="3215848" cy="2571750"/>
                  <wp:effectExtent l="19050" t="0" r="3602" b="0"/>
                  <wp:docPr id="265" name="Рисунок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r:embed="rId94" cstate="print"/>
                          <a:srcRect/>
                          <a:stretch>
                            <a:fillRect/>
                          </a:stretch>
                        </pic:blipFill>
                        <pic:spPr bwMode="auto">
                          <a:xfrm>
                            <a:off x="0" y="0"/>
                            <a:ext cx="3217470" cy="2573047"/>
                          </a:xfrm>
                          <a:prstGeom prst="rect">
                            <a:avLst/>
                          </a:prstGeom>
                          <a:noFill/>
                          <a:ln w="9525">
                            <a:noFill/>
                            <a:miter lim="800000"/>
                            <a:headEnd/>
                            <a:tailEnd/>
                          </a:ln>
                        </pic:spPr>
                      </pic:pic>
                    </a:graphicData>
                  </a:graphic>
                </wp:inline>
              </w:drawing>
            </w:r>
          </w:p>
          <w:p w:rsidR="0075333D" w:rsidRPr="00735463" w:rsidRDefault="0075333D" w:rsidP="00145625">
            <w:pPr>
              <w:pStyle w:val="40"/>
              <w:shd w:val="clear" w:color="auto" w:fill="auto"/>
              <w:tabs>
                <w:tab w:val="left" w:pos="1245"/>
              </w:tabs>
              <w:spacing w:line="360" w:lineRule="exact"/>
              <w:ind w:firstLine="0"/>
              <w:rPr>
                <w:rFonts w:ascii="Times New Roman" w:hAnsi="Times New Roman" w:cs="Times New Roman"/>
                <w:b/>
                <w:color w:val="FF0000"/>
                <w:sz w:val="28"/>
                <w:szCs w:val="28"/>
              </w:rPr>
            </w:pPr>
          </w:p>
        </w:tc>
        <w:tc>
          <w:tcPr>
            <w:tcW w:w="8079" w:type="dxa"/>
          </w:tcPr>
          <w:p w:rsidR="001C2D3A" w:rsidRPr="0075333D" w:rsidRDefault="001C2D3A" w:rsidP="0075333D">
            <w:pPr>
              <w:pStyle w:val="Default"/>
              <w:jc w:val="both"/>
              <w:rPr>
                <w:b/>
                <w:color w:val="000000" w:themeColor="text1"/>
                <w:sz w:val="28"/>
                <w:szCs w:val="28"/>
              </w:rPr>
            </w:pPr>
            <w:r w:rsidRPr="0075333D">
              <w:rPr>
                <w:b/>
                <w:color w:val="000000" w:themeColor="text1"/>
                <w:sz w:val="28"/>
                <w:szCs w:val="28"/>
              </w:rPr>
              <w:t>Параметры:</w:t>
            </w:r>
          </w:p>
          <w:p w:rsidR="0075333D" w:rsidRPr="0075333D" w:rsidRDefault="0075333D" w:rsidP="0075333D">
            <w:pPr>
              <w:pStyle w:val="270"/>
              <w:shd w:val="clear" w:color="auto" w:fill="auto"/>
              <w:spacing w:line="317" w:lineRule="exact"/>
              <w:rPr>
                <w:sz w:val="28"/>
                <w:szCs w:val="28"/>
              </w:rPr>
            </w:pPr>
            <w:r w:rsidRPr="0075333D">
              <w:rPr>
                <w:rStyle w:val="27"/>
                <w:color w:val="000000"/>
                <w:sz w:val="28"/>
                <w:szCs w:val="28"/>
              </w:rPr>
              <w:t>Отсутствие внешний повреждений, чистота, упорядоченный монтаж, надежное крепление проводов, кабелей, соответствие маркировки нормативным требованиям.</w:t>
            </w:r>
          </w:p>
          <w:p w:rsidR="001C2D3A" w:rsidRPr="0075333D" w:rsidRDefault="0075333D" w:rsidP="0075333D">
            <w:pPr>
              <w:tabs>
                <w:tab w:val="left" w:pos="7920"/>
              </w:tabs>
              <w:spacing w:line="320" w:lineRule="exact"/>
              <w:jc w:val="both"/>
              <w:rPr>
                <w:rFonts w:ascii="Times New Roman" w:hAnsi="Times New Roman" w:cs="Times New Roman"/>
                <w:b/>
                <w:sz w:val="28"/>
                <w:szCs w:val="28"/>
              </w:rPr>
            </w:pPr>
            <w:r w:rsidRPr="0075333D">
              <w:rPr>
                <w:rStyle w:val="27"/>
                <w:color w:val="000000"/>
                <w:sz w:val="28"/>
                <w:szCs w:val="28"/>
              </w:rPr>
              <w:t>Разборчивость речи</w:t>
            </w:r>
          </w:p>
          <w:p w:rsidR="001C2D3A" w:rsidRPr="0075333D" w:rsidRDefault="001C2D3A" w:rsidP="0075333D">
            <w:pPr>
              <w:tabs>
                <w:tab w:val="left" w:pos="7920"/>
              </w:tabs>
              <w:spacing w:line="320" w:lineRule="exact"/>
              <w:jc w:val="both"/>
              <w:rPr>
                <w:rStyle w:val="5"/>
                <w:rFonts w:ascii="Times New Roman" w:hAnsi="Times New Roman" w:cs="Times New Roman"/>
                <w:b/>
                <w:spacing w:val="0"/>
                <w:sz w:val="28"/>
                <w:szCs w:val="28"/>
                <w:shd w:val="clear" w:color="auto" w:fill="auto"/>
              </w:rPr>
            </w:pPr>
            <w:r w:rsidRPr="0075333D">
              <w:rPr>
                <w:rFonts w:ascii="Times New Roman" w:hAnsi="Times New Roman" w:cs="Times New Roman"/>
                <w:b/>
                <w:sz w:val="28"/>
                <w:szCs w:val="28"/>
              </w:rPr>
              <w:t>Действия персонала:</w:t>
            </w:r>
          </w:p>
          <w:p w:rsidR="0075333D" w:rsidRPr="0075333D" w:rsidRDefault="0075333D" w:rsidP="0075333D">
            <w:pPr>
              <w:pStyle w:val="270"/>
              <w:shd w:val="clear" w:color="auto" w:fill="auto"/>
              <w:spacing w:line="317" w:lineRule="exact"/>
              <w:rPr>
                <w:sz w:val="28"/>
                <w:szCs w:val="28"/>
              </w:rPr>
            </w:pPr>
            <w:r w:rsidRPr="0075333D">
              <w:rPr>
                <w:rStyle w:val="27"/>
                <w:color w:val="000000"/>
                <w:sz w:val="28"/>
                <w:szCs w:val="28"/>
              </w:rPr>
              <w:t>Визуальный осмотр на предмет внешних повреждений, защищенность проводов и кабелей связи, соответствие маркировки нормативным требованиям.</w:t>
            </w:r>
          </w:p>
          <w:p w:rsidR="0075333D" w:rsidRPr="0075333D" w:rsidRDefault="0075333D" w:rsidP="0075333D">
            <w:pPr>
              <w:pStyle w:val="270"/>
              <w:shd w:val="clear" w:color="auto" w:fill="auto"/>
              <w:spacing w:line="355" w:lineRule="exact"/>
              <w:rPr>
                <w:sz w:val="28"/>
                <w:szCs w:val="28"/>
              </w:rPr>
            </w:pPr>
            <w:r w:rsidRPr="0075333D">
              <w:rPr>
                <w:rStyle w:val="27"/>
                <w:color w:val="000000"/>
                <w:sz w:val="28"/>
                <w:szCs w:val="28"/>
              </w:rPr>
              <w:t>Проведение контрольного сеанса связи пользователем переговорной колонки с дежурным по станции с указанием номера переговорной колонки.</w:t>
            </w:r>
          </w:p>
          <w:p w:rsidR="001C2D3A" w:rsidRPr="0075333D" w:rsidRDefault="001C2D3A" w:rsidP="0075333D">
            <w:pPr>
              <w:spacing w:line="320" w:lineRule="exact"/>
              <w:jc w:val="both"/>
              <w:rPr>
                <w:rFonts w:ascii="Times New Roman" w:hAnsi="Times New Roman" w:cs="Times New Roman"/>
                <w:sz w:val="28"/>
                <w:szCs w:val="28"/>
              </w:rPr>
            </w:pPr>
            <w:r w:rsidRPr="0075333D">
              <w:rPr>
                <w:rStyle w:val="5"/>
                <w:rFonts w:ascii="Times New Roman" w:hAnsi="Times New Roman" w:cs="Times New Roman"/>
                <w:b/>
                <w:color w:val="000000"/>
                <w:sz w:val="28"/>
                <w:szCs w:val="28"/>
              </w:rPr>
              <w:t>Применяемый</w:t>
            </w:r>
            <w:r w:rsidRPr="0075333D">
              <w:rPr>
                <w:rFonts w:ascii="Times New Roman" w:hAnsi="Times New Roman" w:cs="Times New Roman"/>
                <w:b/>
                <w:sz w:val="28"/>
                <w:szCs w:val="28"/>
              </w:rPr>
              <w:t xml:space="preserve"> </w:t>
            </w:r>
            <w:r w:rsidRPr="0075333D">
              <w:rPr>
                <w:rStyle w:val="5"/>
                <w:rFonts w:ascii="Times New Roman" w:hAnsi="Times New Roman" w:cs="Times New Roman"/>
                <w:b/>
                <w:color w:val="000000"/>
                <w:sz w:val="28"/>
                <w:szCs w:val="28"/>
              </w:rPr>
              <w:t>инструмент:</w:t>
            </w:r>
            <w:r w:rsidRPr="0075333D">
              <w:rPr>
                <w:rFonts w:ascii="Times New Roman" w:hAnsi="Times New Roman" w:cs="Times New Roman"/>
                <w:sz w:val="28"/>
                <w:szCs w:val="28"/>
              </w:rPr>
              <w:t xml:space="preserve"> </w:t>
            </w:r>
          </w:p>
          <w:p w:rsidR="001C2D3A" w:rsidRPr="0075333D" w:rsidRDefault="0075333D" w:rsidP="0075333D">
            <w:pPr>
              <w:pStyle w:val="270"/>
              <w:shd w:val="clear" w:color="auto" w:fill="auto"/>
              <w:spacing w:line="355" w:lineRule="exact"/>
              <w:rPr>
                <w:sz w:val="28"/>
                <w:szCs w:val="28"/>
              </w:rPr>
            </w:pPr>
            <w:r w:rsidRPr="0075333D">
              <w:rPr>
                <w:rStyle w:val="27"/>
                <w:color w:val="000000"/>
                <w:sz w:val="28"/>
                <w:szCs w:val="28"/>
              </w:rPr>
              <w:t>Визуальный осмотр</w:t>
            </w:r>
          </w:p>
        </w:tc>
      </w:tr>
      <w:tr w:rsidR="001C2D3A" w:rsidTr="007B429A">
        <w:tc>
          <w:tcPr>
            <w:tcW w:w="6771" w:type="dxa"/>
          </w:tcPr>
          <w:p w:rsidR="0052152A" w:rsidRDefault="0075333D" w:rsidP="00145625">
            <w:pPr>
              <w:pStyle w:val="40"/>
              <w:shd w:val="clear" w:color="auto" w:fill="auto"/>
              <w:tabs>
                <w:tab w:val="left" w:pos="1245"/>
              </w:tabs>
              <w:spacing w:line="360" w:lineRule="exact"/>
              <w:ind w:firstLine="0"/>
              <w:rPr>
                <w:rFonts w:ascii="Times New Roman" w:hAnsi="Times New Roman" w:cs="Times New Roman"/>
                <w:b/>
                <w:color w:val="000000" w:themeColor="text1"/>
                <w:sz w:val="28"/>
                <w:szCs w:val="28"/>
              </w:rPr>
            </w:pPr>
            <w:r>
              <w:rPr>
                <w:rFonts w:ascii="Times New Roman" w:hAnsi="Times New Roman" w:cs="Times New Roman"/>
                <w:b/>
                <w:color w:val="FF0000"/>
                <w:sz w:val="28"/>
                <w:szCs w:val="28"/>
              </w:rPr>
              <w:t xml:space="preserve">60. </w:t>
            </w:r>
            <w:r w:rsidRPr="0075333D">
              <w:rPr>
                <w:rFonts w:ascii="Times New Roman" w:hAnsi="Times New Roman" w:cs="Times New Roman"/>
                <w:b/>
                <w:color w:val="000000" w:themeColor="text1"/>
                <w:sz w:val="28"/>
                <w:szCs w:val="28"/>
              </w:rPr>
              <w:t>Регистратор переговоров.</w:t>
            </w:r>
          </w:p>
          <w:p w:rsidR="0075333D" w:rsidRPr="00790E95" w:rsidRDefault="0075333D" w:rsidP="00790E95">
            <w:pPr>
              <w:jc w:val="center"/>
              <w:rPr>
                <w:sz w:val="2"/>
                <w:szCs w:val="2"/>
              </w:rPr>
            </w:pPr>
            <w:r>
              <w:rPr>
                <w:noProof/>
                <w:sz w:val="2"/>
                <w:szCs w:val="2"/>
                <w:lang w:eastAsia="ru-RU"/>
              </w:rPr>
              <w:drawing>
                <wp:inline distT="0" distB="0" distL="0" distR="0">
                  <wp:extent cx="3447305" cy="2219325"/>
                  <wp:effectExtent l="19050" t="0" r="745" b="0"/>
                  <wp:docPr id="268" name="Рисунок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95" cstate="print"/>
                          <a:srcRect/>
                          <a:stretch>
                            <a:fillRect/>
                          </a:stretch>
                        </pic:blipFill>
                        <pic:spPr bwMode="auto">
                          <a:xfrm>
                            <a:off x="0" y="0"/>
                            <a:ext cx="3455143" cy="2224371"/>
                          </a:xfrm>
                          <a:prstGeom prst="rect">
                            <a:avLst/>
                          </a:prstGeom>
                          <a:noFill/>
                          <a:ln w="9525">
                            <a:noFill/>
                            <a:miter lim="800000"/>
                            <a:headEnd/>
                            <a:tailEnd/>
                          </a:ln>
                        </pic:spPr>
                      </pic:pic>
                    </a:graphicData>
                  </a:graphic>
                </wp:inline>
              </w:drawing>
            </w:r>
          </w:p>
        </w:tc>
        <w:tc>
          <w:tcPr>
            <w:tcW w:w="8079" w:type="dxa"/>
          </w:tcPr>
          <w:p w:rsidR="001C2D3A" w:rsidRPr="0075333D" w:rsidRDefault="001C2D3A" w:rsidP="001C2D3A">
            <w:pPr>
              <w:pStyle w:val="Default"/>
              <w:jc w:val="both"/>
              <w:rPr>
                <w:b/>
                <w:color w:val="000000" w:themeColor="text1"/>
                <w:sz w:val="28"/>
                <w:szCs w:val="28"/>
              </w:rPr>
            </w:pPr>
            <w:r w:rsidRPr="0075333D">
              <w:rPr>
                <w:b/>
                <w:color w:val="000000" w:themeColor="text1"/>
                <w:sz w:val="28"/>
                <w:szCs w:val="28"/>
              </w:rPr>
              <w:t>Параметры:</w:t>
            </w:r>
          </w:p>
          <w:p w:rsidR="0075333D" w:rsidRPr="0075333D" w:rsidRDefault="0075333D" w:rsidP="0075333D">
            <w:pPr>
              <w:pStyle w:val="160"/>
              <w:shd w:val="clear" w:color="auto" w:fill="auto"/>
              <w:tabs>
                <w:tab w:val="right" w:pos="2892"/>
                <w:tab w:val="right" w:pos="3840"/>
                <w:tab w:val="left" w:pos="4008"/>
              </w:tabs>
              <w:spacing w:before="0" w:after="0" w:line="360" w:lineRule="exact"/>
              <w:jc w:val="both"/>
              <w:rPr>
                <w:sz w:val="28"/>
                <w:szCs w:val="28"/>
              </w:rPr>
            </w:pPr>
            <w:r w:rsidRPr="0075333D">
              <w:rPr>
                <w:rStyle w:val="160pt"/>
                <w:color w:val="000000"/>
                <w:sz w:val="28"/>
                <w:szCs w:val="28"/>
              </w:rPr>
              <w:t xml:space="preserve">Отсутствие внешних </w:t>
            </w:r>
            <w:r w:rsidRPr="0075333D">
              <w:rPr>
                <w:rStyle w:val="160pt"/>
                <w:color w:val="000000"/>
                <w:sz w:val="28"/>
                <w:szCs w:val="28"/>
              </w:rPr>
              <w:tab/>
              <w:t>повреждений, чистота,</w:t>
            </w:r>
            <w:r w:rsidRPr="0075333D">
              <w:rPr>
                <w:sz w:val="28"/>
                <w:szCs w:val="28"/>
              </w:rPr>
              <w:t xml:space="preserve"> </w:t>
            </w:r>
            <w:r w:rsidRPr="0075333D">
              <w:rPr>
                <w:rStyle w:val="160pt"/>
                <w:color w:val="000000"/>
                <w:sz w:val="28"/>
                <w:szCs w:val="28"/>
              </w:rPr>
              <w:t xml:space="preserve">упорядоченный монтаж, надежное крепление проводов, кабелей, наличия бирки </w:t>
            </w:r>
            <w:r w:rsidRPr="0075333D">
              <w:rPr>
                <w:rStyle w:val="160pt"/>
                <w:color w:val="000000"/>
                <w:sz w:val="28"/>
                <w:szCs w:val="28"/>
              </w:rPr>
              <w:br/>
              <w:t>о проверке, наличие устройства бесперебойного электропитания</w:t>
            </w:r>
            <w:r w:rsidRPr="0075333D">
              <w:rPr>
                <w:b w:val="0"/>
                <w:bCs w:val="0"/>
                <w:color w:val="000000"/>
                <w:sz w:val="28"/>
                <w:szCs w:val="28"/>
              </w:rPr>
              <w:t xml:space="preserve"> </w:t>
            </w:r>
            <w:r w:rsidRPr="0075333D">
              <w:rPr>
                <w:rStyle w:val="160pt"/>
                <w:color w:val="000000"/>
                <w:sz w:val="28"/>
                <w:szCs w:val="28"/>
              </w:rPr>
              <w:t>Наличие записей переговоров, аудиофонограмм не менее 5 суток</w:t>
            </w:r>
          </w:p>
          <w:p w:rsidR="001C2D3A" w:rsidRPr="0075333D" w:rsidRDefault="0075333D" w:rsidP="0075333D">
            <w:pPr>
              <w:pStyle w:val="160"/>
              <w:shd w:val="clear" w:color="auto" w:fill="auto"/>
              <w:spacing w:before="0" w:after="0" w:line="360" w:lineRule="exact"/>
              <w:jc w:val="both"/>
              <w:rPr>
                <w:sz w:val="28"/>
                <w:szCs w:val="28"/>
              </w:rPr>
            </w:pPr>
            <w:r w:rsidRPr="0075333D">
              <w:rPr>
                <w:rStyle w:val="160pt"/>
                <w:color w:val="000000"/>
                <w:sz w:val="28"/>
                <w:szCs w:val="28"/>
              </w:rPr>
              <w:t>срок хранения.</w:t>
            </w:r>
          </w:p>
          <w:p w:rsidR="001C2D3A" w:rsidRPr="0075333D" w:rsidRDefault="001C2D3A" w:rsidP="001C2D3A">
            <w:pPr>
              <w:tabs>
                <w:tab w:val="left" w:pos="7920"/>
              </w:tabs>
              <w:spacing w:line="320" w:lineRule="exact"/>
              <w:jc w:val="both"/>
              <w:rPr>
                <w:rStyle w:val="5"/>
                <w:rFonts w:ascii="Times New Roman" w:hAnsi="Times New Roman" w:cs="Times New Roman"/>
                <w:b/>
                <w:spacing w:val="0"/>
                <w:sz w:val="28"/>
                <w:szCs w:val="28"/>
                <w:shd w:val="clear" w:color="auto" w:fill="auto"/>
              </w:rPr>
            </w:pPr>
            <w:r w:rsidRPr="0075333D">
              <w:rPr>
                <w:rFonts w:ascii="Times New Roman" w:hAnsi="Times New Roman" w:cs="Times New Roman"/>
                <w:b/>
                <w:sz w:val="28"/>
                <w:szCs w:val="28"/>
              </w:rPr>
              <w:t>Действия персонала:</w:t>
            </w:r>
          </w:p>
          <w:p w:rsidR="001C2D3A" w:rsidRPr="0075333D" w:rsidRDefault="0075333D" w:rsidP="0075333D">
            <w:pPr>
              <w:pStyle w:val="160"/>
              <w:shd w:val="clear" w:color="auto" w:fill="auto"/>
              <w:spacing w:before="0" w:after="0" w:line="360" w:lineRule="exact"/>
              <w:jc w:val="both"/>
              <w:rPr>
                <w:rStyle w:val="5"/>
                <w:rFonts w:ascii="Times New Roman" w:hAnsi="Times New Roman" w:cs="Times New Roman"/>
                <w:spacing w:val="-7"/>
                <w:sz w:val="28"/>
                <w:szCs w:val="28"/>
                <w:shd w:val="clear" w:color="auto" w:fill="auto"/>
              </w:rPr>
            </w:pPr>
            <w:r w:rsidRPr="0075333D">
              <w:rPr>
                <w:rStyle w:val="160pt"/>
                <w:color w:val="000000"/>
                <w:sz w:val="28"/>
                <w:szCs w:val="28"/>
              </w:rPr>
              <w:t>Выборочная проверка качества записи всех регистрируемых каналов, проверка времени хранения аудиофонограмм</w:t>
            </w:r>
          </w:p>
          <w:p w:rsidR="001C2D3A" w:rsidRPr="0075333D" w:rsidRDefault="001C2D3A" w:rsidP="001C2D3A">
            <w:pPr>
              <w:spacing w:line="320" w:lineRule="exact"/>
              <w:jc w:val="both"/>
              <w:rPr>
                <w:rFonts w:ascii="Times New Roman" w:hAnsi="Times New Roman" w:cs="Times New Roman"/>
                <w:sz w:val="28"/>
                <w:szCs w:val="28"/>
              </w:rPr>
            </w:pPr>
            <w:r w:rsidRPr="0075333D">
              <w:rPr>
                <w:rStyle w:val="5"/>
                <w:rFonts w:ascii="Times New Roman" w:hAnsi="Times New Roman" w:cs="Times New Roman"/>
                <w:b/>
                <w:color w:val="000000"/>
                <w:sz w:val="28"/>
                <w:szCs w:val="28"/>
              </w:rPr>
              <w:t>Применяемый</w:t>
            </w:r>
            <w:r w:rsidRPr="0075333D">
              <w:rPr>
                <w:rFonts w:ascii="Times New Roman" w:hAnsi="Times New Roman" w:cs="Times New Roman"/>
                <w:b/>
                <w:sz w:val="28"/>
                <w:szCs w:val="28"/>
              </w:rPr>
              <w:t xml:space="preserve"> </w:t>
            </w:r>
            <w:r w:rsidRPr="0075333D">
              <w:rPr>
                <w:rStyle w:val="5"/>
                <w:rFonts w:ascii="Times New Roman" w:hAnsi="Times New Roman" w:cs="Times New Roman"/>
                <w:b/>
                <w:color w:val="000000"/>
                <w:sz w:val="28"/>
                <w:szCs w:val="28"/>
              </w:rPr>
              <w:t>инструмент:</w:t>
            </w:r>
            <w:r w:rsidRPr="0075333D">
              <w:rPr>
                <w:rFonts w:ascii="Times New Roman" w:hAnsi="Times New Roman" w:cs="Times New Roman"/>
                <w:sz w:val="28"/>
                <w:szCs w:val="28"/>
              </w:rPr>
              <w:t xml:space="preserve"> </w:t>
            </w:r>
          </w:p>
          <w:p w:rsidR="001C2D3A" w:rsidRPr="007665F0" w:rsidRDefault="0075333D" w:rsidP="007665F0">
            <w:pPr>
              <w:pStyle w:val="270"/>
              <w:shd w:val="clear" w:color="auto" w:fill="auto"/>
              <w:spacing w:line="355" w:lineRule="exact"/>
              <w:rPr>
                <w:sz w:val="28"/>
                <w:szCs w:val="28"/>
              </w:rPr>
            </w:pPr>
            <w:r w:rsidRPr="0075333D">
              <w:rPr>
                <w:rStyle w:val="27"/>
                <w:color w:val="000000"/>
                <w:sz w:val="28"/>
                <w:szCs w:val="28"/>
              </w:rPr>
              <w:t>Визуальный осмотр</w:t>
            </w:r>
          </w:p>
        </w:tc>
      </w:tr>
    </w:tbl>
    <w:p w:rsidR="00F571FE" w:rsidRPr="00F571FE" w:rsidRDefault="00F571FE" w:rsidP="007665F0">
      <w:pPr>
        <w:rPr>
          <w:rFonts w:ascii="Times New Roman" w:hAnsi="Times New Roman" w:cs="Times New Roman"/>
          <w:b/>
          <w:sz w:val="28"/>
          <w:szCs w:val="28"/>
        </w:rPr>
      </w:pPr>
    </w:p>
    <w:sectPr w:rsidR="00F571FE" w:rsidRPr="00F571FE" w:rsidSect="00392DB6">
      <w:headerReference w:type="even" r:id="rId96"/>
      <w:headerReference w:type="default" r:id="rId97"/>
      <w:footerReference w:type="even" r:id="rId98"/>
      <w:footerReference w:type="default" r:id="rId99"/>
      <w:headerReference w:type="first" r:id="rId100"/>
      <w:footerReference w:type="first" r:id="rId101"/>
      <w:pgSz w:w="16838" w:h="11906" w:orient="landscape"/>
      <w:pgMar w:top="1276" w:right="1134" w:bottom="1134" w:left="142"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4F0E" w:rsidRDefault="00B84F0E" w:rsidP="00B84F0E">
      <w:pPr>
        <w:spacing w:after="0" w:line="240" w:lineRule="auto"/>
      </w:pPr>
      <w:r>
        <w:separator/>
      </w:r>
    </w:p>
  </w:endnote>
  <w:endnote w:type="continuationSeparator" w:id="0">
    <w:p w:rsidR="00B84F0E" w:rsidRDefault="00B84F0E" w:rsidP="00B84F0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Tahoma">
    <w:panose1 w:val="020B0604030504040204"/>
    <w:charset w:val="CC"/>
    <w:family w:val="swiss"/>
    <w:pitch w:val="variable"/>
    <w:sig w:usb0="E1002EFF" w:usb1="C000605B" w:usb2="00000029" w:usb3="00000000" w:csb0="000101FF"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F0E" w:rsidRDefault="00B84F0E">
    <w:pPr>
      <w:pStyle w:val="af"/>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F0E" w:rsidRDefault="00126BE2">
    <w:pPr>
      <w:pStyle w:val="af"/>
    </w:pPr>
    <w:r>
      <w:rPr>
        <w:noProof/>
        <w:lang w:eastAsia="ru-RU"/>
      </w:rPr>
      <w:pict>
        <v:shapetype id="_x0000_t202" coordsize="21600,21600" o:spt="202" path="m,l,21600r21600,l21600,xe">
          <v:stroke joinstyle="miter"/>
          <v:path gradientshapeok="t" o:connecttype="rect"/>
        </v:shapetype>
        <v:shape id="DFS_StampObjLite_001" o:spid="_x0000_s7169" type="#_x0000_t202" style="position:absolute;margin-left:0;margin-top:544pt;width:132pt;height:112pt;z-index:251658240;mso-wrap-style:none;mso-position-horizontal:center;mso-position-horizontal-relative:page;mso-position-vertical:absolute;mso-position-vertical-relative:page" o:allowincell="f" filled="f" strokecolor="blue" strokeweight="2pt">
          <v:stroke color2="black"/>
          <v:textbox style="mso-fit-shape-to-text:t">
            <w:txbxContent>
              <w:p w:rsidR="00B84F0E" w:rsidRDefault="00B84F0E" w:rsidP="00B84F0E">
                <w:pPr>
                  <w:spacing w:after="0"/>
                  <w:jc w:val="center"/>
                  <w:rPr>
                    <w:rFonts w:ascii="Calibri" w:hAnsi="Calibri" w:cs="Calibri"/>
                    <w:b/>
                    <w:color w:val="0000FF"/>
                    <w:sz w:val="18"/>
                  </w:rPr>
                </w:pPr>
                <w:r w:rsidRPr="00B84F0E">
                  <w:rPr>
                    <w:rFonts w:ascii="Calibri" w:hAnsi="Calibri" w:cs="Calibri"/>
                    <w:b/>
                    <w:color w:val="0000FF"/>
                    <w:sz w:val="18"/>
                  </w:rPr>
                  <w:t>Электронная подпись. Подписал: Теплоухов В.М.</w:t>
                </w:r>
              </w:p>
              <w:p w:rsidR="00B84F0E" w:rsidRPr="00B84F0E" w:rsidRDefault="00B84F0E" w:rsidP="00B84F0E">
                <w:pPr>
                  <w:spacing w:after="0"/>
                  <w:rPr>
                    <w:rFonts w:ascii="Calibri" w:hAnsi="Calibri" w:cs="Calibri"/>
                    <w:b/>
                    <w:color w:val="0000FF"/>
                    <w:sz w:val="18"/>
                  </w:rPr>
                </w:pPr>
                <w:r w:rsidRPr="00B84F0E">
                  <w:rPr>
                    <w:rFonts w:ascii="Calibri" w:hAnsi="Calibri" w:cs="Calibri"/>
                    <w:b/>
                    <w:color w:val="0000FF"/>
                    <w:sz w:val="18"/>
                  </w:rPr>
                  <w:t>№СВЕРДД-537 от 30.08.2023</w:t>
                </w:r>
              </w:p>
            </w:txbxContent>
          </v:textbox>
          <w10:wrap anchorx="page" anchory="page"/>
          <w10:anchorlock/>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F0E" w:rsidRDefault="00B84F0E">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4F0E" w:rsidRDefault="00B84F0E" w:rsidP="00B84F0E">
      <w:pPr>
        <w:spacing w:after="0" w:line="240" w:lineRule="auto"/>
      </w:pPr>
      <w:r>
        <w:separator/>
      </w:r>
    </w:p>
  </w:footnote>
  <w:footnote w:type="continuationSeparator" w:id="0">
    <w:p w:rsidR="00B84F0E" w:rsidRDefault="00B84F0E" w:rsidP="00B84F0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F0E" w:rsidRDefault="00B84F0E">
    <w:pPr>
      <w:pStyle w:val="ad"/>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F0E" w:rsidRDefault="00B84F0E">
    <w:pPr>
      <w:pStyle w:val="ad"/>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F0E" w:rsidRDefault="00B84F0E">
    <w:pPr>
      <w:pStyle w:val="a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F"/>
    <w:multiLevelType w:val="multilevel"/>
    <w:tmpl w:val="0000000E"/>
    <w:lvl w:ilvl="0">
      <w:start w:val="1"/>
      <w:numFmt w:val="decimal"/>
      <w:lvlText w:val="%1."/>
      <w:lvlJc w:val="left"/>
      <w:rPr>
        <w:rFonts w:ascii="Calibri" w:hAnsi="Calibri" w:cs="Calibri"/>
        <w:b w:val="0"/>
        <w:bCs w:val="0"/>
        <w:i w:val="0"/>
        <w:iCs w:val="0"/>
        <w:smallCaps w:val="0"/>
        <w:strike w:val="0"/>
        <w:color w:val="000000"/>
        <w:spacing w:val="2"/>
        <w:w w:val="100"/>
        <w:position w:val="0"/>
        <w:sz w:val="19"/>
        <w:szCs w:val="19"/>
        <w:u w:val="none"/>
      </w:rPr>
    </w:lvl>
    <w:lvl w:ilvl="1">
      <w:start w:val="3"/>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2">
      <w:start w:val="3"/>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3">
      <w:start w:val="3"/>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4">
      <w:start w:val="3"/>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5">
      <w:start w:val="3"/>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6">
      <w:start w:val="3"/>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7">
      <w:start w:val="3"/>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8">
      <w:start w:val="3"/>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abstractNum>
  <w:abstractNum w:abstractNumId="1">
    <w:nsid w:val="00000011"/>
    <w:multiLevelType w:val="multilevel"/>
    <w:tmpl w:val="00000010"/>
    <w:lvl w:ilvl="0">
      <w:start w:val="1"/>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1">
      <w:start w:val="1"/>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2">
      <w:start w:val="1"/>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3">
      <w:start w:val="1"/>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4">
      <w:start w:val="1"/>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5">
      <w:start w:val="1"/>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6">
      <w:start w:val="1"/>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7">
      <w:start w:val="1"/>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8">
      <w:start w:val="1"/>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abstractNum>
  <w:abstractNum w:abstractNumId="2">
    <w:nsid w:val="00000013"/>
    <w:multiLevelType w:val="multilevel"/>
    <w:tmpl w:val="00000012"/>
    <w:lvl w:ilvl="0">
      <w:start w:val="1"/>
      <w:numFmt w:val="decimal"/>
      <w:lvlText w:val="%1."/>
      <w:lvlJc w:val="left"/>
      <w:rPr>
        <w:rFonts w:ascii="Calibri" w:hAnsi="Calibri" w:cs="Calibri"/>
        <w:b w:val="0"/>
        <w:bCs w:val="0"/>
        <w:i w:val="0"/>
        <w:iCs w:val="0"/>
        <w:smallCaps w:val="0"/>
        <w:strike w:val="0"/>
        <w:color w:val="000000"/>
        <w:spacing w:val="6"/>
        <w:w w:val="100"/>
        <w:position w:val="0"/>
        <w:sz w:val="24"/>
        <w:szCs w:val="24"/>
        <w:u w:val="none"/>
      </w:rPr>
    </w:lvl>
    <w:lvl w:ilvl="1">
      <w:start w:val="6"/>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2">
      <w:start w:val="6"/>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3">
      <w:start w:val="6"/>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4">
      <w:start w:val="6"/>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5">
      <w:start w:val="6"/>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6">
      <w:start w:val="6"/>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7">
      <w:start w:val="6"/>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8">
      <w:start w:val="6"/>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abstractNum>
  <w:abstractNum w:abstractNumId="3">
    <w:nsid w:val="0000001D"/>
    <w:multiLevelType w:val="multilevel"/>
    <w:tmpl w:val="0000001C"/>
    <w:lvl w:ilvl="0">
      <w:start w:val="1"/>
      <w:numFmt w:val="decimal"/>
      <w:lvlText w:val="%1."/>
      <w:lvlJc w:val="left"/>
      <w:rPr>
        <w:rFonts w:ascii="Calibri" w:hAnsi="Calibri" w:cs="Calibri"/>
        <w:b w:val="0"/>
        <w:bCs w:val="0"/>
        <w:i w:val="0"/>
        <w:iCs w:val="0"/>
        <w:smallCaps w:val="0"/>
        <w:strike w:val="0"/>
        <w:color w:val="000000"/>
        <w:spacing w:val="6"/>
        <w:w w:val="100"/>
        <w:position w:val="0"/>
        <w:sz w:val="24"/>
        <w:szCs w:val="24"/>
        <w:u w:val="none"/>
      </w:rPr>
    </w:lvl>
    <w:lvl w:ilvl="1">
      <w:start w:val="1"/>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2">
      <w:start w:val="1"/>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3">
      <w:start w:val="1"/>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4">
      <w:start w:val="1"/>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5">
      <w:start w:val="1"/>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6">
      <w:start w:val="1"/>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7">
      <w:start w:val="1"/>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8">
      <w:start w:val="1"/>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abstractNum>
  <w:abstractNum w:abstractNumId="4">
    <w:nsid w:val="0000001F"/>
    <w:multiLevelType w:val="multilevel"/>
    <w:tmpl w:val="0000001E"/>
    <w:lvl w:ilvl="0">
      <w:start w:val="1"/>
      <w:numFmt w:val="bullet"/>
      <w:lvlText w:val="-"/>
      <w:lvlJc w:val="left"/>
      <w:rPr>
        <w:rFonts w:ascii="Calibri" w:hAnsi="Calibri"/>
        <w:b w:val="0"/>
        <w:i w:val="0"/>
        <w:smallCaps w:val="0"/>
        <w:strike w:val="0"/>
        <w:color w:val="000000"/>
        <w:spacing w:val="2"/>
        <w:w w:val="100"/>
        <w:position w:val="0"/>
        <w:sz w:val="19"/>
        <w:u w:val="none"/>
      </w:rPr>
    </w:lvl>
    <w:lvl w:ilvl="1">
      <w:start w:val="1"/>
      <w:numFmt w:val="bullet"/>
      <w:lvlText w:val="-"/>
      <w:lvlJc w:val="left"/>
      <w:rPr>
        <w:rFonts w:ascii="Calibri" w:hAnsi="Calibri"/>
        <w:b w:val="0"/>
        <w:i w:val="0"/>
        <w:smallCaps w:val="0"/>
        <w:strike w:val="0"/>
        <w:color w:val="000000"/>
        <w:spacing w:val="2"/>
        <w:w w:val="100"/>
        <w:position w:val="0"/>
        <w:sz w:val="19"/>
        <w:u w:val="none"/>
      </w:rPr>
    </w:lvl>
    <w:lvl w:ilvl="2">
      <w:start w:val="1"/>
      <w:numFmt w:val="bullet"/>
      <w:lvlText w:val="-"/>
      <w:lvlJc w:val="left"/>
      <w:rPr>
        <w:rFonts w:ascii="Calibri" w:hAnsi="Calibri"/>
        <w:b w:val="0"/>
        <w:i w:val="0"/>
        <w:smallCaps w:val="0"/>
        <w:strike w:val="0"/>
        <w:color w:val="000000"/>
        <w:spacing w:val="2"/>
        <w:w w:val="100"/>
        <w:position w:val="0"/>
        <w:sz w:val="19"/>
        <w:u w:val="none"/>
      </w:rPr>
    </w:lvl>
    <w:lvl w:ilvl="3">
      <w:start w:val="1"/>
      <w:numFmt w:val="bullet"/>
      <w:lvlText w:val="-"/>
      <w:lvlJc w:val="left"/>
      <w:rPr>
        <w:rFonts w:ascii="Calibri" w:hAnsi="Calibri"/>
        <w:b w:val="0"/>
        <w:i w:val="0"/>
        <w:smallCaps w:val="0"/>
        <w:strike w:val="0"/>
        <w:color w:val="000000"/>
        <w:spacing w:val="2"/>
        <w:w w:val="100"/>
        <w:position w:val="0"/>
        <w:sz w:val="19"/>
        <w:u w:val="none"/>
      </w:rPr>
    </w:lvl>
    <w:lvl w:ilvl="4">
      <w:start w:val="1"/>
      <w:numFmt w:val="bullet"/>
      <w:lvlText w:val="-"/>
      <w:lvlJc w:val="left"/>
      <w:rPr>
        <w:rFonts w:ascii="Calibri" w:hAnsi="Calibri"/>
        <w:b w:val="0"/>
        <w:i w:val="0"/>
        <w:smallCaps w:val="0"/>
        <w:strike w:val="0"/>
        <w:color w:val="000000"/>
        <w:spacing w:val="2"/>
        <w:w w:val="100"/>
        <w:position w:val="0"/>
        <w:sz w:val="19"/>
        <w:u w:val="none"/>
      </w:rPr>
    </w:lvl>
    <w:lvl w:ilvl="5">
      <w:start w:val="1"/>
      <w:numFmt w:val="bullet"/>
      <w:lvlText w:val="-"/>
      <w:lvlJc w:val="left"/>
      <w:rPr>
        <w:rFonts w:ascii="Calibri" w:hAnsi="Calibri"/>
        <w:b w:val="0"/>
        <w:i w:val="0"/>
        <w:smallCaps w:val="0"/>
        <w:strike w:val="0"/>
        <w:color w:val="000000"/>
        <w:spacing w:val="2"/>
        <w:w w:val="100"/>
        <w:position w:val="0"/>
        <w:sz w:val="19"/>
        <w:u w:val="none"/>
      </w:rPr>
    </w:lvl>
    <w:lvl w:ilvl="6">
      <w:start w:val="1"/>
      <w:numFmt w:val="bullet"/>
      <w:lvlText w:val="-"/>
      <w:lvlJc w:val="left"/>
      <w:rPr>
        <w:rFonts w:ascii="Calibri" w:hAnsi="Calibri"/>
        <w:b w:val="0"/>
        <w:i w:val="0"/>
        <w:smallCaps w:val="0"/>
        <w:strike w:val="0"/>
        <w:color w:val="000000"/>
        <w:spacing w:val="2"/>
        <w:w w:val="100"/>
        <w:position w:val="0"/>
        <w:sz w:val="19"/>
        <w:u w:val="none"/>
      </w:rPr>
    </w:lvl>
    <w:lvl w:ilvl="7">
      <w:start w:val="1"/>
      <w:numFmt w:val="bullet"/>
      <w:lvlText w:val="-"/>
      <w:lvlJc w:val="left"/>
      <w:rPr>
        <w:rFonts w:ascii="Calibri" w:hAnsi="Calibri"/>
        <w:b w:val="0"/>
        <w:i w:val="0"/>
        <w:smallCaps w:val="0"/>
        <w:strike w:val="0"/>
        <w:color w:val="000000"/>
        <w:spacing w:val="2"/>
        <w:w w:val="100"/>
        <w:position w:val="0"/>
        <w:sz w:val="19"/>
        <w:u w:val="none"/>
      </w:rPr>
    </w:lvl>
    <w:lvl w:ilvl="8">
      <w:start w:val="1"/>
      <w:numFmt w:val="bullet"/>
      <w:lvlText w:val="-"/>
      <w:lvlJc w:val="left"/>
      <w:rPr>
        <w:rFonts w:ascii="Calibri" w:hAnsi="Calibri"/>
        <w:b w:val="0"/>
        <w:i w:val="0"/>
        <w:smallCaps w:val="0"/>
        <w:strike w:val="0"/>
        <w:color w:val="000000"/>
        <w:spacing w:val="2"/>
        <w:w w:val="100"/>
        <w:position w:val="0"/>
        <w:sz w:val="19"/>
        <w:u w:val="none"/>
      </w:rPr>
    </w:lvl>
  </w:abstractNum>
  <w:abstractNum w:abstractNumId="5">
    <w:nsid w:val="00000021"/>
    <w:multiLevelType w:val="multilevel"/>
    <w:tmpl w:val="0924FA1A"/>
    <w:lvl w:ilvl="0">
      <w:start w:val="1"/>
      <w:numFmt w:val="decimal"/>
      <w:lvlText w:val="%1."/>
      <w:lvlJc w:val="left"/>
      <w:rPr>
        <w:rFonts w:ascii="Times New Roman" w:hAnsi="Times New Roman" w:cs="Times New Roman" w:hint="default"/>
        <w:b w:val="0"/>
        <w:bCs w:val="0"/>
        <w:i w:val="0"/>
        <w:iCs w:val="0"/>
        <w:smallCaps w:val="0"/>
        <w:strike w:val="0"/>
        <w:color w:val="000000"/>
        <w:spacing w:val="2"/>
        <w:w w:val="100"/>
        <w:position w:val="0"/>
        <w:sz w:val="28"/>
        <w:szCs w:val="28"/>
        <w:u w:val="none"/>
      </w:rPr>
    </w:lvl>
    <w:lvl w:ilvl="1">
      <w:start w:val="1"/>
      <w:numFmt w:val="decimal"/>
      <w:lvlText w:val="%1."/>
      <w:lvlJc w:val="left"/>
      <w:rPr>
        <w:rFonts w:ascii="Calibri" w:hAnsi="Calibri" w:cs="Calibri"/>
        <w:b w:val="0"/>
        <w:bCs w:val="0"/>
        <w:i w:val="0"/>
        <w:iCs w:val="0"/>
        <w:smallCaps w:val="0"/>
        <w:strike w:val="0"/>
        <w:color w:val="000000"/>
        <w:spacing w:val="2"/>
        <w:w w:val="100"/>
        <w:position w:val="0"/>
        <w:sz w:val="19"/>
        <w:szCs w:val="19"/>
        <w:u w:val="none"/>
      </w:rPr>
    </w:lvl>
    <w:lvl w:ilvl="2">
      <w:start w:val="1"/>
      <w:numFmt w:val="decimal"/>
      <w:lvlText w:val="%1."/>
      <w:lvlJc w:val="left"/>
      <w:rPr>
        <w:rFonts w:ascii="Calibri" w:hAnsi="Calibri" w:cs="Calibri"/>
        <w:b w:val="0"/>
        <w:bCs w:val="0"/>
        <w:i w:val="0"/>
        <w:iCs w:val="0"/>
        <w:smallCaps w:val="0"/>
        <w:strike w:val="0"/>
        <w:color w:val="000000"/>
        <w:spacing w:val="2"/>
        <w:w w:val="100"/>
        <w:position w:val="0"/>
        <w:sz w:val="19"/>
        <w:szCs w:val="19"/>
        <w:u w:val="none"/>
      </w:rPr>
    </w:lvl>
    <w:lvl w:ilvl="3">
      <w:start w:val="1"/>
      <w:numFmt w:val="decimal"/>
      <w:lvlText w:val="%1."/>
      <w:lvlJc w:val="left"/>
      <w:rPr>
        <w:rFonts w:ascii="Calibri" w:hAnsi="Calibri" w:cs="Calibri"/>
        <w:b w:val="0"/>
        <w:bCs w:val="0"/>
        <w:i w:val="0"/>
        <w:iCs w:val="0"/>
        <w:smallCaps w:val="0"/>
        <w:strike w:val="0"/>
        <w:color w:val="000000"/>
        <w:spacing w:val="2"/>
        <w:w w:val="100"/>
        <w:position w:val="0"/>
        <w:sz w:val="19"/>
        <w:szCs w:val="19"/>
        <w:u w:val="none"/>
      </w:rPr>
    </w:lvl>
    <w:lvl w:ilvl="4">
      <w:start w:val="1"/>
      <w:numFmt w:val="decimal"/>
      <w:lvlText w:val="%1."/>
      <w:lvlJc w:val="left"/>
      <w:rPr>
        <w:rFonts w:ascii="Calibri" w:hAnsi="Calibri" w:cs="Calibri"/>
        <w:b w:val="0"/>
        <w:bCs w:val="0"/>
        <w:i w:val="0"/>
        <w:iCs w:val="0"/>
        <w:smallCaps w:val="0"/>
        <w:strike w:val="0"/>
        <w:color w:val="000000"/>
        <w:spacing w:val="2"/>
        <w:w w:val="100"/>
        <w:position w:val="0"/>
        <w:sz w:val="19"/>
        <w:szCs w:val="19"/>
        <w:u w:val="none"/>
      </w:rPr>
    </w:lvl>
    <w:lvl w:ilvl="5">
      <w:start w:val="1"/>
      <w:numFmt w:val="decimal"/>
      <w:lvlText w:val="%1."/>
      <w:lvlJc w:val="left"/>
      <w:rPr>
        <w:rFonts w:ascii="Calibri" w:hAnsi="Calibri" w:cs="Calibri"/>
        <w:b w:val="0"/>
        <w:bCs w:val="0"/>
        <w:i w:val="0"/>
        <w:iCs w:val="0"/>
        <w:smallCaps w:val="0"/>
        <w:strike w:val="0"/>
        <w:color w:val="000000"/>
        <w:spacing w:val="2"/>
        <w:w w:val="100"/>
        <w:position w:val="0"/>
        <w:sz w:val="19"/>
        <w:szCs w:val="19"/>
        <w:u w:val="none"/>
      </w:rPr>
    </w:lvl>
    <w:lvl w:ilvl="6">
      <w:start w:val="1"/>
      <w:numFmt w:val="decimal"/>
      <w:lvlText w:val="%1."/>
      <w:lvlJc w:val="left"/>
      <w:rPr>
        <w:rFonts w:ascii="Calibri" w:hAnsi="Calibri" w:cs="Calibri"/>
        <w:b w:val="0"/>
        <w:bCs w:val="0"/>
        <w:i w:val="0"/>
        <w:iCs w:val="0"/>
        <w:smallCaps w:val="0"/>
        <w:strike w:val="0"/>
        <w:color w:val="000000"/>
        <w:spacing w:val="2"/>
        <w:w w:val="100"/>
        <w:position w:val="0"/>
        <w:sz w:val="19"/>
        <w:szCs w:val="19"/>
        <w:u w:val="none"/>
      </w:rPr>
    </w:lvl>
    <w:lvl w:ilvl="7">
      <w:start w:val="1"/>
      <w:numFmt w:val="decimal"/>
      <w:lvlText w:val="%1."/>
      <w:lvlJc w:val="left"/>
      <w:rPr>
        <w:rFonts w:ascii="Calibri" w:hAnsi="Calibri" w:cs="Calibri"/>
        <w:b w:val="0"/>
        <w:bCs w:val="0"/>
        <w:i w:val="0"/>
        <w:iCs w:val="0"/>
        <w:smallCaps w:val="0"/>
        <w:strike w:val="0"/>
        <w:color w:val="000000"/>
        <w:spacing w:val="2"/>
        <w:w w:val="100"/>
        <w:position w:val="0"/>
        <w:sz w:val="19"/>
        <w:szCs w:val="19"/>
        <w:u w:val="none"/>
      </w:rPr>
    </w:lvl>
    <w:lvl w:ilvl="8">
      <w:start w:val="1"/>
      <w:numFmt w:val="decimal"/>
      <w:lvlText w:val="%1."/>
      <w:lvlJc w:val="left"/>
      <w:rPr>
        <w:rFonts w:ascii="Calibri" w:hAnsi="Calibri" w:cs="Calibri"/>
        <w:b w:val="0"/>
        <w:bCs w:val="0"/>
        <w:i w:val="0"/>
        <w:iCs w:val="0"/>
        <w:smallCaps w:val="0"/>
        <w:strike w:val="0"/>
        <w:color w:val="000000"/>
        <w:spacing w:val="2"/>
        <w:w w:val="100"/>
        <w:position w:val="0"/>
        <w:sz w:val="19"/>
        <w:szCs w:val="19"/>
        <w:u w:val="none"/>
      </w:rPr>
    </w:lvl>
  </w:abstractNum>
  <w:abstractNum w:abstractNumId="6">
    <w:nsid w:val="00000025"/>
    <w:multiLevelType w:val="multilevel"/>
    <w:tmpl w:val="EAC06514"/>
    <w:lvl w:ilvl="0">
      <w:start w:val="1"/>
      <w:numFmt w:val="decimal"/>
      <w:lvlText w:val="%1."/>
      <w:lvlJc w:val="left"/>
      <w:rPr>
        <w:rFonts w:ascii="Times New Roman" w:hAnsi="Times New Roman" w:cs="Times New Roman" w:hint="default"/>
        <w:b w:val="0"/>
        <w:bCs w:val="0"/>
        <w:i w:val="0"/>
        <w:iCs w:val="0"/>
        <w:smallCaps w:val="0"/>
        <w:strike w:val="0"/>
        <w:color w:val="000000"/>
        <w:spacing w:val="2"/>
        <w:w w:val="100"/>
        <w:position w:val="0"/>
        <w:sz w:val="28"/>
        <w:szCs w:val="28"/>
        <w:u w:val="none"/>
      </w:rPr>
    </w:lvl>
    <w:lvl w:ilvl="1">
      <w:start w:val="1"/>
      <w:numFmt w:val="decimal"/>
      <w:lvlText w:val="%1."/>
      <w:lvlJc w:val="left"/>
      <w:rPr>
        <w:rFonts w:ascii="Calibri" w:hAnsi="Calibri" w:cs="Calibri"/>
        <w:b w:val="0"/>
        <w:bCs w:val="0"/>
        <w:i w:val="0"/>
        <w:iCs w:val="0"/>
        <w:smallCaps w:val="0"/>
        <w:strike w:val="0"/>
        <w:color w:val="000000"/>
        <w:spacing w:val="2"/>
        <w:w w:val="100"/>
        <w:position w:val="0"/>
        <w:sz w:val="19"/>
        <w:szCs w:val="19"/>
        <w:u w:val="none"/>
      </w:rPr>
    </w:lvl>
    <w:lvl w:ilvl="2">
      <w:start w:val="1"/>
      <w:numFmt w:val="decimal"/>
      <w:lvlText w:val="%1."/>
      <w:lvlJc w:val="left"/>
      <w:rPr>
        <w:rFonts w:ascii="Calibri" w:hAnsi="Calibri" w:cs="Calibri"/>
        <w:b w:val="0"/>
        <w:bCs w:val="0"/>
        <w:i w:val="0"/>
        <w:iCs w:val="0"/>
        <w:smallCaps w:val="0"/>
        <w:strike w:val="0"/>
        <w:color w:val="000000"/>
        <w:spacing w:val="2"/>
        <w:w w:val="100"/>
        <w:position w:val="0"/>
        <w:sz w:val="19"/>
        <w:szCs w:val="19"/>
        <w:u w:val="none"/>
      </w:rPr>
    </w:lvl>
    <w:lvl w:ilvl="3">
      <w:start w:val="1"/>
      <w:numFmt w:val="decimal"/>
      <w:lvlText w:val="%1."/>
      <w:lvlJc w:val="left"/>
      <w:rPr>
        <w:rFonts w:ascii="Calibri" w:hAnsi="Calibri" w:cs="Calibri"/>
        <w:b w:val="0"/>
        <w:bCs w:val="0"/>
        <w:i w:val="0"/>
        <w:iCs w:val="0"/>
        <w:smallCaps w:val="0"/>
        <w:strike w:val="0"/>
        <w:color w:val="000000"/>
        <w:spacing w:val="2"/>
        <w:w w:val="100"/>
        <w:position w:val="0"/>
        <w:sz w:val="19"/>
        <w:szCs w:val="19"/>
        <w:u w:val="none"/>
      </w:rPr>
    </w:lvl>
    <w:lvl w:ilvl="4">
      <w:start w:val="1"/>
      <w:numFmt w:val="decimal"/>
      <w:lvlText w:val="%1."/>
      <w:lvlJc w:val="left"/>
      <w:rPr>
        <w:rFonts w:ascii="Calibri" w:hAnsi="Calibri" w:cs="Calibri"/>
        <w:b w:val="0"/>
        <w:bCs w:val="0"/>
        <w:i w:val="0"/>
        <w:iCs w:val="0"/>
        <w:smallCaps w:val="0"/>
        <w:strike w:val="0"/>
        <w:color w:val="000000"/>
        <w:spacing w:val="2"/>
        <w:w w:val="100"/>
        <w:position w:val="0"/>
        <w:sz w:val="19"/>
        <w:szCs w:val="19"/>
        <w:u w:val="none"/>
      </w:rPr>
    </w:lvl>
    <w:lvl w:ilvl="5">
      <w:start w:val="1"/>
      <w:numFmt w:val="decimal"/>
      <w:lvlText w:val="%1."/>
      <w:lvlJc w:val="left"/>
      <w:rPr>
        <w:rFonts w:ascii="Calibri" w:hAnsi="Calibri" w:cs="Calibri"/>
        <w:b w:val="0"/>
        <w:bCs w:val="0"/>
        <w:i w:val="0"/>
        <w:iCs w:val="0"/>
        <w:smallCaps w:val="0"/>
        <w:strike w:val="0"/>
        <w:color w:val="000000"/>
        <w:spacing w:val="2"/>
        <w:w w:val="100"/>
        <w:position w:val="0"/>
        <w:sz w:val="19"/>
        <w:szCs w:val="19"/>
        <w:u w:val="none"/>
      </w:rPr>
    </w:lvl>
    <w:lvl w:ilvl="6">
      <w:start w:val="1"/>
      <w:numFmt w:val="decimal"/>
      <w:lvlText w:val="%1."/>
      <w:lvlJc w:val="left"/>
      <w:rPr>
        <w:rFonts w:ascii="Calibri" w:hAnsi="Calibri" w:cs="Calibri"/>
        <w:b w:val="0"/>
        <w:bCs w:val="0"/>
        <w:i w:val="0"/>
        <w:iCs w:val="0"/>
        <w:smallCaps w:val="0"/>
        <w:strike w:val="0"/>
        <w:color w:val="000000"/>
        <w:spacing w:val="2"/>
        <w:w w:val="100"/>
        <w:position w:val="0"/>
        <w:sz w:val="19"/>
        <w:szCs w:val="19"/>
        <w:u w:val="none"/>
      </w:rPr>
    </w:lvl>
    <w:lvl w:ilvl="7">
      <w:start w:val="1"/>
      <w:numFmt w:val="decimal"/>
      <w:lvlText w:val="%1."/>
      <w:lvlJc w:val="left"/>
      <w:rPr>
        <w:rFonts w:ascii="Calibri" w:hAnsi="Calibri" w:cs="Calibri"/>
        <w:b w:val="0"/>
        <w:bCs w:val="0"/>
        <w:i w:val="0"/>
        <w:iCs w:val="0"/>
        <w:smallCaps w:val="0"/>
        <w:strike w:val="0"/>
        <w:color w:val="000000"/>
        <w:spacing w:val="2"/>
        <w:w w:val="100"/>
        <w:position w:val="0"/>
        <w:sz w:val="19"/>
        <w:szCs w:val="19"/>
        <w:u w:val="none"/>
      </w:rPr>
    </w:lvl>
    <w:lvl w:ilvl="8">
      <w:start w:val="1"/>
      <w:numFmt w:val="decimal"/>
      <w:lvlText w:val="%1."/>
      <w:lvlJc w:val="left"/>
      <w:rPr>
        <w:rFonts w:ascii="Calibri" w:hAnsi="Calibri" w:cs="Calibri"/>
        <w:b w:val="0"/>
        <w:bCs w:val="0"/>
        <w:i w:val="0"/>
        <w:iCs w:val="0"/>
        <w:smallCaps w:val="0"/>
        <w:strike w:val="0"/>
        <w:color w:val="000000"/>
        <w:spacing w:val="2"/>
        <w:w w:val="100"/>
        <w:position w:val="0"/>
        <w:sz w:val="19"/>
        <w:szCs w:val="19"/>
        <w:u w:val="none"/>
      </w:rPr>
    </w:lvl>
  </w:abstractNum>
  <w:abstractNum w:abstractNumId="7">
    <w:nsid w:val="00000027"/>
    <w:multiLevelType w:val="multilevel"/>
    <w:tmpl w:val="00000026"/>
    <w:lvl w:ilvl="0">
      <w:start w:val="1"/>
      <w:numFmt w:val="decimal"/>
      <w:lvlText w:val="4.%1"/>
      <w:lvlJc w:val="left"/>
      <w:rPr>
        <w:rFonts w:ascii="Calibri" w:hAnsi="Calibri" w:cs="Calibri"/>
        <w:b w:val="0"/>
        <w:bCs w:val="0"/>
        <w:i w:val="0"/>
        <w:iCs w:val="0"/>
        <w:smallCaps w:val="0"/>
        <w:strike w:val="0"/>
        <w:color w:val="000000"/>
        <w:spacing w:val="6"/>
        <w:w w:val="100"/>
        <w:position w:val="0"/>
        <w:sz w:val="24"/>
        <w:szCs w:val="24"/>
        <w:u w:val="none"/>
      </w:rPr>
    </w:lvl>
    <w:lvl w:ilvl="1">
      <w:start w:val="1"/>
      <w:numFmt w:val="decimal"/>
      <w:lvlText w:val="4.%1"/>
      <w:lvlJc w:val="left"/>
      <w:rPr>
        <w:rFonts w:ascii="Calibri" w:hAnsi="Calibri" w:cs="Calibri"/>
        <w:b w:val="0"/>
        <w:bCs w:val="0"/>
        <w:i w:val="0"/>
        <w:iCs w:val="0"/>
        <w:smallCaps w:val="0"/>
        <w:strike w:val="0"/>
        <w:color w:val="000000"/>
        <w:spacing w:val="6"/>
        <w:w w:val="100"/>
        <w:position w:val="0"/>
        <w:sz w:val="24"/>
        <w:szCs w:val="24"/>
        <w:u w:val="none"/>
      </w:rPr>
    </w:lvl>
    <w:lvl w:ilvl="2">
      <w:start w:val="1"/>
      <w:numFmt w:val="decimal"/>
      <w:lvlText w:val="4.%1"/>
      <w:lvlJc w:val="left"/>
      <w:rPr>
        <w:rFonts w:ascii="Calibri" w:hAnsi="Calibri" w:cs="Calibri"/>
        <w:b w:val="0"/>
        <w:bCs w:val="0"/>
        <w:i w:val="0"/>
        <w:iCs w:val="0"/>
        <w:smallCaps w:val="0"/>
        <w:strike w:val="0"/>
        <w:color w:val="000000"/>
        <w:spacing w:val="6"/>
        <w:w w:val="100"/>
        <w:position w:val="0"/>
        <w:sz w:val="24"/>
        <w:szCs w:val="24"/>
        <w:u w:val="none"/>
      </w:rPr>
    </w:lvl>
    <w:lvl w:ilvl="3">
      <w:start w:val="1"/>
      <w:numFmt w:val="decimal"/>
      <w:lvlText w:val="4.%1"/>
      <w:lvlJc w:val="left"/>
      <w:rPr>
        <w:rFonts w:ascii="Calibri" w:hAnsi="Calibri" w:cs="Calibri"/>
        <w:b w:val="0"/>
        <w:bCs w:val="0"/>
        <w:i w:val="0"/>
        <w:iCs w:val="0"/>
        <w:smallCaps w:val="0"/>
        <w:strike w:val="0"/>
        <w:color w:val="000000"/>
        <w:spacing w:val="6"/>
        <w:w w:val="100"/>
        <w:position w:val="0"/>
        <w:sz w:val="24"/>
        <w:szCs w:val="24"/>
        <w:u w:val="none"/>
      </w:rPr>
    </w:lvl>
    <w:lvl w:ilvl="4">
      <w:start w:val="1"/>
      <w:numFmt w:val="decimal"/>
      <w:lvlText w:val="4.%1"/>
      <w:lvlJc w:val="left"/>
      <w:rPr>
        <w:rFonts w:ascii="Calibri" w:hAnsi="Calibri" w:cs="Calibri"/>
        <w:b w:val="0"/>
        <w:bCs w:val="0"/>
        <w:i w:val="0"/>
        <w:iCs w:val="0"/>
        <w:smallCaps w:val="0"/>
        <w:strike w:val="0"/>
        <w:color w:val="000000"/>
        <w:spacing w:val="6"/>
        <w:w w:val="100"/>
        <w:position w:val="0"/>
        <w:sz w:val="24"/>
        <w:szCs w:val="24"/>
        <w:u w:val="none"/>
      </w:rPr>
    </w:lvl>
    <w:lvl w:ilvl="5">
      <w:start w:val="1"/>
      <w:numFmt w:val="decimal"/>
      <w:lvlText w:val="4.%1"/>
      <w:lvlJc w:val="left"/>
      <w:rPr>
        <w:rFonts w:ascii="Calibri" w:hAnsi="Calibri" w:cs="Calibri"/>
        <w:b w:val="0"/>
        <w:bCs w:val="0"/>
        <w:i w:val="0"/>
        <w:iCs w:val="0"/>
        <w:smallCaps w:val="0"/>
        <w:strike w:val="0"/>
        <w:color w:val="000000"/>
        <w:spacing w:val="6"/>
        <w:w w:val="100"/>
        <w:position w:val="0"/>
        <w:sz w:val="24"/>
        <w:szCs w:val="24"/>
        <w:u w:val="none"/>
      </w:rPr>
    </w:lvl>
    <w:lvl w:ilvl="6">
      <w:start w:val="1"/>
      <w:numFmt w:val="decimal"/>
      <w:lvlText w:val="4.%1"/>
      <w:lvlJc w:val="left"/>
      <w:rPr>
        <w:rFonts w:ascii="Calibri" w:hAnsi="Calibri" w:cs="Calibri"/>
        <w:b w:val="0"/>
        <w:bCs w:val="0"/>
        <w:i w:val="0"/>
        <w:iCs w:val="0"/>
        <w:smallCaps w:val="0"/>
        <w:strike w:val="0"/>
        <w:color w:val="000000"/>
        <w:spacing w:val="6"/>
        <w:w w:val="100"/>
        <w:position w:val="0"/>
        <w:sz w:val="24"/>
        <w:szCs w:val="24"/>
        <w:u w:val="none"/>
      </w:rPr>
    </w:lvl>
    <w:lvl w:ilvl="7">
      <w:start w:val="1"/>
      <w:numFmt w:val="decimal"/>
      <w:lvlText w:val="4.%1"/>
      <w:lvlJc w:val="left"/>
      <w:rPr>
        <w:rFonts w:ascii="Calibri" w:hAnsi="Calibri" w:cs="Calibri"/>
        <w:b w:val="0"/>
        <w:bCs w:val="0"/>
        <w:i w:val="0"/>
        <w:iCs w:val="0"/>
        <w:smallCaps w:val="0"/>
        <w:strike w:val="0"/>
        <w:color w:val="000000"/>
        <w:spacing w:val="6"/>
        <w:w w:val="100"/>
        <w:position w:val="0"/>
        <w:sz w:val="24"/>
        <w:szCs w:val="24"/>
        <w:u w:val="none"/>
      </w:rPr>
    </w:lvl>
    <w:lvl w:ilvl="8">
      <w:start w:val="1"/>
      <w:numFmt w:val="decimal"/>
      <w:lvlText w:val="4.%1"/>
      <w:lvlJc w:val="left"/>
      <w:rPr>
        <w:rFonts w:ascii="Calibri" w:hAnsi="Calibri" w:cs="Calibri"/>
        <w:b w:val="0"/>
        <w:bCs w:val="0"/>
        <w:i w:val="0"/>
        <w:iCs w:val="0"/>
        <w:smallCaps w:val="0"/>
        <w:strike w:val="0"/>
        <w:color w:val="000000"/>
        <w:spacing w:val="6"/>
        <w:w w:val="100"/>
        <w:position w:val="0"/>
        <w:sz w:val="24"/>
        <w:szCs w:val="24"/>
        <w:u w:val="none"/>
      </w:rPr>
    </w:lvl>
  </w:abstractNum>
  <w:abstractNum w:abstractNumId="8">
    <w:nsid w:val="00000029"/>
    <w:multiLevelType w:val="multilevel"/>
    <w:tmpl w:val="00000028"/>
    <w:lvl w:ilvl="0">
      <w:start w:val="2"/>
      <w:numFmt w:val="decimal"/>
      <w:lvlText w:val="4.%1."/>
      <w:lvlJc w:val="left"/>
      <w:rPr>
        <w:rFonts w:ascii="Calibri" w:hAnsi="Calibri" w:cs="Calibri"/>
        <w:b w:val="0"/>
        <w:bCs w:val="0"/>
        <w:i w:val="0"/>
        <w:iCs w:val="0"/>
        <w:smallCaps w:val="0"/>
        <w:strike w:val="0"/>
        <w:color w:val="000000"/>
        <w:spacing w:val="6"/>
        <w:w w:val="100"/>
        <w:position w:val="0"/>
        <w:sz w:val="24"/>
        <w:szCs w:val="24"/>
        <w:u w:val="none"/>
      </w:rPr>
    </w:lvl>
    <w:lvl w:ilvl="1">
      <w:start w:val="1"/>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2">
      <w:start w:val="1"/>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3">
      <w:start w:val="1"/>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4">
      <w:start w:val="1"/>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5">
      <w:start w:val="1"/>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6">
      <w:start w:val="1"/>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7">
      <w:start w:val="1"/>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lvl w:ilvl="8">
      <w:start w:val="1"/>
      <w:numFmt w:val="decimal"/>
      <w:lvlText w:val="%1.%2."/>
      <w:lvlJc w:val="left"/>
      <w:rPr>
        <w:rFonts w:ascii="Calibri" w:hAnsi="Calibri" w:cs="Calibri"/>
        <w:b w:val="0"/>
        <w:bCs w:val="0"/>
        <w:i w:val="0"/>
        <w:iCs w:val="0"/>
        <w:smallCaps w:val="0"/>
        <w:strike w:val="0"/>
        <w:color w:val="000000"/>
        <w:spacing w:val="6"/>
        <w:w w:val="100"/>
        <w:position w:val="0"/>
        <w:sz w:val="24"/>
        <w:szCs w:val="24"/>
        <w:u w:val="none"/>
      </w:rPr>
    </w:lvl>
  </w:abstractNum>
  <w:abstractNum w:abstractNumId="9">
    <w:nsid w:val="0000002F"/>
    <w:multiLevelType w:val="multilevel"/>
    <w:tmpl w:val="0000002E"/>
    <w:lvl w:ilvl="0">
      <w:start w:val="3"/>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1">
      <w:start w:val="3"/>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2">
      <w:start w:val="3"/>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3">
      <w:start w:val="3"/>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4">
      <w:start w:val="3"/>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5">
      <w:start w:val="3"/>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6">
      <w:start w:val="3"/>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7">
      <w:start w:val="3"/>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8">
      <w:start w:val="3"/>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abstractNum>
  <w:abstractNum w:abstractNumId="10">
    <w:nsid w:val="00000031"/>
    <w:multiLevelType w:val="multilevel"/>
    <w:tmpl w:val="00000030"/>
    <w:lvl w:ilvl="0">
      <w:start w:val="4"/>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1">
      <w:start w:val="4"/>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2">
      <w:start w:val="4"/>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3">
      <w:start w:val="4"/>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4">
      <w:start w:val="4"/>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5">
      <w:start w:val="4"/>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6">
      <w:start w:val="4"/>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7">
      <w:start w:val="4"/>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lvl w:ilvl="8">
      <w:start w:val="4"/>
      <w:numFmt w:val="decimal"/>
      <w:lvlText w:val="%1"/>
      <w:lvlJc w:val="left"/>
      <w:rPr>
        <w:rFonts w:ascii="Calibri" w:hAnsi="Calibri" w:cs="Calibri"/>
        <w:b w:val="0"/>
        <w:bCs w:val="0"/>
        <w:i w:val="0"/>
        <w:iCs w:val="0"/>
        <w:smallCaps w:val="0"/>
        <w:strike w:val="0"/>
        <w:color w:val="000000"/>
        <w:spacing w:val="3"/>
        <w:w w:val="100"/>
        <w:position w:val="0"/>
        <w:sz w:val="21"/>
        <w:szCs w:val="21"/>
        <w:u w:val="none"/>
      </w:rPr>
    </w:lvl>
  </w:abstractNum>
  <w:abstractNum w:abstractNumId="11">
    <w:nsid w:val="00000033"/>
    <w:multiLevelType w:val="multilevel"/>
    <w:tmpl w:val="00000032"/>
    <w:lvl w:ilvl="0">
      <w:start w:val="6"/>
      <w:numFmt w:val="decimal"/>
      <w:lvlText w:val="%1."/>
      <w:lvlJc w:val="left"/>
      <w:rPr>
        <w:rFonts w:ascii="Calibri" w:hAnsi="Calibri" w:cs="Calibri"/>
        <w:b w:val="0"/>
        <w:bCs w:val="0"/>
        <w:i w:val="0"/>
        <w:iCs w:val="0"/>
        <w:smallCaps w:val="0"/>
        <w:strike w:val="0"/>
        <w:color w:val="000000"/>
        <w:spacing w:val="5"/>
        <w:w w:val="100"/>
        <w:position w:val="0"/>
        <w:sz w:val="24"/>
        <w:szCs w:val="24"/>
        <w:u w:val="none"/>
      </w:rPr>
    </w:lvl>
    <w:lvl w:ilvl="1">
      <w:start w:val="6"/>
      <w:numFmt w:val="decimal"/>
      <w:lvlText w:val="%1."/>
      <w:lvlJc w:val="left"/>
      <w:rPr>
        <w:rFonts w:ascii="Calibri" w:hAnsi="Calibri" w:cs="Calibri"/>
        <w:b w:val="0"/>
        <w:bCs w:val="0"/>
        <w:i w:val="0"/>
        <w:iCs w:val="0"/>
        <w:smallCaps w:val="0"/>
        <w:strike w:val="0"/>
        <w:color w:val="000000"/>
        <w:spacing w:val="5"/>
        <w:w w:val="100"/>
        <w:position w:val="0"/>
        <w:sz w:val="24"/>
        <w:szCs w:val="24"/>
        <w:u w:val="none"/>
      </w:rPr>
    </w:lvl>
    <w:lvl w:ilvl="2">
      <w:start w:val="6"/>
      <w:numFmt w:val="decimal"/>
      <w:lvlText w:val="%1."/>
      <w:lvlJc w:val="left"/>
      <w:rPr>
        <w:rFonts w:ascii="Calibri" w:hAnsi="Calibri" w:cs="Calibri"/>
        <w:b w:val="0"/>
        <w:bCs w:val="0"/>
        <w:i w:val="0"/>
        <w:iCs w:val="0"/>
        <w:smallCaps w:val="0"/>
        <w:strike w:val="0"/>
        <w:color w:val="000000"/>
        <w:spacing w:val="5"/>
        <w:w w:val="100"/>
        <w:position w:val="0"/>
        <w:sz w:val="24"/>
        <w:szCs w:val="24"/>
        <w:u w:val="none"/>
      </w:rPr>
    </w:lvl>
    <w:lvl w:ilvl="3">
      <w:start w:val="6"/>
      <w:numFmt w:val="decimal"/>
      <w:lvlText w:val="%1."/>
      <w:lvlJc w:val="left"/>
      <w:rPr>
        <w:rFonts w:ascii="Calibri" w:hAnsi="Calibri" w:cs="Calibri"/>
        <w:b w:val="0"/>
        <w:bCs w:val="0"/>
        <w:i w:val="0"/>
        <w:iCs w:val="0"/>
        <w:smallCaps w:val="0"/>
        <w:strike w:val="0"/>
        <w:color w:val="000000"/>
        <w:spacing w:val="5"/>
        <w:w w:val="100"/>
        <w:position w:val="0"/>
        <w:sz w:val="24"/>
        <w:szCs w:val="24"/>
        <w:u w:val="none"/>
      </w:rPr>
    </w:lvl>
    <w:lvl w:ilvl="4">
      <w:start w:val="6"/>
      <w:numFmt w:val="decimal"/>
      <w:lvlText w:val="%1."/>
      <w:lvlJc w:val="left"/>
      <w:rPr>
        <w:rFonts w:ascii="Calibri" w:hAnsi="Calibri" w:cs="Calibri"/>
        <w:b w:val="0"/>
        <w:bCs w:val="0"/>
        <w:i w:val="0"/>
        <w:iCs w:val="0"/>
        <w:smallCaps w:val="0"/>
        <w:strike w:val="0"/>
        <w:color w:val="000000"/>
        <w:spacing w:val="5"/>
        <w:w w:val="100"/>
        <w:position w:val="0"/>
        <w:sz w:val="24"/>
        <w:szCs w:val="24"/>
        <w:u w:val="none"/>
      </w:rPr>
    </w:lvl>
    <w:lvl w:ilvl="5">
      <w:start w:val="6"/>
      <w:numFmt w:val="decimal"/>
      <w:lvlText w:val="%1."/>
      <w:lvlJc w:val="left"/>
      <w:rPr>
        <w:rFonts w:ascii="Calibri" w:hAnsi="Calibri" w:cs="Calibri"/>
        <w:b w:val="0"/>
        <w:bCs w:val="0"/>
        <w:i w:val="0"/>
        <w:iCs w:val="0"/>
        <w:smallCaps w:val="0"/>
        <w:strike w:val="0"/>
        <w:color w:val="000000"/>
        <w:spacing w:val="5"/>
        <w:w w:val="100"/>
        <w:position w:val="0"/>
        <w:sz w:val="24"/>
        <w:szCs w:val="24"/>
        <w:u w:val="none"/>
      </w:rPr>
    </w:lvl>
    <w:lvl w:ilvl="6">
      <w:start w:val="6"/>
      <w:numFmt w:val="decimal"/>
      <w:lvlText w:val="%1."/>
      <w:lvlJc w:val="left"/>
      <w:rPr>
        <w:rFonts w:ascii="Calibri" w:hAnsi="Calibri" w:cs="Calibri"/>
        <w:b w:val="0"/>
        <w:bCs w:val="0"/>
        <w:i w:val="0"/>
        <w:iCs w:val="0"/>
        <w:smallCaps w:val="0"/>
        <w:strike w:val="0"/>
        <w:color w:val="000000"/>
        <w:spacing w:val="5"/>
        <w:w w:val="100"/>
        <w:position w:val="0"/>
        <w:sz w:val="24"/>
        <w:szCs w:val="24"/>
        <w:u w:val="none"/>
      </w:rPr>
    </w:lvl>
    <w:lvl w:ilvl="7">
      <w:start w:val="6"/>
      <w:numFmt w:val="decimal"/>
      <w:lvlText w:val="%1."/>
      <w:lvlJc w:val="left"/>
      <w:rPr>
        <w:rFonts w:ascii="Calibri" w:hAnsi="Calibri" w:cs="Calibri"/>
        <w:b w:val="0"/>
        <w:bCs w:val="0"/>
        <w:i w:val="0"/>
        <w:iCs w:val="0"/>
        <w:smallCaps w:val="0"/>
        <w:strike w:val="0"/>
        <w:color w:val="000000"/>
        <w:spacing w:val="5"/>
        <w:w w:val="100"/>
        <w:position w:val="0"/>
        <w:sz w:val="24"/>
        <w:szCs w:val="24"/>
        <w:u w:val="none"/>
      </w:rPr>
    </w:lvl>
    <w:lvl w:ilvl="8">
      <w:start w:val="6"/>
      <w:numFmt w:val="decimal"/>
      <w:lvlText w:val="%1."/>
      <w:lvlJc w:val="left"/>
      <w:rPr>
        <w:rFonts w:ascii="Calibri" w:hAnsi="Calibri" w:cs="Calibri"/>
        <w:b w:val="0"/>
        <w:bCs w:val="0"/>
        <w:i w:val="0"/>
        <w:iCs w:val="0"/>
        <w:smallCaps w:val="0"/>
        <w:strike w:val="0"/>
        <w:color w:val="000000"/>
        <w:spacing w:val="5"/>
        <w:w w:val="100"/>
        <w:position w:val="0"/>
        <w:sz w:val="24"/>
        <w:szCs w:val="24"/>
        <w:u w:val="none"/>
      </w:rPr>
    </w:lvl>
  </w:abstractNum>
  <w:abstractNum w:abstractNumId="12">
    <w:nsid w:val="00000035"/>
    <w:multiLevelType w:val="multilevel"/>
    <w:tmpl w:val="00000034"/>
    <w:lvl w:ilvl="0">
      <w:start w:val="1"/>
      <w:numFmt w:val="decimal"/>
      <w:lvlText w:val="1.%1."/>
      <w:lvlJc w:val="left"/>
      <w:rPr>
        <w:rFonts w:ascii="Calibri" w:hAnsi="Calibri" w:cs="Calibri"/>
        <w:b w:val="0"/>
        <w:bCs w:val="0"/>
        <w:i w:val="0"/>
        <w:iCs w:val="0"/>
        <w:smallCaps w:val="0"/>
        <w:strike w:val="0"/>
        <w:color w:val="000000"/>
        <w:spacing w:val="5"/>
        <w:w w:val="100"/>
        <w:position w:val="0"/>
        <w:sz w:val="24"/>
        <w:szCs w:val="24"/>
        <w:u w:val="none"/>
      </w:rPr>
    </w:lvl>
    <w:lvl w:ilvl="1">
      <w:start w:val="1"/>
      <w:numFmt w:val="decimal"/>
      <w:lvlText w:val="1.%1."/>
      <w:lvlJc w:val="left"/>
      <w:rPr>
        <w:rFonts w:ascii="Calibri" w:hAnsi="Calibri" w:cs="Calibri"/>
        <w:b w:val="0"/>
        <w:bCs w:val="0"/>
        <w:i w:val="0"/>
        <w:iCs w:val="0"/>
        <w:smallCaps w:val="0"/>
        <w:strike w:val="0"/>
        <w:color w:val="000000"/>
        <w:spacing w:val="5"/>
        <w:w w:val="100"/>
        <w:position w:val="0"/>
        <w:sz w:val="24"/>
        <w:szCs w:val="24"/>
        <w:u w:val="none"/>
      </w:rPr>
    </w:lvl>
    <w:lvl w:ilvl="2">
      <w:start w:val="1"/>
      <w:numFmt w:val="decimal"/>
      <w:lvlText w:val="1.%1."/>
      <w:lvlJc w:val="left"/>
      <w:rPr>
        <w:rFonts w:ascii="Calibri" w:hAnsi="Calibri" w:cs="Calibri"/>
        <w:b w:val="0"/>
        <w:bCs w:val="0"/>
        <w:i w:val="0"/>
        <w:iCs w:val="0"/>
        <w:smallCaps w:val="0"/>
        <w:strike w:val="0"/>
        <w:color w:val="000000"/>
        <w:spacing w:val="5"/>
        <w:w w:val="100"/>
        <w:position w:val="0"/>
        <w:sz w:val="24"/>
        <w:szCs w:val="24"/>
        <w:u w:val="none"/>
      </w:rPr>
    </w:lvl>
    <w:lvl w:ilvl="3">
      <w:start w:val="1"/>
      <w:numFmt w:val="decimal"/>
      <w:lvlText w:val="1.%1."/>
      <w:lvlJc w:val="left"/>
      <w:rPr>
        <w:rFonts w:ascii="Calibri" w:hAnsi="Calibri" w:cs="Calibri"/>
        <w:b w:val="0"/>
        <w:bCs w:val="0"/>
        <w:i w:val="0"/>
        <w:iCs w:val="0"/>
        <w:smallCaps w:val="0"/>
        <w:strike w:val="0"/>
        <w:color w:val="000000"/>
        <w:spacing w:val="5"/>
        <w:w w:val="100"/>
        <w:position w:val="0"/>
        <w:sz w:val="24"/>
        <w:szCs w:val="24"/>
        <w:u w:val="none"/>
      </w:rPr>
    </w:lvl>
    <w:lvl w:ilvl="4">
      <w:start w:val="1"/>
      <w:numFmt w:val="decimal"/>
      <w:lvlText w:val="1.%1."/>
      <w:lvlJc w:val="left"/>
      <w:rPr>
        <w:rFonts w:ascii="Calibri" w:hAnsi="Calibri" w:cs="Calibri"/>
        <w:b w:val="0"/>
        <w:bCs w:val="0"/>
        <w:i w:val="0"/>
        <w:iCs w:val="0"/>
        <w:smallCaps w:val="0"/>
        <w:strike w:val="0"/>
        <w:color w:val="000000"/>
        <w:spacing w:val="5"/>
        <w:w w:val="100"/>
        <w:position w:val="0"/>
        <w:sz w:val="24"/>
        <w:szCs w:val="24"/>
        <w:u w:val="none"/>
      </w:rPr>
    </w:lvl>
    <w:lvl w:ilvl="5">
      <w:start w:val="1"/>
      <w:numFmt w:val="decimal"/>
      <w:lvlText w:val="1.%1."/>
      <w:lvlJc w:val="left"/>
      <w:rPr>
        <w:rFonts w:ascii="Calibri" w:hAnsi="Calibri" w:cs="Calibri"/>
        <w:b w:val="0"/>
        <w:bCs w:val="0"/>
        <w:i w:val="0"/>
        <w:iCs w:val="0"/>
        <w:smallCaps w:val="0"/>
        <w:strike w:val="0"/>
        <w:color w:val="000000"/>
        <w:spacing w:val="5"/>
        <w:w w:val="100"/>
        <w:position w:val="0"/>
        <w:sz w:val="24"/>
        <w:szCs w:val="24"/>
        <w:u w:val="none"/>
      </w:rPr>
    </w:lvl>
    <w:lvl w:ilvl="6">
      <w:start w:val="1"/>
      <w:numFmt w:val="decimal"/>
      <w:lvlText w:val="1.%1."/>
      <w:lvlJc w:val="left"/>
      <w:rPr>
        <w:rFonts w:ascii="Calibri" w:hAnsi="Calibri" w:cs="Calibri"/>
        <w:b w:val="0"/>
        <w:bCs w:val="0"/>
        <w:i w:val="0"/>
        <w:iCs w:val="0"/>
        <w:smallCaps w:val="0"/>
        <w:strike w:val="0"/>
        <w:color w:val="000000"/>
        <w:spacing w:val="5"/>
        <w:w w:val="100"/>
        <w:position w:val="0"/>
        <w:sz w:val="24"/>
        <w:szCs w:val="24"/>
        <w:u w:val="none"/>
      </w:rPr>
    </w:lvl>
    <w:lvl w:ilvl="7">
      <w:start w:val="1"/>
      <w:numFmt w:val="decimal"/>
      <w:lvlText w:val="1.%1."/>
      <w:lvlJc w:val="left"/>
      <w:rPr>
        <w:rFonts w:ascii="Calibri" w:hAnsi="Calibri" w:cs="Calibri"/>
        <w:b w:val="0"/>
        <w:bCs w:val="0"/>
        <w:i w:val="0"/>
        <w:iCs w:val="0"/>
        <w:smallCaps w:val="0"/>
        <w:strike w:val="0"/>
        <w:color w:val="000000"/>
        <w:spacing w:val="5"/>
        <w:w w:val="100"/>
        <w:position w:val="0"/>
        <w:sz w:val="24"/>
        <w:szCs w:val="24"/>
        <w:u w:val="none"/>
      </w:rPr>
    </w:lvl>
    <w:lvl w:ilvl="8">
      <w:start w:val="1"/>
      <w:numFmt w:val="decimal"/>
      <w:lvlText w:val="1.%1."/>
      <w:lvlJc w:val="left"/>
      <w:rPr>
        <w:rFonts w:ascii="Calibri" w:hAnsi="Calibri" w:cs="Calibri"/>
        <w:b w:val="0"/>
        <w:bCs w:val="0"/>
        <w:i w:val="0"/>
        <w:iCs w:val="0"/>
        <w:smallCaps w:val="0"/>
        <w:strike w:val="0"/>
        <w:color w:val="000000"/>
        <w:spacing w:val="5"/>
        <w:w w:val="100"/>
        <w:position w:val="0"/>
        <w:sz w:val="24"/>
        <w:szCs w:val="24"/>
        <w:u w:val="none"/>
      </w:rPr>
    </w:lvl>
  </w:abstractNum>
  <w:abstractNum w:abstractNumId="13">
    <w:nsid w:val="00000037"/>
    <w:multiLevelType w:val="multilevel"/>
    <w:tmpl w:val="00000036"/>
    <w:lvl w:ilvl="0">
      <w:start w:val="1"/>
      <w:numFmt w:val="bullet"/>
      <w:lvlText w:val="-"/>
      <w:lvlJc w:val="left"/>
      <w:rPr>
        <w:rFonts w:ascii="Calibri" w:hAnsi="Calibri"/>
        <w:b w:val="0"/>
        <w:i w:val="0"/>
        <w:smallCaps w:val="0"/>
        <w:strike w:val="0"/>
        <w:color w:val="000000"/>
        <w:spacing w:val="3"/>
        <w:w w:val="100"/>
        <w:position w:val="0"/>
        <w:sz w:val="21"/>
        <w:u w:val="none"/>
      </w:rPr>
    </w:lvl>
    <w:lvl w:ilvl="1">
      <w:start w:val="1"/>
      <w:numFmt w:val="bullet"/>
      <w:lvlText w:val="-"/>
      <w:lvlJc w:val="left"/>
      <w:rPr>
        <w:rFonts w:ascii="Calibri" w:hAnsi="Calibri"/>
        <w:b w:val="0"/>
        <w:i w:val="0"/>
        <w:smallCaps w:val="0"/>
        <w:strike w:val="0"/>
        <w:color w:val="000000"/>
        <w:spacing w:val="3"/>
        <w:w w:val="100"/>
        <w:position w:val="0"/>
        <w:sz w:val="21"/>
        <w:u w:val="none"/>
      </w:rPr>
    </w:lvl>
    <w:lvl w:ilvl="2">
      <w:start w:val="1"/>
      <w:numFmt w:val="bullet"/>
      <w:lvlText w:val="-"/>
      <w:lvlJc w:val="left"/>
      <w:rPr>
        <w:rFonts w:ascii="Calibri" w:hAnsi="Calibri"/>
        <w:b w:val="0"/>
        <w:i w:val="0"/>
        <w:smallCaps w:val="0"/>
        <w:strike w:val="0"/>
        <w:color w:val="000000"/>
        <w:spacing w:val="3"/>
        <w:w w:val="100"/>
        <w:position w:val="0"/>
        <w:sz w:val="21"/>
        <w:u w:val="none"/>
      </w:rPr>
    </w:lvl>
    <w:lvl w:ilvl="3">
      <w:start w:val="1"/>
      <w:numFmt w:val="bullet"/>
      <w:lvlText w:val="-"/>
      <w:lvlJc w:val="left"/>
      <w:rPr>
        <w:rFonts w:ascii="Calibri" w:hAnsi="Calibri"/>
        <w:b w:val="0"/>
        <w:i w:val="0"/>
        <w:smallCaps w:val="0"/>
        <w:strike w:val="0"/>
        <w:color w:val="000000"/>
        <w:spacing w:val="3"/>
        <w:w w:val="100"/>
        <w:position w:val="0"/>
        <w:sz w:val="21"/>
        <w:u w:val="none"/>
      </w:rPr>
    </w:lvl>
    <w:lvl w:ilvl="4">
      <w:start w:val="1"/>
      <w:numFmt w:val="bullet"/>
      <w:lvlText w:val="-"/>
      <w:lvlJc w:val="left"/>
      <w:rPr>
        <w:rFonts w:ascii="Calibri" w:hAnsi="Calibri"/>
        <w:b w:val="0"/>
        <w:i w:val="0"/>
        <w:smallCaps w:val="0"/>
        <w:strike w:val="0"/>
        <w:color w:val="000000"/>
        <w:spacing w:val="3"/>
        <w:w w:val="100"/>
        <w:position w:val="0"/>
        <w:sz w:val="21"/>
        <w:u w:val="none"/>
      </w:rPr>
    </w:lvl>
    <w:lvl w:ilvl="5">
      <w:start w:val="1"/>
      <w:numFmt w:val="bullet"/>
      <w:lvlText w:val="-"/>
      <w:lvlJc w:val="left"/>
      <w:rPr>
        <w:rFonts w:ascii="Calibri" w:hAnsi="Calibri"/>
        <w:b w:val="0"/>
        <w:i w:val="0"/>
        <w:smallCaps w:val="0"/>
        <w:strike w:val="0"/>
        <w:color w:val="000000"/>
        <w:spacing w:val="3"/>
        <w:w w:val="100"/>
        <w:position w:val="0"/>
        <w:sz w:val="21"/>
        <w:u w:val="none"/>
      </w:rPr>
    </w:lvl>
    <w:lvl w:ilvl="6">
      <w:start w:val="1"/>
      <w:numFmt w:val="bullet"/>
      <w:lvlText w:val="-"/>
      <w:lvlJc w:val="left"/>
      <w:rPr>
        <w:rFonts w:ascii="Calibri" w:hAnsi="Calibri"/>
        <w:b w:val="0"/>
        <w:i w:val="0"/>
        <w:smallCaps w:val="0"/>
        <w:strike w:val="0"/>
        <w:color w:val="000000"/>
        <w:spacing w:val="3"/>
        <w:w w:val="100"/>
        <w:position w:val="0"/>
        <w:sz w:val="21"/>
        <w:u w:val="none"/>
      </w:rPr>
    </w:lvl>
    <w:lvl w:ilvl="7">
      <w:start w:val="1"/>
      <w:numFmt w:val="bullet"/>
      <w:lvlText w:val="-"/>
      <w:lvlJc w:val="left"/>
      <w:rPr>
        <w:rFonts w:ascii="Calibri" w:hAnsi="Calibri"/>
        <w:b w:val="0"/>
        <w:i w:val="0"/>
        <w:smallCaps w:val="0"/>
        <w:strike w:val="0"/>
        <w:color w:val="000000"/>
        <w:spacing w:val="3"/>
        <w:w w:val="100"/>
        <w:position w:val="0"/>
        <w:sz w:val="21"/>
        <w:u w:val="none"/>
      </w:rPr>
    </w:lvl>
    <w:lvl w:ilvl="8">
      <w:start w:val="1"/>
      <w:numFmt w:val="bullet"/>
      <w:lvlText w:val="-"/>
      <w:lvlJc w:val="left"/>
      <w:rPr>
        <w:rFonts w:ascii="Calibri" w:hAnsi="Calibri"/>
        <w:b w:val="0"/>
        <w:i w:val="0"/>
        <w:smallCaps w:val="0"/>
        <w:strike w:val="0"/>
        <w:color w:val="000000"/>
        <w:spacing w:val="3"/>
        <w:w w:val="100"/>
        <w:position w:val="0"/>
        <w:sz w:val="21"/>
        <w:u w:val="none"/>
      </w:rPr>
    </w:lvl>
  </w:abstractNum>
  <w:abstractNum w:abstractNumId="14">
    <w:nsid w:val="00000039"/>
    <w:multiLevelType w:val="multilevel"/>
    <w:tmpl w:val="00000038"/>
    <w:lvl w:ilvl="0">
      <w:start w:val="1"/>
      <w:numFmt w:val="decimal"/>
      <w:lvlText w:val="2.%1."/>
      <w:lvlJc w:val="left"/>
      <w:rPr>
        <w:rFonts w:ascii="Calibri" w:hAnsi="Calibri" w:cs="Calibri"/>
        <w:b w:val="0"/>
        <w:bCs w:val="0"/>
        <w:i w:val="0"/>
        <w:iCs w:val="0"/>
        <w:smallCaps w:val="0"/>
        <w:strike w:val="0"/>
        <w:color w:val="000000"/>
        <w:spacing w:val="5"/>
        <w:w w:val="100"/>
        <w:position w:val="0"/>
        <w:sz w:val="24"/>
        <w:szCs w:val="24"/>
        <w:u w:val="none"/>
      </w:rPr>
    </w:lvl>
    <w:lvl w:ilvl="1">
      <w:start w:val="1"/>
      <w:numFmt w:val="decimal"/>
      <w:lvlText w:val="2.%1."/>
      <w:lvlJc w:val="left"/>
      <w:rPr>
        <w:rFonts w:ascii="Calibri" w:hAnsi="Calibri" w:cs="Calibri"/>
        <w:b w:val="0"/>
        <w:bCs w:val="0"/>
        <w:i w:val="0"/>
        <w:iCs w:val="0"/>
        <w:smallCaps w:val="0"/>
        <w:strike w:val="0"/>
        <w:color w:val="000000"/>
        <w:spacing w:val="5"/>
        <w:w w:val="100"/>
        <w:position w:val="0"/>
        <w:sz w:val="24"/>
        <w:szCs w:val="24"/>
        <w:u w:val="none"/>
      </w:rPr>
    </w:lvl>
    <w:lvl w:ilvl="2">
      <w:start w:val="1"/>
      <w:numFmt w:val="decimal"/>
      <w:lvlText w:val="2.%1."/>
      <w:lvlJc w:val="left"/>
      <w:rPr>
        <w:rFonts w:ascii="Calibri" w:hAnsi="Calibri" w:cs="Calibri"/>
        <w:b w:val="0"/>
        <w:bCs w:val="0"/>
        <w:i w:val="0"/>
        <w:iCs w:val="0"/>
        <w:smallCaps w:val="0"/>
        <w:strike w:val="0"/>
        <w:color w:val="000000"/>
        <w:spacing w:val="5"/>
        <w:w w:val="100"/>
        <w:position w:val="0"/>
        <w:sz w:val="24"/>
        <w:szCs w:val="24"/>
        <w:u w:val="none"/>
      </w:rPr>
    </w:lvl>
    <w:lvl w:ilvl="3">
      <w:start w:val="1"/>
      <w:numFmt w:val="decimal"/>
      <w:lvlText w:val="2.%1."/>
      <w:lvlJc w:val="left"/>
      <w:rPr>
        <w:rFonts w:ascii="Calibri" w:hAnsi="Calibri" w:cs="Calibri"/>
        <w:b w:val="0"/>
        <w:bCs w:val="0"/>
        <w:i w:val="0"/>
        <w:iCs w:val="0"/>
        <w:smallCaps w:val="0"/>
        <w:strike w:val="0"/>
        <w:color w:val="000000"/>
        <w:spacing w:val="5"/>
        <w:w w:val="100"/>
        <w:position w:val="0"/>
        <w:sz w:val="24"/>
        <w:szCs w:val="24"/>
        <w:u w:val="none"/>
      </w:rPr>
    </w:lvl>
    <w:lvl w:ilvl="4">
      <w:start w:val="1"/>
      <w:numFmt w:val="decimal"/>
      <w:lvlText w:val="2.%1."/>
      <w:lvlJc w:val="left"/>
      <w:rPr>
        <w:rFonts w:ascii="Calibri" w:hAnsi="Calibri" w:cs="Calibri"/>
        <w:b w:val="0"/>
        <w:bCs w:val="0"/>
        <w:i w:val="0"/>
        <w:iCs w:val="0"/>
        <w:smallCaps w:val="0"/>
        <w:strike w:val="0"/>
        <w:color w:val="000000"/>
        <w:spacing w:val="5"/>
        <w:w w:val="100"/>
        <w:position w:val="0"/>
        <w:sz w:val="24"/>
        <w:szCs w:val="24"/>
        <w:u w:val="none"/>
      </w:rPr>
    </w:lvl>
    <w:lvl w:ilvl="5">
      <w:start w:val="1"/>
      <w:numFmt w:val="decimal"/>
      <w:lvlText w:val="2.%1."/>
      <w:lvlJc w:val="left"/>
      <w:rPr>
        <w:rFonts w:ascii="Calibri" w:hAnsi="Calibri" w:cs="Calibri"/>
        <w:b w:val="0"/>
        <w:bCs w:val="0"/>
        <w:i w:val="0"/>
        <w:iCs w:val="0"/>
        <w:smallCaps w:val="0"/>
        <w:strike w:val="0"/>
        <w:color w:val="000000"/>
        <w:spacing w:val="5"/>
        <w:w w:val="100"/>
        <w:position w:val="0"/>
        <w:sz w:val="24"/>
        <w:szCs w:val="24"/>
        <w:u w:val="none"/>
      </w:rPr>
    </w:lvl>
    <w:lvl w:ilvl="6">
      <w:start w:val="1"/>
      <w:numFmt w:val="decimal"/>
      <w:lvlText w:val="2.%1."/>
      <w:lvlJc w:val="left"/>
      <w:rPr>
        <w:rFonts w:ascii="Calibri" w:hAnsi="Calibri" w:cs="Calibri"/>
        <w:b w:val="0"/>
        <w:bCs w:val="0"/>
        <w:i w:val="0"/>
        <w:iCs w:val="0"/>
        <w:smallCaps w:val="0"/>
        <w:strike w:val="0"/>
        <w:color w:val="000000"/>
        <w:spacing w:val="5"/>
        <w:w w:val="100"/>
        <w:position w:val="0"/>
        <w:sz w:val="24"/>
        <w:szCs w:val="24"/>
        <w:u w:val="none"/>
      </w:rPr>
    </w:lvl>
    <w:lvl w:ilvl="7">
      <w:start w:val="1"/>
      <w:numFmt w:val="decimal"/>
      <w:lvlText w:val="2.%1."/>
      <w:lvlJc w:val="left"/>
      <w:rPr>
        <w:rFonts w:ascii="Calibri" w:hAnsi="Calibri" w:cs="Calibri"/>
        <w:b w:val="0"/>
        <w:bCs w:val="0"/>
        <w:i w:val="0"/>
        <w:iCs w:val="0"/>
        <w:smallCaps w:val="0"/>
        <w:strike w:val="0"/>
        <w:color w:val="000000"/>
        <w:spacing w:val="5"/>
        <w:w w:val="100"/>
        <w:position w:val="0"/>
        <w:sz w:val="24"/>
        <w:szCs w:val="24"/>
        <w:u w:val="none"/>
      </w:rPr>
    </w:lvl>
    <w:lvl w:ilvl="8">
      <w:start w:val="1"/>
      <w:numFmt w:val="decimal"/>
      <w:lvlText w:val="2.%1."/>
      <w:lvlJc w:val="left"/>
      <w:rPr>
        <w:rFonts w:ascii="Calibri" w:hAnsi="Calibri" w:cs="Calibri"/>
        <w:b w:val="0"/>
        <w:bCs w:val="0"/>
        <w:i w:val="0"/>
        <w:iCs w:val="0"/>
        <w:smallCaps w:val="0"/>
        <w:strike w:val="0"/>
        <w:color w:val="000000"/>
        <w:spacing w:val="5"/>
        <w:w w:val="100"/>
        <w:position w:val="0"/>
        <w:sz w:val="24"/>
        <w:szCs w:val="24"/>
        <w:u w:val="none"/>
      </w:rPr>
    </w:lvl>
  </w:abstractNum>
  <w:abstractNum w:abstractNumId="15">
    <w:nsid w:val="0000003B"/>
    <w:multiLevelType w:val="multilevel"/>
    <w:tmpl w:val="0000003A"/>
    <w:lvl w:ilvl="0">
      <w:start w:val="3"/>
      <w:numFmt w:val="decimal"/>
      <w:lvlText w:val="%1."/>
      <w:lvlJc w:val="left"/>
      <w:rPr>
        <w:rFonts w:ascii="Calibri" w:hAnsi="Calibri" w:cs="Calibri"/>
        <w:b w:val="0"/>
        <w:bCs w:val="0"/>
        <w:i w:val="0"/>
        <w:iCs w:val="0"/>
        <w:smallCaps w:val="0"/>
        <w:strike w:val="0"/>
        <w:color w:val="000000"/>
        <w:spacing w:val="5"/>
        <w:w w:val="100"/>
        <w:position w:val="0"/>
        <w:sz w:val="24"/>
        <w:szCs w:val="24"/>
        <w:u w:val="none"/>
      </w:rPr>
    </w:lvl>
    <w:lvl w:ilvl="1">
      <w:start w:val="1"/>
      <w:numFmt w:val="decimal"/>
      <w:lvlText w:val="%1.%2."/>
      <w:lvlJc w:val="left"/>
      <w:rPr>
        <w:rFonts w:ascii="Calibri" w:hAnsi="Calibri" w:cs="Calibri"/>
        <w:b w:val="0"/>
        <w:bCs w:val="0"/>
        <w:i w:val="0"/>
        <w:iCs w:val="0"/>
        <w:smallCaps w:val="0"/>
        <w:strike w:val="0"/>
        <w:color w:val="000000"/>
        <w:spacing w:val="5"/>
        <w:w w:val="100"/>
        <w:position w:val="0"/>
        <w:sz w:val="24"/>
        <w:szCs w:val="24"/>
        <w:u w:val="none"/>
      </w:rPr>
    </w:lvl>
    <w:lvl w:ilvl="2">
      <w:start w:val="1"/>
      <w:numFmt w:val="decimal"/>
      <w:lvlText w:val="%1.%2."/>
      <w:lvlJc w:val="left"/>
      <w:rPr>
        <w:rFonts w:ascii="Calibri" w:hAnsi="Calibri" w:cs="Calibri"/>
        <w:b w:val="0"/>
        <w:bCs w:val="0"/>
        <w:i w:val="0"/>
        <w:iCs w:val="0"/>
        <w:smallCaps w:val="0"/>
        <w:strike w:val="0"/>
        <w:color w:val="000000"/>
        <w:spacing w:val="5"/>
        <w:w w:val="100"/>
        <w:position w:val="0"/>
        <w:sz w:val="24"/>
        <w:szCs w:val="24"/>
        <w:u w:val="none"/>
      </w:rPr>
    </w:lvl>
    <w:lvl w:ilvl="3">
      <w:start w:val="1"/>
      <w:numFmt w:val="decimal"/>
      <w:lvlText w:val="%1.%2."/>
      <w:lvlJc w:val="left"/>
      <w:rPr>
        <w:rFonts w:ascii="Calibri" w:hAnsi="Calibri" w:cs="Calibri"/>
        <w:b w:val="0"/>
        <w:bCs w:val="0"/>
        <w:i w:val="0"/>
        <w:iCs w:val="0"/>
        <w:smallCaps w:val="0"/>
        <w:strike w:val="0"/>
        <w:color w:val="000000"/>
        <w:spacing w:val="5"/>
        <w:w w:val="100"/>
        <w:position w:val="0"/>
        <w:sz w:val="24"/>
        <w:szCs w:val="24"/>
        <w:u w:val="none"/>
      </w:rPr>
    </w:lvl>
    <w:lvl w:ilvl="4">
      <w:start w:val="1"/>
      <w:numFmt w:val="decimal"/>
      <w:lvlText w:val="%1.%2."/>
      <w:lvlJc w:val="left"/>
      <w:rPr>
        <w:rFonts w:ascii="Calibri" w:hAnsi="Calibri" w:cs="Calibri"/>
        <w:b w:val="0"/>
        <w:bCs w:val="0"/>
        <w:i w:val="0"/>
        <w:iCs w:val="0"/>
        <w:smallCaps w:val="0"/>
        <w:strike w:val="0"/>
        <w:color w:val="000000"/>
        <w:spacing w:val="5"/>
        <w:w w:val="100"/>
        <w:position w:val="0"/>
        <w:sz w:val="24"/>
        <w:szCs w:val="24"/>
        <w:u w:val="none"/>
      </w:rPr>
    </w:lvl>
    <w:lvl w:ilvl="5">
      <w:start w:val="1"/>
      <w:numFmt w:val="decimal"/>
      <w:lvlText w:val="%1.%2."/>
      <w:lvlJc w:val="left"/>
      <w:rPr>
        <w:rFonts w:ascii="Calibri" w:hAnsi="Calibri" w:cs="Calibri"/>
        <w:b w:val="0"/>
        <w:bCs w:val="0"/>
        <w:i w:val="0"/>
        <w:iCs w:val="0"/>
        <w:smallCaps w:val="0"/>
        <w:strike w:val="0"/>
        <w:color w:val="000000"/>
        <w:spacing w:val="5"/>
        <w:w w:val="100"/>
        <w:position w:val="0"/>
        <w:sz w:val="24"/>
        <w:szCs w:val="24"/>
        <w:u w:val="none"/>
      </w:rPr>
    </w:lvl>
    <w:lvl w:ilvl="6">
      <w:start w:val="1"/>
      <w:numFmt w:val="decimal"/>
      <w:lvlText w:val="%1.%2."/>
      <w:lvlJc w:val="left"/>
      <w:rPr>
        <w:rFonts w:ascii="Calibri" w:hAnsi="Calibri" w:cs="Calibri"/>
        <w:b w:val="0"/>
        <w:bCs w:val="0"/>
        <w:i w:val="0"/>
        <w:iCs w:val="0"/>
        <w:smallCaps w:val="0"/>
        <w:strike w:val="0"/>
        <w:color w:val="000000"/>
        <w:spacing w:val="5"/>
        <w:w w:val="100"/>
        <w:position w:val="0"/>
        <w:sz w:val="24"/>
        <w:szCs w:val="24"/>
        <w:u w:val="none"/>
      </w:rPr>
    </w:lvl>
    <w:lvl w:ilvl="7">
      <w:start w:val="1"/>
      <w:numFmt w:val="decimal"/>
      <w:lvlText w:val="%1.%2."/>
      <w:lvlJc w:val="left"/>
      <w:rPr>
        <w:rFonts w:ascii="Calibri" w:hAnsi="Calibri" w:cs="Calibri"/>
        <w:b w:val="0"/>
        <w:bCs w:val="0"/>
        <w:i w:val="0"/>
        <w:iCs w:val="0"/>
        <w:smallCaps w:val="0"/>
        <w:strike w:val="0"/>
        <w:color w:val="000000"/>
        <w:spacing w:val="5"/>
        <w:w w:val="100"/>
        <w:position w:val="0"/>
        <w:sz w:val="24"/>
        <w:szCs w:val="24"/>
        <w:u w:val="none"/>
      </w:rPr>
    </w:lvl>
    <w:lvl w:ilvl="8">
      <w:start w:val="1"/>
      <w:numFmt w:val="decimal"/>
      <w:lvlText w:val="%1.%2."/>
      <w:lvlJc w:val="left"/>
      <w:rPr>
        <w:rFonts w:ascii="Calibri" w:hAnsi="Calibri" w:cs="Calibri"/>
        <w:b w:val="0"/>
        <w:bCs w:val="0"/>
        <w:i w:val="0"/>
        <w:iCs w:val="0"/>
        <w:smallCaps w:val="0"/>
        <w:strike w:val="0"/>
        <w:color w:val="000000"/>
        <w:spacing w:val="5"/>
        <w:w w:val="100"/>
        <w:position w:val="0"/>
        <w:sz w:val="24"/>
        <w:szCs w:val="24"/>
        <w:u w:val="none"/>
      </w:rPr>
    </w:lvl>
  </w:abstractNum>
  <w:abstractNum w:abstractNumId="16">
    <w:nsid w:val="0000003D"/>
    <w:multiLevelType w:val="multilevel"/>
    <w:tmpl w:val="0000003C"/>
    <w:lvl w:ilvl="0">
      <w:start w:val="1"/>
      <w:numFmt w:val="bullet"/>
      <w:lvlText w:val="-"/>
      <w:lvlJc w:val="left"/>
      <w:rPr>
        <w:rFonts w:ascii="Calibri" w:hAnsi="Calibri"/>
        <w:b w:val="0"/>
        <w:i w:val="0"/>
        <w:smallCaps w:val="0"/>
        <w:strike w:val="0"/>
        <w:color w:val="000000"/>
        <w:spacing w:val="4"/>
        <w:w w:val="100"/>
        <w:position w:val="0"/>
        <w:sz w:val="21"/>
        <w:u w:val="none"/>
      </w:rPr>
    </w:lvl>
    <w:lvl w:ilvl="1">
      <w:start w:val="1"/>
      <w:numFmt w:val="bullet"/>
      <w:lvlText w:val="-"/>
      <w:lvlJc w:val="left"/>
      <w:rPr>
        <w:rFonts w:ascii="Calibri" w:hAnsi="Calibri"/>
        <w:b w:val="0"/>
        <w:i w:val="0"/>
        <w:smallCaps w:val="0"/>
        <w:strike w:val="0"/>
        <w:color w:val="000000"/>
        <w:spacing w:val="4"/>
        <w:w w:val="100"/>
        <w:position w:val="0"/>
        <w:sz w:val="21"/>
        <w:u w:val="none"/>
      </w:rPr>
    </w:lvl>
    <w:lvl w:ilvl="2">
      <w:start w:val="1"/>
      <w:numFmt w:val="bullet"/>
      <w:lvlText w:val="-"/>
      <w:lvlJc w:val="left"/>
      <w:rPr>
        <w:rFonts w:ascii="Calibri" w:hAnsi="Calibri"/>
        <w:b w:val="0"/>
        <w:i w:val="0"/>
        <w:smallCaps w:val="0"/>
        <w:strike w:val="0"/>
        <w:color w:val="000000"/>
        <w:spacing w:val="4"/>
        <w:w w:val="100"/>
        <w:position w:val="0"/>
        <w:sz w:val="21"/>
        <w:u w:val="none"/>
      </w:rPr>
    </w:lvl>
    <w:lvl w:ilvl="3">
      <w:start w:val="1"/>
      <w:numFmt w:val="bullet"/>
      <w:lvlText w:val="-"/>
      <w:lvlJc w:val="left"/>
      <w:rPr>
        <w:rFonts w:ascii="Calibri" w:hAnsi="Calibri"/>
        <w:b w:val="0"/>
        <w:i w:val="0"/>
        <w:smallCaps w:val="0"/>
        <w:strike w:val="0"/>
        <w:color w:val="000000"/>
        <w:spacing w:val="4"/>
        <w:w w:val="100"/>
        <w:position w:val="0"/>
        <w:sz w:val="21"/>
        <w:u w:val="none"/>
      </w:rPr>
    </w:lvl>
    <w:lvl w:ilvl="4">
      <w:start w:val="1"/>
      <w:numFmt w:val="bullet"/>
      <w:lvlText w:val="-"/>
      <w:lvlJc w:val="left"/>
      <w:rPr>
        <w:rFonts w:ascii="Calibri" w:hAnsi="Calibri"/>
        <w:b w:val="0"/>
        <w:i w:val="0"/>
        <w:smallCaps w:val="0"/>
        <w:strike w:val="0"/>
        <w:color w:val="000000"/>
        <w:spacing w:val="4"/>
        <w:w w:val="100"/>
        <w:position w:val="0"/>
        <w:sz w:val="21"/>
        <w:u w:val="none"/>
      </w:rPr>
    </w:lvl>
    <w:lvl w:ilvl="5">
      <w:start w:val="1"/>
      <w:numFmt w:val="bullet"/>
      <w:lvlText w:val="-"/>
      <w:lvlJc w:val="left"/>
      <w:rPr>
        <w:rFonts w:ascii="Calibri" w:hAnsi="Calibri"/>
        <w:b w:val="0"/>
        <w:i w:val="0"/>
        <w:smallCaps w:val="0"/>
        <w:strike w:val="0"/>
        <w:color w:val="000000"/>
        <w:spacing w:val="4"/>
        <w:w w:val="100"/>
        <w:position w:val="0"/>
        <w:sz w:val="21"/>
        <w:u w:val="none"/>
      </w:rPr>
    </w:lvl>
    <w:lvl w:ilvl="6">
      <w:start w:val="1"/>
      <w:numFmt w:val="bullet"/>
      <w:lvlText w:val="-"/>
      <w:lvlJc w:val="left"/>
      <w:rPr>
        <w:rFonts w:ascii="Calibri" w:hAnsi="Calibri"/>
        <w:b w:val="0"/>
        <w:i w:val="0"/>
        <w:smallCaps w:val="0"/>
        <w:strike w:val="0"/>
        <w:color w:val="000000"/>
        <w:spacing w:val="4"/>
        <w:w w:val="100"/>
        <w:position w:val="0"/>
        <w:sz w:val="21"/>
        <w:u w:val="none"/>
      </w:rPr>
    </w:lvl>
    <w:lvl w:ilvl="7">
      <w:start w:val="1"/>
      <w:numFmt w:val="bullet"/>
      <w:lvlText w:val="-"/>
      <w:lvlJc w:val="left"/>
      <w:rPr>
        <w:rFonts w:ascii="Calibri" w:hAnsi="Calibri"/>
        <w:b w:val="0"/>
        <w:i w:val="0"/>
        <w:smallCaps w:val="0"/>
        <w:strike w:val="0"/>
        <w:color w:val="000000"/>
        <w:spacing w:val="4"/>
        <w:w w:val="100"/>
        <w:position w:val="0"/>
        <w:sz w:val="21"/>
        <w:u w:val="none"/>
      </w:rPr>
    </w:lvl>
    <w:lvl w:ilvl="8">
      <w:start w:val="1"/>
      <w:numFmt w:val="bullet"/>
      <w:lvlText w:val="-"/>
      <w:lvlJc w:val="left"/>
      <w:rPr>
        <w:rFonts w:ascii="Calibri" w:hAnsi="Calibri"/>
        <w:b w:val="0"/>
        <w:i w:val="0"/>
        <w:smallCaps w:val="0"/>
        <w:strike w:val="0"/>
        <w:color w:val="000000"/>
        <w:spacing w:val="4"/>
        <w:w w:val="100"/>
        <w:position w:val="0"/>
        <w:sz w:val="21"/>
        <w:u w:val="none"/>
      </w:rPr>
    </w:lvl>
  </w:abstractNum>
  <w:abstractNum w:abstractNumId="17">
    <w:nsid w:val="0000003F"/>
    <w:multiLevelType w:val="multilevel"/>
    <w:tmpl w:val="0000003E"/>
    <w:lvl w:ilvl="0">
      <w:start w:val="4"/>
      <w:numFmt w:val="decimal"/>
      <w:lvlText w:val="5.%1."/>
      <w:lvlJc w:val="left"/>
      <w:rPr>
        <w:rFonts w:ascii="Calibri" w:hAnsi="Calibri" w:cs="Calibri"/>
        <w:b w:val="0"/>
        <w:bCs w:val="0"/>
        <w:i w:val="0"/>
        <w:iCs w:val="0"/>
        <w:smallCaps w:val="0"/>
        <w:strike w:val="0"/>
        <w:color w:val="000000"/>
        <w:spacing w:val="6"/>
        <w:w w:val="100"/>
        <w:position w:val="0"/>
        <w:sz w:val="24"/>
        <w:szCs w:val="24"/>
        <w:u w:val="none"/>
      </w:rPr>
    </w:lvl>
    <w:lvl w:ilvl="1">
      <w:start w:val="4"/>
      <w:numFmt w:val="decimal"/>
      <w:lvlText w:val="5.%1."/>
      <w:lvlJc w:val="left"/>
      <w:rPr>
        <w:rFonts w:ascii="Calibri" w:hAnsi="Calibri" w:cs="Calibri"/>
        <w:b w:val="0"/>
        <w:bCs w:val="0"/>
        <w:i w:val="0"/>
        <w:iCs w:val="0"/>
        <w:smallCaps w:val="0"/>
        <w:strike w:val="0"/>
        <w:color w:val="000000"/>
        <w:spacing w:val="6"/>
        <w:w w:val="100"/>
        <w:position w:val="0"/>
        <w:sz w:val="24"/>
        <w:szCs w:val="24"/>
        <w:u w:val="none"/>
      </w:rPr>
    </w:lvl>
    <w:lvl w:ilvl="2">
      <w:start w:val="4"/>
      <w:numFmt w:val="decimal"/>
      <w:lvlText w:val="5.%1."/>
      <w:lvlJc w:val="left"/>
      <w:rPr>
        <w:rFonts w:ascii="Calibri" w:hAnsi="Calibri" w:cs="Calibri"/>
        <w:b w:val="0"/>
        <w:bCs w:val="0"/>
        <w:i w:val="0"/>
        <w:iCs w:val="0"/>
        <w:smallCaps w:val="0"/>
        <w:strike w:val="0"/>
        <w:color w:val="000000"/>
        <w:spacing w:val="6"/>
        <w:w w:val="100"/>
        <w:position w:val="0"/>
        <w:sz w:val="24"/>
        <w:szCs w:val="24"/>
        <w:u w:val="none"/>
      </w:rPr>
    </w:lvl>
    <w:lvl w:ilvl="3">
      <w:start w:val="4"/>
      <w:numFmt w:val="decimal"/>
      <w:lvlText w:val="5.%1."/>
      <w:lvlJc w:val="left"/>
      <w:rPr>
        <w:rFonts w:ascii="Calibri" w:hAnsi="Calibri" w:cs="Calibri"/>
        <w:b w:val="0"/>
        <w:bCs w:val="0"/>
        <w:i w:val="0"/>
        <w:iCs w:val="0"/>
        <w:smallCaps w:val="0"/>
        <w:strike w:val="0"/>
        <w:color w:val="000000"/>
        <w:spacing w:val="6"/>
        <w:w w:val="100"/>
        <w:position w:val="0"/>
        <w:sz w:val="24"/>
        <w:szCs w:val="24"/>
        <w:u w:val="none"/>
      </w:rPr>
    </w:lvl>
    <w:lvl w:ilvl="4">
      <w:start w:val="4"/>
      <w:numFmt w:val="decimal"/>
      <w:lvlText w:val="5.%1."/>
      <w:lvlJc w:val="left"/>
      <w:rPr>
        <w:rFonts w:ascii="Calibri" w:hAnsi="Calibri" w:cs="Calibri"/>
        <w:b w:val="0"/>
        <w:bCs w:val="0"/>
        <w:i w:val="0"/>
        <w:iCs w:val="0"/>
        <w:smallCaps w:val="0"/>
        <w:strike w:val="0"/>
        <w:color w:val="000000"/>
        <w:spacing w:val="6"/>
        <w:w w:val="100"/>
        <w:position w:val="0"/>
        <w:sz w:val="24"/>
        <w:szCs w:val="24"/>
        <w:u w:val="none"/>
      </w:rPr>
    </w:lvl>
    <w:lvl w:ilvl="5">
      <w:start w:val="4"/>
      <w:numFmt w:val="decimal"/>
      <w:lvlText w:val="5.%1."/>
      <w:lvlJc w:val="left"/>
      <w:rPr>
        <w:rFonts w:ascii="Calibri" w:hAnsi="Calibri" w:cs="Calibri"/>
        <w:b w:val="0"/>
        <w:bCs w:val="0"/>
        <w:i w:val="0"/>
        <w:iCs w:val="0"/>
        <w:smallCaps w:val="0"/>
        <w:strike w:val="0"/>
        <w:color w:val="000000"/>
        <w:spacing w:val="6"/>
        <w:w w:val="100"/>
        <w:position w:val="0"/>
        <w:sz w:val="24"/>
        <w:szCs w:val="24"/>
        <w:u w:val="none"/>
      </w:rPr>
    </w:lvl>
    <w:lvl w:ilvl="6">
      <w:start w:val="4"/>
      <w:numFmt w:val="decimal"/>
      <w:lvlText w:val="5.%1."/>
      <w:lvlJc w:val="left"/>
      <w:rPr>
        <w:rFonts w:ascii="Calibri" w:hAnsi="Calibri" w:cs="Calibri"/>
        <w:b w:val="0"/>
        <w:bCs w:val="0"/>
        <w:i w:val="0"/>
        <w:iCs w:val="0"/>
        <w:smallCaps w:val="0"/>
        <w:strike w:val="0"/>
        <w:color w:val="000000"/>
        <w:spacing w:val="6"/>
        <w:w w:val="100"/>
        <w:position w:val="0"/>
        <w:sz w:val="24"/>
        <w:szCs w:val="24"/>
        <w:u w:val="none"/>
      </w:rPr>
    </w:lvl>
    <w:lvl w:ilvl="7">
      <w:start w:val="4"/>
      <w:numFmt w:val="decimal"/>
      <w:lvlText w:val="5.%1."/>
      <w:lvlJc w:val="left"/>
      <w:rPr>
        <w:rFonts w:ascii="Calibri" w:hAnsi="Calibri" w:cs="Calibri"/>
        <w:b w:val="0"/>
        <w:bCs w:val="0"/>
        <w:i w:val="0"/>
        <w:iCs w:val="0"/>
        <w:smallCaps w:val="0"/>
        <w:strike w:val="0"/>
        <w:color w:val="000000"/>
        <w:spacing w:val="6"/>
        <w:w w:val="100"/>
        <w:position w:val="0"/>
        <w:sz w:val="24"/>
        <w:szCs w:val="24"/>
        <w:u w:val="none"/>
      </w:rPr>
    </w:lvl>
    <w:lvl w:ilvl="8">
      <w:start w:val="4"/>
      <w:numFmt w:val="decimal"/>
      <w:lvlText w:val="5.%1."/>
      <w:lvlJc w:val="left"/>
      <w:rPr>
        <w:rFonts w:ascii="Calibri" w:hAnsi="Calibri" w:cs="Calibri"/>
        <w:b w:val="0"/>
        <w:bCs w:val="0"/>
        <w:i w:val="0"/>
        <w:iCs w:val="0"/>
        <w:smallCaps w:val="0"/>
        <w:strike w:val="0"/>
        <w:color w:val="000000"/>
        <w:spacing w:val="6"/>
        <w:w w:val="100"/>
        <w:position w:val="0"/>
        <w:sz w:val="24"/>
        <w:szCs w:val="24"/>
        <w:u w:val="none"/>
      </w:rPr>
    </w:lvl>
  </w:abstractNum>
  <w:abstractNum w:abstractNumId="18">
    <w:nsid w:val="00000045"/>
    <w:multiLevelType w:val="multilevel"/>
    <w:tmpl w:val="00000044"/>
    <w:lvl w:ilvl="0">
      <w:start w:val="1"/>
      <w:numFmt w:val="decimal"/>
      <w:lvlText w:val="%1."/>
      <w:lvlJc w:val="left"/>
      <w:rPr>
        <w:rFonts w:ascii="Arial Narrow" w:hAnsi="Arial Narrow" w:cs="Arial Narrow"/>
        <w:b w:val="0"/>
        <w:bCs w:val="0"/>
        <w:i w:val="0"/>
        <w:iCs w:val="0"/>
        <w:smallCaps w:val="0"/>
        <w:strike w:val="0"/>
        <w:color w:val="000000"/>
        <w:spacing w:val="0"/>
        <w:w w:val="80"/>
        <w:position w:val="0"/>
        <w:sz w:val="23"/>
        <w:szCs w:val="23"/>
        <w:u w:val="none"/>
      </w:rPr>
    </w:lvl>
    <w:lvl w:ilvl="1">
      <w:start w:val="1"/>
      <w:numFmt w:val="decimal"/>
      <w:lvlText w:val="%1."/>
      <w:lvlJc w:val="left"/>
      <w:rPr>
        <w:rFonts w:ascii="Arial Narrow" w:hAnsi="Arial Narrow" w:cs="Arial Narrow"/>
        <w:b w:val="0"/>
        <w:bCs w:val="0"/>
        <w:i w:val="0"/>
        <w:iCs w:val="0"/>
        <w:smallCaps w:val="0"/>
        <w:strike w:val="0"/>
        <w:color w:val="000000"/>
        <w:spacing w:val="0"/>
        <w:w w:val="80"/>
        <w:position w:val="0"/>
        <w:sz w:val="23"/>
        <w:szCs w:val="23"/>
        <w:u w:val="none"/>
      </w:rPr>
    </w:lvl>
    <w:lvl w:ilvl="2">
      <w:start w:val="1"/>
      <w:numFmt w:val="decimal"/>
      <w:lvlText w:val="%1."/>
      <w:lvlJc w:val="left"/>
      <w:rPr>
        <w:rFonts w:ascii="Arial Narrow" w:hAnsi="Arial Narrow" w:cs="Arial Narrow"/>
        <w:b w:val="0"/>
        <w:bCs w:val="0"/>
        <w:i w:val="0"/>
        <w:iCs w:val="0"/>
        <w:smallCaps w:val="0"/>
        <w:strike w:val="0"/>
        <w:color w:val="000000"/>
        <w:spacing w:val="0"/>
        <w:w w:val="80"/>
        <w:position w:val="0"/>
        <w:sz w:val="23"/>
        <w:szCs w:val="23"/>
        <w:u w:val="none"/>
      </w:rPr>
    </w:lvl>
    <w:lvl w:ilvl="3">
      <w:start w:val="1"/>
      <w:numFmt w:val="decimal"/>
      <w:lvlText w:val="%1."/>
      <w:lvlJc w:val="left"/>
      <w:rPr>
        <w:rFonts w:ascii="Arial Narrow" w:hAnsi="Arial Narrow" w:cs="Arial Narrow"/>
        <w:b w:val="0"/>
        <w:bCs w:val="0"/>
        <w:i w:val="0"/>
        <w:iCs w:val="0"/>
        <w:smallCaps w:val="0"/>
        <w:strike w:val="0"/>
        <w:color w:val="000000"/>
        <w:spacing w:val="0"/>
        <w:w w:val="80"/>
        <w:position w:val="0"/>
        <w:sz w:val="23"/>
        <w:szCs w:val="23"/>
        <w:u w:val="none"/>
      </w:rPr>
    </w:lvl>
    <w:lvl w:ilvl="4">
      <w:start w:val="1"/>
      <w:numFmt w:val="decimal"/>
      <w:lvlText w:val="%1."/>
      <w:lvlJc w:val="left"/>
      <w:rPr>
        <w:rFonts w:ascii="Arial Narrow" w:hAnsi="Arial Narrow" w:cs="Arial Narrow"/>
        <w:b w:val="0"/>
        <w:bCs w:val="0"/>
        <w:i w:val="0"/>
        <w:iCs w:val="0"/>
        <w:smallCaps w:val="0"/>
        <w:strike w:val="0"/>
        <w:color w:val="000000"/>
        <w:spacing w:val="0"/>
        <w:w w:val="80"/>
        <w:position w:val="0"/>
        <w:sz w:val="23"/>
        <w:szCs w:val="23"/>
        <w:u w:val="none"/>
      </w:rPr>
    </w:lvl>
    <w:lvl w:ilvl="5">
      <w:start w:val="1"/>
      <w:numFmt w:val="decimal"/>
      <w:lvlText w:val="%1."/>
      <w:lvlJc w:val="left"/>
      <w:rPr>
        <w:rFonts w:ascii="Arial Narrow" w:hAnsi="Arial Narrow" w:cs="Arial Narrow"/>
        <w:b w:val="0"/>
        <w:bCs w:val="0"/>
        <w:i w:val="0"/>
        <w:iCs w:val="0"/>
        <w:smallCaps w:val="0"/>
        <w:strike w:val="0"/>
        <w:color w:val="000000"/>
        <w:spacing w:val="0"/>
        <w:w w:val="80"/>
        <w:position w:val="0"/>
        <w:sz w:val="23"/>
        <w:szCs w:val="23"/>
        <w:u w:val="none"/>
      </w:rPr>
    </w:lvl>
    <w:lvl w:ilvl="6">
      <w:start w:val="1"/>
      <w:numFmt w:val="decimal"/>
      <w:lvlText w:val="%1."/>
      <w:lvlJc w:val="left"/>
      <w:rPr>
        <w:rFonts w:ascii="Arial Narrow" w:hAnsi="Arial Narrow" w:cs="Arial Narrow"/>
        <w:b w:val="0"/>
        <w:bCs w:val="0"/>
        <w:i w:val="0"/>
        <w:iCs w:val="0"/>
        <w:smallCaps w:val="0"/>
        <w:strike w:val="0"/>
        <w:color w:val="000000"/>
        <w:spacing w:val="0"/>
        <w:w w:val="80"/>
        <w:position w:val="0"/>
        <w:sz w:val="23"/>
        <w:szCs w:val="23"/>
        <w:u w:val="none"/>
      </w:rPr>
    </w:lvl>
    <w:lvl w:ilvl="7">
      <w:start w:val="1"/>
      <w:numFmt w:val="decimal"/>
      <w:lvlText w:val="%1."/>
      <w:lvlJc w:val="left"/>
      <w:rPr>
        <w:rFonts w:ascii="Arial Narrow" w:hAnsi="Arial Narrow" w:cs="Arial Narrow"/>
        <w:b w:val="0"/>
        <w:bCs w:val="0"/>
        <w:i w:val="0"/>
        <w:iCs w:val="0"/>
        <w:smallCaps w:val="0"/>
        <w:strike w:val="0"/>
        <w:color w:val="000000"/>
        <w:spacing w:val="0"/>
        <w:w w:val="80"/>
        <w:position w:val="0"/>
        <w:sz w:val="23"/>
        <w:szCs w:val="23"/>
        <w:u w:val="none"/>
      </w:rPr>
    </w:lvl>
    <w:lvl w:ilvl="8">
      <w:start w:val="1"/>
      <w:numFmt w:val="decimal"/>
      <w:lvlText w:val="%1."/>
      <w:lvlJc w:val="left"/>
      <w:rPr>
        <w:rFonts w:ascii="Arial Narrow" w:hAnsi="Arial Narrow" w:cs="Arial Narrow"/>
        <w:b w:val="0"/>
        <w:bCs w:val="0"/>
        <w:i w:val="0"/>
        <w:iCs w:val="0"/>
        <w:smallCaps w:val="0"/>
        <w:strike w:val="0"/>
        <w:color w:val="000000"/>
        <w:spacing w:val="0"/>
        <w:w w:val="80"/>
        <w:position w:val="0"/>
        <w:sz w:val="23"/>
        <w:szCs w:val="23"/>
        <w:u w:val="none"/>
      </w:rPr>
    </w:lvl>
  </w:abstractNum>
  <w:abstractNum w:abstractNumId="19">
    <w:nsid w:val="12284A33"/>
    <w:multiLevelType w:val="hybridMultilevel"/>
    <w:tmpl w:val="97D40B5E"/>
    <w:lvl w:ilvl="0" w:tplc="06D80106">
      <w:start w:val="5"/>
      <w:numFmt w:val="decimal"/>
      <w:lvlText w:val="%1."/>
      <w:lvlJc w:val="left"/>
      <w:pPr>
        <w:ind w:left="720" w:hanging="360"/>
      </w:pPr>
      <w:rPr>
        <w:rFonts w:ascii="Times New Roman" w:hAnsi="Times New Roman" w:cs="Times New Roman" w:hint="default"/>
        <w:b/>
        <w:color w:val="FF000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1F32EF7"/>
    <w:multiLevelType w:val="hybridMultilevel"/>
    <w:tmpl w:val="466E4F76"/>
    <w:lvl w:ilvl="0" w:tplc="D9FE692A">
      <w:start w:val="1"/>
      <w:numFmt w:val="decimal"/>
      <w:lvlText w:val="%1."/>
      <w:lvlJc w:val="left"/>
      <w:pPr>
        <w:ind w:left="720" w:hanging="360"/>
      </w:pPr>
      <w:rPr>
        <w:rFonts w:hint="default"/>
        <w:b/>
        <w:color w:val="FF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247016E1"/>
    <w:multiLevelType w:val="hybridMultilevel"/>
    <w:tmpl w:val="E83E4CC8"/>
    <w:lvl w:ilvl="0" w:tplc="EFF08748">
      <w:start w:val="1"/>
      <w:numFmt w:val="decimal"/>
      <w:lvlText w:val="%1."/>
      <w:lvlJc w:val="left"/>
      <w:pPr>
        <w:ind w:left="720" w:hanging="360"/>
      </w:pPr>
      <w:rPr>
        <w:rFonts w:hint="default"/>
        <w:b/>
        <w:color w:val="FF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3A16F37"/>
    <w:multiLevelType w:val="hybridMultilevel"/>
    <w:tmpl w:val="ADC8432C"/>
    <w:lvl w:ilvl="0" w:tplc="512A224A">
      <w:start w:val="1"/>
      <w:numFmt w:val="decimal"/>
      <w:lvlText w:val="%1."/>
      <w:lvlJc w:val="left"/>
      <w:pPr>
        <w:ind w:left="720" w:hanging="360"/>
      </w:pPr>
      <w:rPr>
        <w:rFonts w:ascii="Times New Roman" w:hAnsi="Times New Roman" w:cs="Times New Roman" w:hint="default"/>
        <w:b/>
        <w:color w:val="FF000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7501645"/>
    <w:multiLevelType w:val="hybridMultilevel"/>
    <w:tmpl w:val="862E3028"/>
    <w:lvl w:ilvl="0" w:tplc="F0160484">
      <w:start w:val="10"/>
      <w:numFmt w:val="decimal"/>
      <w:lvlText w:val="%1."/>
      <w:lvlJc w:val="left"/>
      <w:pPr>
        <w:ind w:left="735" w:hanging="375"/>
      </w:pPr>
      <w:rPr>
        <w:rFonts w:ascii="Times New Roman" w:hAnsi="Times New Roman" w:cs="Times New Roman" w:hint="default"/>
        <w:b/>
        <w:color w:val="FF000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3BF03FF"/>
    <w:multiLevelType w:val="hybridMultilevel"/>
    <w:tmpl w:val="67660C18"/>
    <w:lvl w:ilvl="0" w:tplc="6D548D5C">
      <w:start w:val="1"/>
      <w:numFmt w:val="decimal"/>
      <w:lvlText w:val="%1."/>
      <w:lvlJc w:val="left"/>
      <w:pPr>
        <w:ind w:left="502" w:hanging="360"/>
      </w:pPr>
      <w:rPr>
        <w:rFonts w:ascii="Times New Roman" w:hAnsi="Times New Roman" w:cs="Times New Roman" w:hint="default"/>
        <w:b/>
        <w:color w:val="FF0000"/>
        <w:sz w:val="28"/>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5">
    <w:nsid w:val="6A1C031D"/>
    <w:multiLevelType w:val="hybridMultilevel"/>
    <w:tmpl w:val="D06A1C8E"/>
    <w:lvl w:ilvl="0" w:tplc="4EDCADD8">
      <w:start w:val="1"/>
      <w:numFmt w:val="decimal"/>
      <w:lvlText w:val="%1."/>
      <w:lvlJc w:val="left"/>
      <w:pPr>
        <w:ind w:left="380" w:hanging="360"/>
      </w:pPr>
      <w:rPr>
        <w:rFonts w:hint="default"/>
        <w:color w:val="000000"/>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num w:numId="1">
    <w:abstractNumId w:val="21"/>
  </w:num>
  <w:num w:numId="2">
    <w:abstractNumId w:val="22"/>
  </w:num>
  <w:num w:numId="3">
    <w:abstractNumId w:val="24"/>
  </w:num>
  <w:num w:numId="4">
    <w:abstractNumId w:val="20"/>
  </w:num>
  <w:num w:numId="5">
    <w:abstractNumId w:val="0"/>
  </w:num>
  <w:num w:numId="6">
    <w:abstractNumId w:val="25"/>
  </w:num>
  <w:num w:numId="7">
    <w:abstractNumId w:val="1"/>
  </w:num>
  <w:num w:numId="8">
    <w:abstractNumId w:val="19"/>
  </w:num>
  <w:num w:numId="9">
    <w:abstractNumId w:val="2"/>
  </w:num>
  <w:num w:numId="10">
    <w:abstractNumId w:val="23"/>
  </w:num>
  <w:num w:numId="11">
    <w:abstractNumId w:val="4"/>
  </w:num>
  <w:num w:numId="12">
    <w:abstractNumId w:val="7"/>
  </w:num>
  <w:num w:numId="13">
    <w:abstractNumId w:val="8"/>
  </w:num>
  <w:num w:numId="14">
    <w:abstractNumId w:val="9"/>
  </w:num>
  <w:num w:numId="15">
    <w:abstractNumId w:val="10"/>
  </w:num>
  <w:num w:numId="16">
    <w:abstractNumId w:val="3"/>
  </w:num>
  <w:num w:numId="17">
    <w:abstractNumId w:val="5"/>
  </w:num>
  <w:num w:numId="18">
    <w:abstractNumId w:val="6"/>
  </w:num>
  <w:num w:numId="19">
    <w:abstractNumId w:val="11"/>
  </w:num>
  <w:num w:numId="20">
    <w:abstractNumId w:val="13"/>
  </w:num>
  <w:num w:numId="21">
    <w:abstractNumId w:val="12"/>
  </w:num>
  <w:num w:numId="22">
    <w:abstractNumId w:val="14"/>
  </w:num>
  <w:num w:numId="23">
    <w:abstractNumId w:val="15"/>
  </w:num>
  <w:num w:numId="24">
    <w:abstractNumId w:val="16"/>
  </w:num>
  <w:num w:numId="25">
    <w:abstractNumId w:val="17"/>
  </w:num>
  <w:num w:numId="26">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ocumentProtection w:edit="readOnly" w:enforcement="1" w:cryptProviderType="rsaFull" w:cryptAlgorithmClass="hash" w:cryptAlgorithmType="typeAny" w:cryptAlgorithmSid="4" w:cryptSpinCount="100000" w:hash="tVIbb8EuIYqiB9Vw5LN2edzJ0+8=" w:salt="2DSZ05OGnawkbGWQBn2hcw=="/>
  <w:defaultTabStop w:val="708"/>
  <w:characterSpacingControl w:val="doNotCompress"/>
  <w:hdrShapeDefaults>
    <o:shapedefaults v:ext="edit" spidmax="7171">
      <o:colormenu v:ext="edit" strokecolor="red"/>
    </o:shapedefaults>
    <o:shapelayout v:ext="edit">
      <o:idmap v:ext="edit" data="7"/>
    </o:shapelayout>
  </w:hdrShapeDefaults>
  <w:footnotePr>
    <w:footnote w:id="-1"/>
    <w:footnote w:id="0"/>
  </w:footnotePr>
  <w:endnotePr>
    <w:endnote w:id="-1"/>
    <w:endnote w:id="0"/>
  </w:endnotePr>
  <w:compat/>
  <w:rsids>
    <w:rsidRoot w:val="00582AF2"/>
    <w:rsid w:val="000160FA"/>
    <w:rsid w:val="00020DE7"/>
    <w:rsid w:val="000659D1"/>
    <w:rsid w:val="000A494F"/>
    <w:rsid w:val="000C2093"/>
    <w:rsid w:val="000D6064"/>
    <w:rsid w:val="000F7180"/>
    <w:rsid w:val="00126BE2"/>
    <w:rsid w:val="00134829"/>
    <w:rsid w:val="00145625"/>
    <w:rsid w:val="00182346"/>
    <w:rsid w:val="00183FF5"/>
    <w:rsid w:val="00194925"/>
    <w:rsid w:val="001B0B43"/>
    <w:rsid w:val="001C2D3A"/>
    <w:rsid w:val="001F68B5"/>
    <w:rsid w:val="00216F7F"/>
    <w:rsid w:val="002223FA"/>
    <w:rsid w:val="00235040"/>
    <w:rsid w:val="00250516"/>
    <w:rsid w:val="0027294F"/>
    <w:rsid w:val="002747FC"/>
    <w:rsid w:val="00293866"/>
    <w:rsid w:val="002B6F66"/>
    <w:rsid w:val="002C1A62"/>
    <w:rsid w:val="002D07BF"/>
    <w:rsid w:val="002D790B"/>
    <w:rsid w:val="00302A95"/>
    <w:rsid w:val="003879D6"/>
    <w:rsid w:val="00392DB6"/>
    <w:rsid w:val="003C19DF"/>
    <w:rsid w:val="00407175"/>
    <w:rsid w:val="00410C3C"/>
    <w:rsid w:val="004203B5"/>
    <w:rsid w:val="004220D1"/>
    <w:rsid w:val="00444CE5"/>
    <w:rsid w:val="0047071B"/>
    <w:rsid w:val="004765EF"/>
    <w:rsid w:val="00497831"/>
    <w:rsid w:val="004A4F78"/>
    <w:rsid w:val="004C7D42"/>
    <w:rsid w:val="004E49D9"/>
    <w:rsid w:val="00512C62"/>
    <w:rsid w:val="0052152A"/>
    <w:rsid w:val="00523193"/>
    <w:rsid w:val="00547F3F"/>
    <w:rsid w:val="005663EA"/>
    <w:rsid w:val="00582AF2"/>
    <w:rsid w:val="005908C5"/>
    <w:rsid w:val="00593345"/>
    <w:rsid w:val="00593658"/>
    <w:rsid w:val="005A4D66"/>
    <w:rsid w:val="005C1E7D"/>
    <w:rsid w:val="005D484A"/>
    <w:rsid w:val="005E04E9"/>
    <w:rsid w:val="0060291A"/>
    <w:rsid w:val="006166B8"/>
    <w:rsid w:val="00622B80"/>
    <w:rsid w:val="00684E32"/>
    <w:rsid w:val="006D0337"/>
    <w:rsid w:val="006D45B1"/>
    <w:rsid w:val="006F4998"/>
    <w:rsid w:val="0070064B"/>
    <w:rsid w:val="007071D0"/>
    <w:rsid w:val="00715B85"/>
    <w:rsid w:val="007219E6"/>
    <w:rsid w:val="00735463"/>
    <w:rsid w:val="00750B6B"/>
    <w:rsid w:val="0075333D"/>
    <w:rsid w:val="007665F0"/>
    <w:rsid w:val="007756EA"/>
    <w:rsid w:val="00790E95"/>
    <w:rsid w:val="007B429A"/>
    <w:rsid w:val="007D3556"/>
    <w:rsid w:val="007F2316"/>
    <w:rsid w:val="008769D8"/>
    <w:rsid w:val="009033FF"/>
    <w:rsid w:val="00903AB9"/>
    <w:rsid w:val="00911F2D"/>
    <w:rsid w:val="0092048E"/>
    <w:rsid w:val="00934D17"/>
    <w:rsid w:val="009A6461"/>
    <w:rsid w:val="00A23546"/>
    <w:rsid w:val="00A34471"/>
    <w:rsid w:val="00A43226"/>
    <w:rsid w:val="00A60E97"/>
    <w:rsid w:val="00A92013"/>
    <w:rsid w:val="00AA21B0"/>
    <w:rsid w:val="00AC652E"/>
    <w:rsid w:val="00AD54DC"/>
    <w:rsid w:val="00B53F41"/>
    <w:rsid w:val="00B606C6"/>
    <w:rsid w:val="00B73AF9"/>
    <w:rsid w:val="00B84F0E"/>
    <w:rsid w:val="00B94486"/>
    <w:rsid w:val="00BB7A95"/>
    <w:rsid w:val="00BE6E4C"/>
    <w:rsid w:val="00BF0321"/>
    <w:rsid w:val="00C2017C"/>
    <w:rsid w:val="00C5279E"/>
    <w:rsid w:val="00C60A43"/>
    <w:rsid w:val="00C7108A"/>
    <w:rsid w:val="00C77CE5"/>
    <w:rsid w:val="00CD7778"/>
    <w:rsid w:val="00D200DD"/>
    <w:rsid w:val="00D42706"/>
    <w:rsid w:val="00DD62DD"/>
    <w:rsid w:val="00E13EA7"/>
    <w:rsid w:val="00E34669"/>
    <w:rsid w:val="00E56B17"/>
    <w:rsid w:val="00E57028"/>
    <w:rsid w:val="00E74475"/>
    <w:rsid w:val="00E76D47"/>
    <w:rsid w:val="00E859CD"/>
    <w:rsid w:val="00E86EF7"/>
    <w:rsid w:val="00EB161B"/>
    <w:rsid w:val="00ED4A6C"/>
    <w:rsid w:val="00F10664"/>
    <w:rsid w:val="00F10A32"/>
    <w:rsid w:val="00F14799"/>
    <w:rsid w:val="00F47621"/>
    <w:rsid w:val="00F54778"/>
    <w:rsid w:val="00F571FE"/>
    <w:rsid w:val="00F57247"/>
    <w:rsid w:val="00F66ED9"/>
    <w:rsid w:val="00F67B06"/>
    <w:rsid w:val="00F771A3"/>
    <w:rsid w:val="00F95B87"/>
    <w:rsid w:val="00FA405A"/>
    <w:rsid w:val="00FF42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1">
      <o:colormenu v:ext="edit" stroke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68B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C652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AC652E"/>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List Paragraph"/>
    <w:basedOn w:val="a"/>
    <w:uiPriority w:val="34"/>
    <w:qFormat/>
    <w:rsid w:val="00AC652E"/>
    <w:pPr>
      <w:ind w:left="720"/>
      <w:contextualSpacing/>
    </w:pPr>
  </w:style>
  <w:style w:type="paragraph" w:styleId="a5">
    <w:name w:val="Balloon Text"/>
    <w:basedOn w:val="a"/>
    <w:link w:val="a6"/>
    <w:uiPriority w:val="99"/>
    <w:semiHidden/>
    <w:unhideWhenUsed/>
    <w:rsid w:val="00AC652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C652E"/>
    <w:rPr>
      <w:rFonts w:ascii="Tahoma" w:hAnsi="Tahoma" w:cs="Tahoma"/>
      <w:sz w:val="16"/>
      <w:szCs w:val="16"/>
    </w:rPr>
  </w:style>
  <w:style w:type="character" w:customStyle="1" w:styleId="1">
    <w:name w:val="Основной текст Знак1"/>
    <w:basedOn w:val="a0"/>
    <w:link w:val="a7"/>
    <w:uiPriority w:val="99"/>
    <w:rsid w:val="00DD62DD"/>
    <w:rPr>
      <w:rFonts w:ascii="Calibri" w:hAnsi="Calibri" w:cs="Calibri"/>
      <w:spacing w:val="3"/>
      <w:sz w:val="21"/>
      <w:szCs w:val="21"/>
      <w:shd w:val="clear" w:color="auto" w:fill="FFFFFF"/>
    </w:rPr>
  </w:style>
  <w:style w:type="paragraph" w:styleId="a7">
    <w:name w:val="Body Text"/>
    <w:basedOn w:val="a"/>
    <w:link w:val="1"/>
    <w:uiPriority w:val="99"/>
    <w:rsid w:val="00DD62DD"/>
    <w:pPr>
      <w:widowControl w:val="0"/>
      <w:shd w:val="clear" w:color="auto" w:fill="FFFFFF"/>
      <w:spacing w:after="0" w:line="336" w:lineRule="exact"/>
      <w:ind w:hanging="100"/>
      <w:jc w:val="both"/>
    </w:pPr>
    <w:rPr>
      <w:rFonts w:ascii="Calibri" w:hAnsi="Calibri" w:cs="Calibri"/>
      <w:spacing w:val="3"/>
      <w:sz w:val="21"/>
      <w:szCs w:val="21"/>
    </w:rPr>
  </w:style>
  <w:style w:type="character" w:customStyle="1" w:styleId="a8">
    <w:name w:val="Основной текст Знак"/>
    <w:basedOn w:val="a0"/>
    <w:uiPriority w:val="99"/>
    <w:semiHidden/>
    <w:rsid w:val="00DD62DD"/>
  </w:style>
  <w:style w:type="character" w:customStyle="1" w:styleId="5">
    <w:name w:val="Основной текст (5)_"/>
    <w:basedOn w:val="a0"/>
    <w:link w:val="50"/>
    <w:uiPriority w:val="99"/>
    <w:rsid w:val="00DD62DD"/>
    <w:rPr>
      <w:rFonts w:ascii="Calibri" w:hAnsi="Calibri" w:cs="Calibri"/>
      <w:spacing w:val="2"/>
      <w:sz w:val="19"/>
      <w:szCs w:val="19"/>
      <w:shd w:val="clear" w:color="auto" w:fill="FFFFFF"/>
    </w:rPr>
  </w:style>
  <w:style w:type="paragraph" w:customStyle="1" w:styleId="50">
    <w:name w:val="Основной текст (5)"/>
    <w:basedOn w:val="a"/>
    <w:link w:val="5"/>
    <w:uiPriority w:val="99"/>
    <w:rsid w:val="00DD62DD"/>
    <w:pPr>
      <w:widowControl w:val="0"/>
      <w:shd w:val="clear" w:color="auto" w:fill="FFFFFF"/>
      <w:spacing w:after="0" w:line="240" w:lineRule="atLeast"/>
      <w:ind w:hanging="380"/>
    </w:pPr>
    <w:rPr>
      <w:rFonts w:ascii="Calibri" w:hAnsi="Calibri" w:cs="Calibri"/>
      <w:spacing w:val="2"/>
      <w:sz w:val="19"/>
      <w:szCs w:val="19"/>
    </w:rPr>
  </w:style>
  <w:style w:type="character" w:customStyle="1" w:styleId="9">
    <w:name w:val="Основной текст + 9"/>
    <w:aliases w:val="5 pt,Интервал 0 pt"/>
    <w:basedOn w:val="1"/>
    <w:uiPriority w:val="99"/>
    <w:rsid w:val="00C7108A"/>
    <w:rPr>
      <w:rFonts w:ascii="Calibri" w:hAnsi="Calibri" w:cs="Calibri"/>
      <w:spacing w:val="2"/>
      <w:sz w:val="19"/>
      <w:szCs w:val="19"/>
      <w:u w:val="none"/>
      <w:shd w:val="clear" w:color="auto" w:fill="FFFFFF"/>
    </w:rPr>
  </w:style>
  <w:style w:type="character" w:customStyle="1" w:styleId="4">
    <w:name w:val="Основной текст (4)_"/>
    <w:basedOn w:val="a0"/>
    <w:link w:val="40"/>
    <w:uiPriority w:val="99"/>
    <w:rsid w:val="00D200DD"/>
    <w:rPr>
      <w:rFonts w:ascii="Calibri" w:hAnsi="Calibri" w:cs="Calibri"/>
      <w:spacing w:val="6"/>
      <w:shd w:val="clear" w:color="auto" w:fill="FFFFFF"/>
    </w:rPr>
  </w:style>
  <w:style w:type="paragraph" w:customStyle="1" w:styleId="40">
    <w:name w:val="Основной текст (4)"/>
    <w:basedOn w:val="a"/>
    <w:link w:val="4"/>
    <w:uiPriority w:val="99"/>
    <w:rsid w:val="00D200DD"/>
    <w:pPr>
      <w:widowControl w:val="0"/>
      <w:shd w:val="clear" w:color="auto" w:fill="FFFFFF"/>
      <w:spacing w:after="0" w:line="341" w:lineRule="exact"/>
      <w:ind w:hanging="420"/>
      <w:jc w:val="both"/>
    </w:pPr>
    <w:rPr>
      <w:rFonts w:ascii="Calibri" w:hAnsi="Calibri" w:cs="Calibri"/>
      <w:spacing w:val="6"/>
    </w:rPr>
  </w:style>
  <w:style w:type="character" w:customStyle="1" w:styleId="CenturyGothic">
    <w:name w:val="Основной текст + Century Gothic"/>
    <w:aliases w:val="7 pt,Полужирный,Интервал 0 pt65"/>
    <w:basedOn w:val="1"/>
    <w:uiPriority w:val="99"/>
    <w:rsid w:val="00D42706"/>
    <w:rPr>
      <w:rFonts w:ascii="Century Gothic" w:hAnsi="Century Gothic" w:cs="Century Gothic"/>
      <w:b/>
      <w:bCs/>
      <w:spacing w:val="-2"/>
      <w:sz w:val="14"/>
      <w:szCs w:val="14"/>
      <w:shd w:val="clear" w:color="auto" w:fill="FFFFFF"/>
    </w:rPr>
  </w:style>
  <w:style w:type="character" w:customStyle="1" w:styleId="CenturyGothic11">
    <w:name w:val="Основной текст + Century Gothic11"/>
    <w:aliases w:val="7 pt6,Полужирный16,Интервал 0 pt64"/>
    <w:basedOn w:val="1"/>
    <w:uiPriority w:val="99"/>
    <w:rsid w:val="00D42706"/>
    <w:rPr>
      <w:rFonts w:ascii="Century Gothic" w:hAnsi="Century Gothic" w:cs="Century Gothic"/>
      <w:b/>
      <w:bCs/>
      <w:spacing w:val="-2"/>
      <w:sz w:val="14"/>
      <w:szCs w:val="14"/>
      <w:shd w:val="clear" w:color="auto" w:fill="FFFFFF"/>
    </w:rPr>
  </w:style>
  <w:style w:type="character" w:customStyle="1" w:styleId="CenturyGothic10">
    <w:name w:val="Основной текст + Century Gothic10"/>
    <w:aliases w:val="7 pt5,Полужирный15,Интервал 0 pt63"/>
    <w:basedOn w:val="1"/>
    <w:uiPriority w:val="99"/>
    <w:rsid w:val="00D42706"/>
    <w:rPr>
      <w:rFonts w:ascii="Century Gothic" w:hAnsi="Century Gothic" w:cs="Century Gothic"/>
      <w:b/>
      <w:bCs/>
      <w:spacing w:val="-2"/>
      <w:sz w:val="14"/>
      <w:szCs w:val="14"/>
      <w:shd w:val="clear" w:color="auto" w:fill="FFFFFF"/>
    </w:rPr>
  </w:style>
  <w:style w:type="character" w:customStyle="1" w:styleId="97">
    <w:name w:val="Основной текст + 97"/>
    <w:aliases w:val="5 pt35,Интервал 0 pt62"/>
    <w:basedOn w:val="1"/>
    <w:uiPriority w:val="99"/>
    <w:rsid w:val="00D42706"/>
    <w:rPr>
      <w:rFonts w:ascii="Calibri" w:hAnsi="Calibri" w:cs="Calibri"/>
      <w:spacing w:val="-2"/>
      <w:sz w:val="19"/>
      <w:szCs w:val="19"/>
      <w:shd w:val="clear" w:color="auto" w:fill="FFFFFF"/>
    </w:rPr>
  </w:style>
  <w:style w:type="character" w:customStyle="1" w:styleId="CenturyGothic9">
    <w:name w:val="Основной текст + Century Gothic9"/>
    <w:aliases w:val="7 pt4,Полужирный14,Интервал 0 pt61"/>
    <w:basedOn w:val="1"/>
    <w:uiPriority w:val="99"/>
    <w:rsid w:val="00D42706"/>
    <w:rPr>
      <w:rFonts w:ascii="Century Gothic" w:hAnsi="Century Gothic" w:cs="Century Gothic"/>
      <w:b/>
      <w:bCs/>
      <w:spacing w:val="-2"/>
      <w:sz w:val="14"/>
      <w:szCs w:val="14"/>
      <w:shd w:val="clear" w:color="auto" w:fill="FFFFFF"/>
    </w:rPr>
  </w:style>
  <w:style w:type="character" w:customStyle="1" w:styleId="96">
    <w:name w:val="Основной текст + 96"/>
    <w:aliases w:val="5 pt34,Интервал 0 pt60"/>
    <w:basedOn w:val="1"/>
    <w:uiPriority w:val="99"/>
    <w:rsid w:val="00D42706"/>
    <w:rPr>
      <w:rFonts w:ascii="Calibri" w:hAnsi="Calibri" w:cs="Calibri"/>
      <w:spacing w:val="-2"/>
      <w:sz w:val="19"/>
      <w:szCs w:val="19"/>
      <w:shd w:val="clear" w:color="auto" w:fill="FFFFFF"/>
    </w:rPr>
  </w:style>
  <w:style w:type="character" w:customStyle="1" w:styleId="95">
    <w:name w:val="Основной текст + 95"/>
    <w:aliases w:val="5 pt33,Интервал 0 pt59"/>
    <w:basedOn w:val="1"/>
    <w:uiPriority w:val="99"/>
    <w:rsid w:val="00D42706"/>
    <w:rPr>
      <w:rFonts w:ascii="Calibri" w:hAnsi="Calibri" w:cs="Calibri"/>
      <w:spacing w:val="-2"/>
      <w:sz w:val="19"/>
      <w:szCs w:val="19"/>
      <w:shd w:val="clear" w:color="auto" w:fill="FFFFFF"/>
    </w:rPr>
  </w:style>
  <w:style w:type="character" w:customStyle="1" w:styleId="94">
    <w:name w:val="Основной текст + 94"/>
    <w:aliases w:val="5 pt32,Интервал 0 pt58"/>
    <w:basedOn w:val="1"/>
    <w:uiPriority w:val="99"/>
    <w:rsid w:val="00D42706"/>
    <w:rPr>
      <w:rFonts w:ascii="Calibri" w:hAnsi="Calibri" w:cs="Calibri"/>
      <w:spacing w:val="19"/>
      <w:sz w:val="19"/>
      <w:szCs w:val="19"/>
      <w:shd w:val="clear" w:color="auto" w:fill="FFFFFF"/>
    </w:rPr>
  </w:style>
  <w:style w:type="character" w:customStyle="1" w:styleId="93">
    <w:name w:val="Основной текст + 93"/>
    <w:aliases w:val="5 pt23,Интервал 0 pt42"/>
    <w:basedOn w:val="1"/>
    <w:uiPriority w:val="99"/>
    <w:rsid w:val="007756EA"/>
    <w:rPr>
      <w:rFonts w:ascii="Calibri" w:hAnsi="Calibri" w:cs="Calibri"/>
      <w:spacing w:val="2"/>
      <w:sz w:val="19"/>
      <w:szCs w:val="19"/>
      <w:u w:val="none"/>
      <w:shd w:val="clear" w:color="auto" w:fill="FFFFFF"/>
    </w:rPr>
  </w:style>
  <w:style w:type="character" w:customStyle="1" w:styleId="3">
    <w:name w:val="Заголовок №3_"/>
    <w:basedOn w:val="a0"/>
    <w:link w:val="30"/>
    <w:uiPriority w:val="99"/>
    <w:locked/>
    <w:rsid w:val="00523193"/>
    <w:rPr>
      <w:rFonts w:ascii="Calibri" w:hAnsi="Calibri" w:cs="Calibri"/>
      <w:spacing w:val="6"/>
      <w:shd w:val="clear" w:color="auto" w:fill="FFFFFF"/>
    </w:rPr>
  </w:style>
  <w:style w:type="paragraph" w:customStyle="1" w:styleId="30">
    <w:name w:val="Заголовок №3"/>
    <w:basedOn w:val="a"/>
    <w:link w:val="3"/>
    <w:uiPriority w:val="99"/>
    <w:rsid w:val="00523193"/>
    <w:pPr>
      <w:widowControl w:val="0"/>
      <w:shd w:val="clear" w:color="auto" w:fill="FFFFFF"/>
      <w:spacing w:after="0" w:line="240" w:lineRule="atLeast"/>
      <w:jc w:val="both"/>
      <w:outlineLvl w:val="2"/>
    </w:pPr>
    <w:rPr>
      <w:rFonts w:ascii="Calibri" w:hAnsi="Calibri" w:cs="Calibri"/>
      <w:spacing w:val="6"/>
    </w:rPr>
  </w:style>
  <w:style w:type="character" w:customStyle="1" w:styleId="a9">
    <w:name w:val="Основной текст + Полужирный"/>
    <w:aliases w:val="Интервал 0 pt44"/>
    <w:basedOn w:val="1"/>
    <w:uiPriority w:val="99"/>
    <w:rsid w:val="006F4998"/>
    <w:rPr>
      <w:b/>
      <w:bCs/>
      <w:spacing w:val="4"/>
      <w:u w:val="none"/>
    </w:rPr>
  </w:style>
  <w:style w:type="character" w:customStyle="1" w:styleId="40pt">
    <w:name w:val="Основной текст (4) + Интервал 0 pt"/>
    <w:basedOn w:val="4"/>
    <w:uiPriority w:val="99"/>
    <w:rsid w:val="00F771A3"/>
    <w:rPr>
      <w:spacing w:val="5"/>
      <w:u w:val="none"/>
    </w:rPr>
  </w:style>
  <w:style w:type="character" w:customStyle="1" w:styleId="2">
    <w:name w:val="Основной текст + Полужирный2"/>
    <w:basedOn w:val="1"/>
    <w:uiPriority w:val="99"/>
    <w:rsid w:val="00F771A3"/>
    <w:rPr>
      <w:b/>
      <w:bCs/>
      <w:u w:val="none"/>
    </w:rPr>
  </w:style>
  <w:style w:type="character" w:customStyle="1" w:styleId="12">
    <w:name w:val="Основной текст (12)_"/>
    <w:basedOn w:val="a0"/>
    <w:link w:val="121"/>
    <w:uiPriority w:val="99"/>
    <w:locked/>
    <w:rsid w:val="00F771A3"/>
    <w:rPr>
      <w:rFonts w:ascii="Calibri" w:hAnsi="Calibri" w:cs="Calibri"/>
      <w:b/>
      <w:bCs/>
      <w:spacing w:val="3"/>
      <w:sz w:val="21"/>
      <w:szCs w:val="21"/>
      <w:shd w:val="clear" w:color="auto" w:fill="FFFFFF"/>
    </w:rPr>
  </w:style>
  <w:style w:type="character" w:customStyle="1" w:styleId="120">
    <w:name w:val="Основной текст (12) + Не полужирный"/>
    <w:basedOn w:val="12"/>
    <w:uiPriority w:val="99"/>
    <w:rsid w:val="00F771A3"/>
  </w:style>
  <w:style w:type="character" w:customStyle="1" w:styleId="122">
    <w:name w:val="Основной текст (12)"/>
    <w:basedOn w:val="12"/>
    <w:uiPriority w:val="99"/>
    <w:rsid w:val="00F771A3"/>
  </w:style>
  <w:style w:type="paragraph" w:customStyle="1" w:styleId="121">
    <w:name w:val="Основной текст (12)1"/>
    <w:basedOn w:val="a"/>
    <w:link w:val="12"/>
    <w:uiPriority w:val="99"/>
    <w:rsid w:val="00F771A3"/>
    <w:pPr>
      <w:widowControl w:val="0"/>
      <w:shd w:val="clear" w:color="auto" w:fill="FFFFFF"/>
      <w:spacing w:before="1260" w:after="0" w:line="288" w:lineRule="exact"/>
      <w:ind w:hanging="140"/>
      <w:jc w:val="right"/>
    </w:pPr>
    <w:rPr>
      <w:rFonts w:ascii="Calibri" w:hAnsi="Calibri" w:cs="Calibri"/>
      <w:b/>
      <w:bCs/>
      <w:spacing w:val="3"/>
      <w:sz w:val="21"/>
      <w:szCs w:val="21"/>
    </w:rPr>
  </w:style>
  <w:style w:type="character" w:customStyle="1" w:styleId="10">
    <w:name w:val="Основной текст + Полужирный1"/>
    <w:basedOn w:val="1"/>
    <w:uiPriority w:val="99"/>
    <w:rsid w:val="00F771A3"/>
    <w:rPr>
      <w:b/>
      <w:bCs/>
      <w:u w:val="none"/>
    </w:rPr>
  </w:style>
  <w:style w:type="character" w:customStyle="1" w:styleId="100">
    <w:name w:val="Основной текст (10)_"/>
    <w:basedOn w:val="a0"/>
    <w:link w:val="101"/>
    <w:uiPriority w:val="99"/>
    <w:locked/>
    <w:rsid w:val="004203B5"/>
    <w:rPr>
      <w:rFonts w:ascii="Calibri" w:hAnsi="Calibri" w:cs="Calibri"/>
      <w:spacing w:val="3"/>
      <w:shd w:val="clear" w:color="auto" w:fill="FFFFFF"/>
    </w:rPr>
  </w:style>
  <w:style w:type="paragraph" w:customStyle="1" w:styleId="101">
    <w:name w:val="Основной текст (10)"/>
    <w:basedOn w:val="a"/>
    <w:link w:val="100"/>
    <w:uiPriority w:val="99"/>
    <w:rsid w:val="004203B5"/>
    <w:pPr>
      <w:widowControl w:val="0"/>
      <w:shd w:val="clear" w:color="auto" w:fill="FFFFFF"/>
      <w:spacing w:after="300" w:line="240" w:lineRule="atLeast"/>
    </w:pPr>
    <w:rPr>
      <w:rFonts w:ascii="Calibri" w:hAnsi="Calibri" w:cs="Calibri"/>
      <w:spacing w:val="3"/>
    </w:rPr>
  </w:style>
  <w:style w:type="character" w:customStyle="1" w:styleId="50pt">
    <w:name w:val="Основной текст (5) + Интервал 0 pt"/>
    <w:basedOn w:val="5"/>
    <w:uiPriority w:val="99"/>
    <w:rsid w:val="004203B5"/>
    <w:rPr>
      <w:spacing w:val="1"/>
      <w:u w:val="none"/>
    </w:rPr>
  </w:style>
  <w:style w:type="character" w:customStyle="1" w:styleId="aa">
    <w:name w:val="Колонтитул_"/>
    <w:basedOn w:val="a0"/>
    <w:link w:val="ab"/>
    <w:uiPriority w:val="99"/>
    <w:locked/>
    <w:rsid w:val="004203B5"/>
    <w:rPr>
      <w:rFonts w:ascii="Calibri" w:hAnsi="Calibri" w:cs="Calibri"/>
      <w:b/>
      <w:bCs/>
      <w:spacing w:val="4"/>
      <w:shd w:val="clear" w:color="auto" w:fill="FFFFFF"/>
    </w:rPr>
  </w:style>
  <w:style w:type="paragraph" w:customStyle="1" w:styleId="ab">
    <w:name w:val="Колонтитул"/>
    <w:basedOn w:val="a"/>
    <w:link w:val="aa"/>
    <w:uiPriority w:val="99"/>
    <w:rsid w:val="004203B5"/>
    <w:pPr>
      <w:widowControl w:val="0"/>
      <w:shd w:val="clear" w:color="auto" w:fill="FFFFFF"/>
      <w:spacing w:after="0" w:line="240" w:lineRule="atLeast"/>
    </w:pPr>
    <w:rPr>
      <w:rFonts w:ascii="Calibri" w:hAnsi="Calibri" w:cs="Calibri"/>
      <w:b/>
      <w:bCs/>
      <w:spacing w:val="4"/>
    </w:rPr>
  </w:style>
  <w:style w:type="character" w:customStyle="1" w:styleId="92">
    <w:name w:val="Основной текст + 92"/>
    <w:aliases w:val="5 pt14,Интервал 0 pt24"/>
    <w:basedOn w:val="1"/>
    <w:uiPriority w:val="99"/>
    <w:rsid w:val="004203B5"/>
    <w:rPr>
      <w:spacing w:val="1"/>
      <w:sz w:val="19"/>
      <w:szCs w:val="19"/>
      <w:u w:val="none"/>
    </w:rPr>
  </w:style>
  <w:style w:type="character" w:customStyle="1" w:styleId="11">
    <w:name w:val="Заголовок №1_"/>
    <w:basedOn w:val="a0"/>
    <w:link w:val="110"/>
    <w:uiPriority w:val="99"/>
    <w:locked/>
    <w:rsid w:val="00F47621"/>
    <w:rPr>
      <w:rFonts w:ascii="Times New Roman" w:hAnsi="Times New Roman" w:cs="Times New Roman"/>
      <w:b/>
      <w:bCs/>
      <w:spacing w:val="-11"/>
      <w:sz w:val="90"/>
      <w:szCs w:val="90"/>
      <w:shd w:val="clear" w:color="auto" w:fill="FFFFFF"/>
    </w:rPr>
  </w:style>
  <w:style w:type="paragraph" w:customStyle="1" w:styleId="110">
    <w:name w:val="Заголовок №11"/>
    <w:basedOn w:val="a"/>
    <w:link w:val="11"/>
    <w:uiPriority w:val="99"/>
    <w:rsid w:val="00F47621"/>
    <w:pPr>
      <w:widowControl w:val="0"/>
      <w:shd w:val="clear" w:color="auto" w:fill="FFFFFF"/>
      <w:spacing w:after="420" w:line="240" w:lineRule="atLeast"/>
      <w:jc w:val="center"/>
      <w:outlineLvl w:val="0"/>
    </w:pPr>
    <w:rPr>
      <w:rFonts w:ascii="Times New Roman" w:hAnsi="Times New Roman" w:cs="Times New Roman"/>
      <w:b/>
      <w:bCs/>
      <w:spacing w:val="-11"/>
      <w:sz w:val="90"/>
      <w:szCs w:val="90"/>
    </w:rPr>
  </w:style>
  <w:style w:type="character" w:customStyle="1" w:styleId="41">
    <w:name w:val="Заголовок №4_"/>
    <w:basedOn w:val="a0"/>
    <w:link w:val="42"/>
    <w:uiPriority w:val="99"/>
    <w:locked/>
    <w:rsid w:val="00F10664"/>
    <w:rPr>
      <w:rFonts w:ascii="Calibri" w:hAnsi="Calibri" w:cs="Calibri"/>
      <w:spacing w:val="5"/>
      <w:shd w:val="clear" w:color="auto" w:fill="FFFFFF"/>
    </w:rPr>
  </w:style>
  <w:style w:type="paragraph" w:customStyle="1" w:styleId="42">
    <w:name w:val="Заголовок №4"/>
    <w:basedOn w:val="a"/>
    <w:link w:val="41"/>
    <w:uiPriority w:val="99"/>
    <w:rsid w:val="00F10664"/>
    <w:pPr>
      <w:widowControl w:val="0"/>
      <w:shd w:val="clear" w:color="auto" w:fill="FFFFFF"/>
      <w:spacing w:after="0" w:line="326" w:lineRule="exact"/>
      <w:ind w:hanging="440"/>
      <w:outlineLvl w:val="3"/>
    </w:pPr>
    <w:rPr>
      <w:rFonts w:ascii="Calibri" w:hAnsi="Calibri" w:cs="Calibri"/>
      <w:spacing w:val="5"/>
    </w:rPr>
  </w:style>
  <w:style w:type="character" w:customStyle="1" w:styleId="1220">
    <w:name w:val="Основной текст (12)2"/>
    <w:basedOn w:val="12"/>
    <w:uiPriority w:val="99"/>
    <w:rsid w:val="00F10664"/>
    <w:rPr>
      <w:b/>
      <w:bCs/>
      <w:u w:val="none"/>
    </w:rPr>
  </w:style>
  <w:style w:type="character" w:customStyle="1" w:styleId="31">
    <w:name w:val="Подпись к картинке (3)_"/>
    <w:basedOn w:val="a0"/>
    <w:link w:val="32"/>
    <w:uiPriority w:val="99"/>
    <w:locked/>
    <w:rsid w:val="00F95B87"/>
    <w:rPr>
      <w:rFonts w:ascii="Calibri" w:hAnsi="Calibri" w:cs="Calibri"/>
      <w:spacing w:val="2"/>
      <w:sz w:val="19"/>
      <w:szCs w:val="19"/>
      <w:shd w:val="clear" w:color="auto" w:fill="FFFFFF"/>
    </w:rPr>
  </w:style>
  <w:style w:type="character" w:customStyle="1" w:styleId="30pt">
    <w:name w:val="Подпись к картинке (3) + Интервал 0 pt"/>
    <w:basedOn w:val="31"/>
    <w:uiPriority w:val="99"/>
    <w:rsid w:val="00F95B87"/>
    <w:rPr>
      <w:spacing w:val="1"/>
    </w:rPr>
  </w:style>
  <w:style w:type="paragraph" w:customStyle="1" w:styleId="32">
    <w:name w:val="Подпись к картинке (3)"/>
    <w:basedOn w:val="a"/>
    <w:link w:val="31"/>
    <w:uiPriority w:val="99"/>
    <w:rsid w:val="00F95B87"/>
    <w:pPr>
      <w:widowControl w:val="0"/>
      <w:shd w:val="clear" w:color="auto" w:fill="FFFFFF"/>
      <w:spacing w:after="120" w:line="240" w:lineRule="atLeast"/>
    </w:pPr>
    <w:rPr>
      <w:rFonts w:ascii="Calibri" w:hAnsi="Calibri" w:cs="Calibri"/>
      <w:spacing w:val="2"/>
      <w:sz w:val="19"/>
      <w:szCs w:val="19"/>
    </w:rPr>
  </w:style>
  <w:style w:type="character" w:customStyle="1" w:styleId="0pt">
    <w:name w:val="Основной текст + Интервал 0 pt"/>
    <w:basedOn w:val="1"/>
    <w:uiPriority w:val="99"/>
    <w:rsid w:val="00182346"/>
    <w:rPr>
      <w:spacing w:val="4"/>
      <w:u w:val="none"/>
    </w:rPr>
  </w:style>
  <w:style w:type="character" w:customStyle="1" w:styleId="51">
    <w:name w:val="Заголовок №5_"/>
    <w:basedOn w:val="a0"/>
    <w:link w:val="52"/>
    <w:uiPriority w:val="99"/>
    <w:locked/>
    <w:rsid w:val="00934D17"/>
    <w:rPr>
      <w:rFonts w:ascii="Calibri" w:hAnsi="Calibri" w:cs="Calibri"/>
      <w:spacing w:val="6"/>
      <w:shd w:val="clear" w:color="auto" w:fill="FFFFFF"/>
    </w:rPr>
  </w:style>
  <w:style w:type="paragraph" w:customStyle="1" w:styleId="52">
    <w:name w:val="Заголовок №5"/>
    <w:basedOn w:val="a"/>
    <w:link w:val="51"/>
    <w:uiPriority w:val="99"/>
    <w:rsid w:val="00934D17"/>
    <w:pPr>
      <w:widowControl w:val="0"/>
      <w:shd w:val="clear" w:color="auto" w:fill="FFFFFF"/>
      <w:spacing w:after="0" w:line="240" w:lineRule="atLeast"/>
      <w:jc w:val="both"/>
      <w:outlineLvl w:val="4"/>
    </w:pPr>
    <w:rPr>
      <w:rFonts w:ascii="Calibri" w:hAnsi="Calibri" w:cs="Calibri"/>
      <w:spacing w:val="6"/>
    </w:rPr>
  </w:style>
  <w:style w:type="character" w:customStyle="1" w:styleId="43">
    <w:name w:val="Колонтитул (4)_"/>
    <w:basedOn w:val="a0"/>
    <w:link w:val="44"/>
    <w:uiPriority w:val="99"/>
    <w:locked/>
    <w:rsid w:val="004220D1"/>
    <w:rPr>
      <w:rFonts w:ascii="Times New Roman" w:hAnsi="Times New Roman" w:cs="Times New Roman"/>
      <w:b/>
      <w:bCs/>
      <w:spacing w:val="1"/>
      <w:shd w:val="clear" w:color="auto" w:fill="FFFFFF"/>
    </w:rPr>
  </w:style>
  <w:style w:type="paragraph" w:customStyle="1" w:styleId="44">
    <w:name w:val="Колонтитул (4)"/>
    <w:basedOn w:val="a"/>
    <w:link w:val="43"/>
    <w:uiPriority w:val="99"/>
    <w:rsid w:val="004220D1"/>
    <w:pPr>
      <w:widowControl w:val="0"/>
      <w:shd w:val="clear" w:color="auto" w:fill="FFFFFF"/>
      <w:spacing w:after="0" w:line="240" w:lineRule="atLeast"/>
    </w:pPr>
    <w:rPr>
      <w:rFonts w:ascii="Times New Roman" w:hAnsi="Times New Roman" w:cs="Times New Roman"/>
      <w:b/>
      <w:bCs/>
      <w:spacing w:val="1"/>
    </w:rPr>
  </w:style>
  <w:style w:type="character" w:customStyle="1" w:styleId="ac">
    <w:name w:val="Основной текст + Курсив"/>
    <w:aliases w:val="Интервал 0 pt10"/>
    <w:basedOn w:val="1"/>
    <w:uiPriority w:val="99"/>
    <w:rsid w:val="004220D1"/>
    <w:rPr>
      <w:i/>
      <w:iCs/>
      <w:spacing w:val="17"/>
      <w:u w:val="none"/>
    </w:rPr>
  </w:style>
  <w:style w:type="character" w:customStyle="1" w:styleId="420">
    <w:name w:val="Заголовок №4 (2)_"/>
    <w:basedOn w:val="a0"/>
    <w:link w:val="421"/>
    <w:uiPriority w:val="99"/>
    <w:locked/>
    <w:rsid w:val="004220D1"/>
    <w:rPr>
      <w:rFonts w:ascii="Times New Roman" w:hAnsi="Times New Roman" w:cs="Times New Roman"/>
      <w:spacing w:val="2"/>
      <w:sz w:val="28"/>
      <w:szCs w:val="28"/>
      <w:shd w:val="clear" w:color="auto" w:fill="FFFFFF"/>
    </w:rPr>
  </w:style>
  <w:style w:type="paragraph" w:customStyle="1" w:styleId="421">
    <w:name w:val="Заголовок №4 (2)"/>
    <w:basedOn w:val="a"/>
    <w:link w:val="420"/>
    <w:uiPriority w:val="99"/>
    <w:rsid w:val="004220D1"/>
    <w:pPr>
      <w:widowControl w:val="0"/>
      <w:shd w:val="clear" w:color="auto" w:fill="FFFFFF"/>
      <w:spacing w:after="420" w:line="240" w:lineRule="atLeast"/>
      <w:outlineLvl w:val="3"/>
    </w:pPr>
    <w:rPr>
      <w:rFonts w:ascii="Times New Roman" w:hAnsi="Times New Roman" w:cs="Times New Roman"/>
      <w:spacing w:val="2"/>
      <w:sz w:val="28"/>
      <w:szCs w:val="28"/>
    </w:rPr>
  </w:style>
  <w:style w:type="character" w:customStyle="1" w:styleId="6">
    <w:name w:val="Колонтитул (6)_"/>
    <w:basedOn w:val="a0"/>
    <w:link w:val="60"/>
    <w:uiPriority w:val="99"/>
    <w:locked/>
    <w:rsid w:val="004220D1"/>
    <w:rPr>
      <w:rFonts w:ascii="Calibri" w:hAnsi="Calibri" w:cs="Calibri"/>
      <w:spacing w:val="5"/>
      <w:sz w:val="21"/>
      <w:szCs w:val="21"/>
      <w:shd w:val="clear" w:color="auto" w:fill="FFFFFF"/>
    </w:rPr>
  </w:style>
  <w:style w:type="paragraph" w:customStyle="1" w:styleId="60">
    <w:name w:val="Колонтитул (6)"/>
    <w:basedOn w:val="a"/>
    <w:link w:val="6"/>
    <w:uiPriority w:val="99"/>
    <w:rsid w:val="004220D1"/>
    <w:pPr>
      <w:widowControl w:val="0"/>
      <w:shd w:val="clear" w:color="auto" w:fill="FFFFFF"/>
      <w:spacing w:after="0" w:line="173" w:lineRule="exact"/>
    </w:pPr>
    <w:rPr>
      <w:rFonts w:ascii="Calibri" w:hAnsi="Calibri" w:cs="Calibri"/>
      <w:spacing w:val="5"/>
      <w:sz w:val="21"/>
      <w:szCs w:val="21"/>
    </w:rPr>
  </w:style>
  <w:style w:type="character" w:customStyle="1" w:styleId="7">
    <w:name w:val="Колонтитул (7)_"/>
    <w:basedOn w:val="a0"/>
    <w:link w:val="70"/>
    <w:uiPriority w:val="99"/>
    <w:locked/>
    <w:rsid w:val="001C2D3A"/>
    <w:rPr>
      <w:rFonts w:ascii="Calibri" w:hAnsi="Calibri" w:cs="Calibri"/>
      <w:spacing w:val="6"/>
      <w:shd w:val="clear" w:color="auto" w:fill="FFFFFF"/>
    </w:rPr>
  </w:style>
  <w:style w:type="paragraph" w:customStyle="1" w:styleId="70">
    <w:name w:val="Колонтитул (7)"/>
    <w:basedOn w:val="a"/>
    <w:link w:val="7"/>
    <w:uiPriority w:val="99"/>
    <w:rsid w:val="001C2D3A"/>
    <w:pPr>
      <w:widowControl w:val="0"/>
      <w:shd w:val="clear" w:color="auto" w:fill="FFFFFF"/>
      <w:spacing w:after="0" w:line="706" w:lineRule="exact"/>
      <w:jc w:val="right"/>
    </w:pPr>
    <w:rPr>
      <w:rFonts w:ascii="Calibri" w:hAnsi="Calibri" w:cs="Calibri"/>
      <w:spacing w:val="6"/>
    </w:rPr>
  </w:style>
  <w:style w:type="character" w:customStyle="1" w:styleId="27">
    <w:name w:val="Основной текст (27)_"/>
    <w:basedOn w:val="a0"/>
    <w:link w:val="270"/>
    <w:uiPriority w:val="99"/>
    <w:locked/>
    <w:rsid w:val="001C2D3A"/>
    <w:rPr>
      <w:rFonts w:ascii="Times New Roman" w:hAnsi="Times New Roman" w:cs="Times New Roman"/>
      <w:spacing w:val="3"/>
      <w:sz w:val="21"/>
      <w:szCs w:val="21"/>
      <w:shd w:val="clear" w:color="auto" w:fill="FFFFFF"/>
    </w:rPr>
  </w:style>
  <w:style w:type="paragraph" w:customStyle="1" w:styleId="270">
    <w:name w:val="Основной текст (27)"/>
    <w:basedOn w:val="a"/>
    <w:link w:val="27"/>
    <w:uiPriority w:val="99"/>
    <w:rsid w:val="001C2D3A"/>
    <w:pPr>
      <w:widowControl w:val="0"/>
      <w:shd w:val="clear" w:color="auto" w:fill="FFFFFF"/>
      <w:spacing w:after="0" w:line="360" w:lineRule="exact"/>
      <w:jc w:val="both"/>
    </w:pPr>
    <w:rPr>
      <w:rFonts w:ascii="Times New Roman" w:hAnsi="Times New Roman" w:cs="Times New Roman"/>
      <w:spacing w:val="3"/>
      <w:sz w:val="21"/>
      <w:szCs w:val="21"/>
    </w:rPr>
  </w:style>
  <w:style w:type="character" w:customStyle="1" w:styleId="25">
    <w:name w:val="Основной текст (25)_"/>
    <w:basedOn w:val="a0"/>
    <w:link w:val="250"/>
    <w:uiPriority w:val="99"/>
    <w:locked/>
    <w:rsid w:val="002223FA"/>
    <w:rPr>
      <w:rFonts w:ascii="Arial Narrow" w:hAnsi="Arial Narrow" w:cs="Arial Narrow"/>
      <w:w w:val="80"/>
      <w:sz w:val="23"/>
      <w:szCs w:val="23"/>
      <w:shd w:val="clear" w:color="auto" w:fill="FFFFFF"/>
    </w:rPr>
  </w:style>
  <w:style w:type="paragraph" w:customStyle="1" w:styleId="250">
    <w:name w:val="Основной текст (25)"/>
    <w:basedOn w:val="a"/>
    <w:link w:val="25"/>
    <w:uiPriority w:val="99"/>
    <w:rsid w:val="002223FA"/>
    <w:pPr>
      <w:widowControl w:val="0"/>
      <w:shd w:val="clear" w:color="auto" w:fill="FFFFFF"/>
      <w:spacing w:after="0" w:line="240" w:lineRule="atLeast"/>
    </w:pPr>
    <w:rPr>
      <w:rFonts w:ascii="Arial Narrow" w:hAnsi="Arial Narrow" w:cs="Arial Narrow"/>
      <w:w w:val="80"/>
      <w:sz w:val="23"/>
      <w:szCs w:val="23"/>
    </w:rPr>
  </w:style>
  <w:style w:type="character" w:customStyle="1" w:styleId="16">
    <w:name w:val="Основной текст (16)_"/>
    <w:basedOn w:val="a0"/>
    <w:link w:val="160"/>
    <w:uiPriority w:val="99"/>
    <w:locked/>
    <w:rsid w:val="002223FA"/>
    <w:rPr>
      <w:rFonts w:ascii="Times New Roman" w:hAnsi="Times New Roman" w:cs="Times New Roman"/>
      <w:b/>
      <w:bCs/>
      <w:spacing w:val="-7"/>
      <w:sz w:val="18"/>
      <w:szCs w:val="18"/>
      <w:shd w:val="clear" w:color="auto" w:fill="FFFFFF"/>
    </w:rPr>
  </w:style>
  <w:style w:type="character" w:customStyle="1" w:styleId="160pt">
    <w:name w:val="Основной текст (16) + Интервал 0 pt"/>
    <w:basedOn w:val="16"/>
    <w:uiPriority w:val="99"/>
    <w:rsid w:val="002223FA"/>
    <w:rPr>
      <w:spacing w:val="-2"/>
    </w:rPr>
  </w:style>
  <w:style w:type="paragraph" w:customStyle="1" w:styleId="160">
    <w:name w:val="Основной текст (16)"/>
    <w:basedOn w:val="a"/>
    <w:link w:val="16"/>
    <w:uiPriority w:val="99"/>
    <w:rsid w:val="002223FA"/>
    <w:pPr>
      <w:widowControl w:val="0"/>
      <w:shd w:val="clear" w:color="auto" w:fill="FFFFFF"/>
      <w:spacing w:before="180" w:after="1020" w:line="240" w:lineRule="atLeast"/>
      <w:jc w:val="center"/>
    </w:pPr>
    <w:rPr>
      <w:rFonts w:ascii="Times New Roman" w:hAnsi="Times New Roman" w:cs="Times New Roman"/>
      <w:b/>
      <w:bCs/>
      <w:spacing w:val="-7"/>
      <w:sz w:val="18"/>
      <w:szCs w:val="18"/>
    </w:rPr>
  </w:style>
  <w:style w:type="character" w:customStyle="1" w:styleId="1614pt">
    <w:name w:val="Основной текст (16) + 14 pt"/>
    <w:aliases w:val="Интервал 0 pt2"/>
    <w:basedOn w:val="16"/>
    <w:uiPriority w:val="99"/>
    <w:rsid w:val="002223FA"/>
    <w:rPr>
      <w:b/>
      <w:bCs/>
      <w:spacing w:val="-8"/>
      <w:sz w:val="28"/>
      <w:szCs w:val="28"/>
      <w:u w:val="none"/>
    </w:rPr>
  </w:style>
  <w:style w:type="paragraph" w:styleId="ad">
    <w:name w:val="header"/>
    <w:basedOn w:val="a"/>
    <w:link w:val="ae"/>
    <w:uiPriority w:val="99"/>
    <w:semiHidden/>
    <w:unhideWhenUsed/>
    <w:rsid w:val="00B84F0E"/>
    <w:pPr>
      <w:tabs>
        <w:tab w:val="center" w:pos="4677"/>
        <w:tab w:val="right" w:pos="9355"/>
      </w:tabs>
      <w:spacing w:after="0" w:line="240" w:lineRule="auto"/>
    </w:pPr>
  </w:style>
  <w:style w:type="character" w:customStyle="1" w:styleId="ae">
    <w:name w:val="Верхний колонтитул Знак"/>
    <w:basedOn w:val="a0"/>
    <w:link w:val="ad"/>
    <w:uiPriority w:val="99"/>
    <w:semiHidden/>
    <w:rsid w:val="00B84F0E"/>
  </w:style>
  <w:style w:type="paragraph" w:styleId="af">
    <w:name w:val="footer"/>
    <w:basedOn w:val="a"/>
    <w:link w:val="af0"/>
    <w:uiPriority w:val="99"/>
    <w:semiHidden/>
    <w:unhideWhenUsed/>
    <w:rsid w:val="00B84F0E"/>
    <w:pPr>
      <w:tabs>
        <w:tab w:val="center" w:pos="4677"/>
        <w:tab w:val="right" w:pos="9355"/>
      </w:tabs>
      <w:spacing w:after="0" w:line="240" w:lineRule="auto"/>
    </w:pPr>
  </w:style>
  <w:style w:type="character" w:customStyle="1" w:styleId="af0">
    <w:name w:val="Нижний колонтитул Знак"/>
    <w:basedOn w:val="a0"/>
    <w:link w:val="af"/>
    <w:uiPriority w:val="99"/>
    <w:semiHidden/>
    <w:rsid w:val="00B84F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C652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AC652E"/>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List Paragraph"/>
    <w:basedOn w:val="a"/>
    <w:uiPriority w:val="34"/>
    <w:qFormat/>
    <w:rsid w:val="00AC652E"/>
    <w:pPr>
      <w:ind w:left="720"/>
      <w:contextualSpacing/>
    </w:pPr>
  </w:style>
  <w:style w:type="paragraph" w:styleId="a5">
    <w:name w:val="Balloon Text"/>
    <w:basedOn w:val="a"/>
    <w:link w:val="a6"/>
    <w:uiPriority w:val="99"/>
    <w:semiHidden/>
    <w:unhideWhenUsed/>
    <w:rsid w:val="00AC652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C652E"/>
    <w:rPr>
      <w:rFonts w:ascii="Tahoma" w:hAnsi="Tahoma" w:cs="Tahoma"/>
      <w:sz w:val="16"/>
      <w:szCs w:val="16"/>
    </w:rPr>
  </w:style>
  <w:style w:type="character" w:customStyle="1" w:styleId="1">
    <w:name w:val="Основной текст Знак1"/>
    <w:basedOn w:val="a0"/>
    <w:link w:val="a7"/>
    <w:uiPriority w:val="99"/>
    <w:rsid w:val="00DD62DD"/>
    <w:rPr>
      <w:rFonts w:ascii="Calibri" w:hAnsi="Calibri" w:cs="Calibri"/>
      <w:spacing w:val="3"/>
      <w:sz w:val="21"/>
      <w:szCs w:val="21"/>
      <w:shd w:val="clear" w:color="auto" w:fill="FFFFFF"/>
    </w:rPr>
  </w:style>
  <w:style w:type="paragraph" w:styleId="a7">
    <w:name w:val="Body Text"/>
    <w:basedOn w:val="a"/>
    <w:link w:val="1"/>
    <w:uiPriority w:val="99"/>
    <w:rsid w:val="00DD62DD"/>
    <w:pPr>
      <w:widowControl w:val="0"/>
      <w:shd w:val="clear" w:color="auto" w:fill="FFFFFF"/>
      <w:spacing w:after="0" w:line="336" w:lineRule="exact"/>
      <w:ind w:hanging="100"/>
      <w:jc w:val="both"/>
    </w:pPr>
    <w:rPr>
      <w:rFonts w:ascii="Calibri" w:hAnsi="Calibri" w:cs="Calibri"/>
      <w:spacing w:val="3"/>
      <w:sz w:val="21"/>
      <w:szCs w:val="21"/>
    </w:rPr>
  </w:style>
  <w:style w:type="character" w:customStyle="1" w:styleId="a8">
    <w:name w:val="Основной текст Знак"/>
    <w:basedOn w:val="a0"/>
    <w:uiPriority w:val="99"/>
    <w:semiHidden/>
    <w:rsid w:val="00DD62DD"/>
  </w:style>
  <w:style w:type="character" w:customStyle="1" w:styleId="5">
    <w:name w:val="Основной текст (5)_"/>
    <w:basedOn w:val="a0"/>
    <w:link w:val="50"/>
    <w:uiPriority w:val="99"/>
    <w:rsid w:val="00DD62DD"/>
    <w:rPr>
      <w:rFonts w:ascii="Calibri" w:hAnsi="Calibri" w:cs="Calibri"/>
      <w:spacing w:val="2"/>
      <w:sz w:val="19"/>
      <w:szCs w:val="19"/>
      <w:shd w:val="clear" w:color="auto" w:fill="FFFFFF"/>
    </w:rPr>
  </w:style>
  <w:style w:type="paragraph" w:customStyle="1" w:styleId="50">
    <w:name w:val="Основной текст (5)"/>
    <w:basedOn w:val="a"/>
    <w:link w:val="5"/>
    <w:uiPriority w:val="99"/>
    <w:rsid w:val="00DD62DD"/>
    <w:pPr>
      <w:widowControl w:val="0"/>
      <w:shd w:val="clear" w:color="auto" w:fill="FFFFFF"/>
      <w:spacing w:after="0" w:line="240" w:lineRule="atLeast"/>
      <w:ind w:hanging="380"/>
    </w:pPr>
    <w:rPr>
      <w:rFonts w:ascii="Calibri" w:hAnsi="Calibri" w:cs="Calibri"/>
      <w:spacing w:val="2"/>
      <w:sz w:val="19"/>
      <w:szCs w:val="19"/>
    </w:rPr>
  </w:style>
  <w:style w:type="character" w:customStyle="1" w:styleId="9">
    <w:name w:val="Основной текст + 9"/>
    <w:aliases w:val="5 pt,Интервал 0 pt"/>
    <w:basedOn w:val="1"/>
    <w:uiPriority w:val="99"/>
    <w:rsid w:val="00C7108A"/>
    <w:rPr>
      <w:rFonts w:ascii="Calibri" w:hAnsi="Calibri" w:cs="Calibri"/>
      <w:spacing w:val="2"/>
      <w:sz w:val="19"/>
      <w:szCs w:val="19"/>
      <w:u w:val="none"/>
      <w:shd w:val="clear" w:color="auto" w:fill="FFFFFF"/>
    </w:rPr>
  </w:style>
  <w:style w:type="character" w:customStyle="1" w:styleId="4">
    <w:name w:val="Основной текст (4)_"/>
    <w:basedOn w:val="a0"/>
    <w:link w:val="40"/>
    <w:uiPriority w:val="99"/>
    <w:rsid w:val="00D200DD"/>
    <w:rPr>
      <w:rFonts w:ascii="Calibri" w:hAnsi="Calibri" w:cs="Calibri"/>
      <w:spacing w:val="6"/>
      <w:shd w:val="clear" w:color="auto" w:fill="FFFFFF"/>
    </w:rPr>
  </w:style>
  <w:style w:type="paragraph" w:customStyle="1" w:styleId="40">
    <w:name w:val="Основной текст (4)"/>
    <w:basedOn w:val="a"/>
    <w:link w:val="4"/>
    <w:uiPriority w:val="99"/>
    <w:rsid w:val="00D200DD"/>
    <w:pPr>
      <w:widowControl w:val="0"/>
      <w:shd w:val="clear" w:color="auto" w:fill="FFFFFF"/>
      <w:spacing w:after="0" w:line="341" w:lineRule="exact"/>
      <w:ind w:hanging="420"/>
      <w:jc w:val="both"/>
    </w:pPr>
    <w:rPr>
      <w:rFonts w:ascii="Calibri" w:hAnsi="Calibri" w:cs="Calibri"/>
      <w:spacing w:val="6"/>
    </w:rPr>
  </w:style>
  <w:style w:type="character" w:customStyle="1" w:styleId="CenturyGothic">
    <w:name w:val="Основной текст + Century Gothic"/>
    <w:aliases w:val="7 pt,Полужирный,Интервал 0 pt65"/>
    <w:basedOn w:val="1"/>
    <w:uiPriority w:val="99"/>
    <w:rsid w:val="00D42706"/>
    <w:rPr>
      <w:rFonts w:ascii="Century Gothic" w:hAnsi="Century Gothic" w:cs="Century Gothic"/>
      <w:b/>
      <w:bCs/>
      <w:spacing w:val="-2"/>
      <w:sz w:val="14"/>
      <w:szCs w:val="14"/>
      <w:shd w:val="clear" w:color="auto" w:fill="FFFFFF"/>
    </w:rPr>
  </w:style>
  <w:style w:type="character" w:customStyle="1" w:styleId="CenturyGothic11">
    <w:name w:val="Основной текст + Century Gothic11"/>
    <w:aliases w:val="7 pt6,Полужирный16,Интервал 0 pt64"/>
    <w:basedOn w:val="1"/>
    <w:uiPriority w:val="99"/>
    <w:rsid w:val="00D42706"/>
    <w:rPr>
      <w:rFonts w:ascii="Century Gothic" w:hAnsi="Century Gothic" w:cs="Century Gothic"/>
      <w:b/>
      <w:bCs/>
      <w:spacing w:val="-2"/>
      <w:sz w:val="14"/>
      <w:szCs w:val="14"/>
      <w:shd w:val="clear" w:color="auto" w:fill="FFFFFF"/>
    </w:rPr>
  </w:style>
  <w:style w:type="character" w:customStyle="1" w:styleId="CenturyGothic10">
    <w:name w:val="Основной текст + Century Gothic10"/>
    <w:aliases w:val="7 pt5,Полужирный15,Интервал 0 pt63"/>
    <w:basedOn w:val="1"/>
    <w:uiPriority w:val="99"/>
    <w:rsid w:val="00D42706"/>
    <w:rPr>
      <w:rFonts w:ascii="Century Gothic" w:hAnsi="Century Gothic" w:cs="Century Gothic"/>
      <w:b/>
      <w:bCs/>
      <w:spacing w:val="-2"/>
      <w:sz w:val="14"/>
      <w:szCs w:val="14"/>
      <w:shd w:val="clear" w:color="auto" w:fill="FFFFFF"/>
    </w:rPr>
  </w:style>
  <w:style w:type="character" w:customStyle="1" w:styleId="97">
    <w:name w:val="Основной текст + 97"/>
    <w:aliases w:val="5 pt35,Интервал 0 pt62"/>
    <w:basedOn w:val="1"/>
    <w:uiPriority w:val="99"/>
    <w:rsid w:val="00D42706"/>
    <w:rPr>
      <w:rFonts w:ascii="Calibri" w:hAnsi="Calibri" w:cs="Calibri"/>
      <w:spacing w:val="-2"/>
      <w:sz w:val="19"/>
      <w:szCs w:val="19"/>
      <w:shd w:val="clear" w:color="auto" w:fill="FFFFFF"/>
    </w:rPr>
  </w:style>
  <w:style w:type="character" w:customStyle="1" w:styleId="CenturyGothic9">
    <w:name w:val="Основной текст + Century Gothic9"/>
    <w:aliases w:val="7 pt4,Полужирный14,Интервал 0 pt61"/>
    <w:basedOn w:val="1"/>
    <w:uiPriority w:val="99"/>
    <w:rsid w:val="00D42706"/>
    <w:rPr>
      <w:rFonts w:ascii="Century Gothic" w:hAnsi="Century Gothic" w:cs="Century Gothic"/>
      <w:b/>
      <w:bCs/>
      <w:spacing w:val="-2"/>
      <w:sz w:val="14"/>
      <w:szCs w:val="14"/>
      <w:shd w:val="clear" w:color="auto" w:fill="FFFFFF"/>
    </w:rPr>
  </w:style>
  <w:style w:type="character" w:customStyle="1" w:styleId="96">
    <w:name w:val="Основной текст + 96"/>
    <w:aliases w:val="5 pt34,Интервал 0 pt60"/>
    <w:basedOn w:val="1"/>
    <w:uiPriority w:val="99"/>
    <w:rsid w:val="00D42706"/>
    <w:rPr>
      <w:rFonts w:ascii="Calibri" w:hAnsi="Calibri" w:cs="Calibri"/>
      <w:spacing w:val="-2"/>
      <w:sz w:val="19"/>
      <w:szCs w:val="19"/>
      <w:shd w:val="clear" w:color="auto" w:fill="FFFFFF"/>
    </w:rPr>
  </w:style>
  <w:style w:type="character" w:customStyle="1" w:styleId="95">
    <w:name w:val="Основной текст + 95"/>
    <w:aliases w:val="5 pt33,Интервал 0 pt59"/>
    <w:basedOn w:val="1"/>
    <w:uiPriority w:val="99"/>
    <w:rsid w:val="00D42706"/>
    <w:rPr>
      <w:rFonts w:ascii="Calibri" w:hAnsi="Calibri" w:cs="Calibri"/>
      <w:spacing w:val="-2"/>
      <w:sz w:val="19"/>
      <w:szCs w:val="19"/>
      <w:shd w:val="clear" w:color="auto" w:fill="FFFFFF"/>
    </w:rPr>
  </w:style>
  <w:style w:type="character" w:customStyle="1" w:styleId="94">
    <w:name w:val="Основной текст + 94"/>
    <w:aliases w:val="5 pt32,Интервал 0 pt58"/>
    <w:basedOn w:val="1"/>
    <w:uiPriority w:val="99"/>
    <w:rsid w:val="00D42706"/>
    <w:rPr>
      <w:rFonts w:ascii="Calibri" w:hAnsi="Calibri" w:cs="Calibri"/>
      <w:spacing w:val="19"/>
      <w:sz w:val="19"/>
      <w:szCs w:val="19"/>
      <w:shd w:val="clear" w:color="auto" w:fill="FFFFFF"/>
    </w:rPr>
  </w:style>
  <w:style w:type="character" w:customStyle="1" w:styleId="93">
    <w:name w:val="Основной текст + 93"/>
    <w:aliases w:val="5 pt23,Интервал 0 pt42"/>
    <w:basedOn w:val="1"/>
    <w:uiPriority w:val="99"/>
    <w:rsid w:val="007756EA"/>
    <w:rPr>
      <w:rFonts w:ascii="Calibri" w:hAnsi="Calibri" w:cs="Calibri"/>
      <w:spacing w:val="2"/>
      <w:sz w:val="19"/>
      <w:szCs w:val="19"/>
      <w:u w:val="none"/>
      <w:shd w:val="clear" w:color="auto" w:fill="FFFFFF"/>
    </w:rPr>
  </w:style>
  <w:style w:type="character" w:customStyle="1" w:styleId="3">
    <w:name w:val="Заголовок №3_"/>
    <w:basedOn w:val="a0"/>
    <w:link w:val="30"/>
    <w:uiPriority w:val="99"/>
    <w:locked/>
    <w:rsid w:val="00523193"/>
    <w:rPr>
      <w:rFonts w:ascii="Calibri" w:hAnsi="Calibri" w:cs="Calibri"/>
      <w:spacing w:val="6"/>
      <w:shd w:val="clear" w:color="auto" w:fill="FFFFFF"/>
    </w:rPr>
  </w:style>
  <w:style w:type="paragraph" w:customStyle="1" w:styleId="30">
    <w:name w:val="Заголовок №3"/>
    <w:basedOn w:val="a"/>
    <w:link w:val="3"/>
    <w:uiPriority w:val="99"/>
    <w:rsid w:val="00523193"/>
    <w:pPr>
      <w:widowControl w:val="0"/>
      <w:shd w:val="clear" w:color="auto" w:fill="FFFFFF"/>
      <w:spacing w:after="0" w:line="240" w:lineRule="atLeast"/>
      <w:jc w:val="both"/>
      <w:outlineLvl w:val="2"/>
    </w:pPr>
    <w:rPr>
      <w:rFonts w:ascii="Calibri" w:hAnsi="Calibri" w:cs="Calibri"/>
      <w:spacing w:val="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jpeg"/><Relationship Id="rId21" Type="http://schemas.openxmlformats.org/officeDocument/2006/relationships/oleObject" Target="embeddings/oleObject4.bin"/><Relationship Id="rId42" Type="http://schemas.openxmlformats.org/officeDocument/2006/relationships/oleObject" Target="embeddings/oleObject11.bin"/><Relationship Id="rId47" Type="http://schemas.openxmlformats.org/officeDocument/2006/relationships/image" Target="media/image27.png"/><Relationship Id="rId63" Type="http://schemas.openxmlformats.org/officeDocument/2006/relationships/image" Target="media/image39.jpeg"/><Relationship Id="rId68" Type="http://schemas.openxmlformats.org/officeDocument/2006/relationships/image" Target="media/image44.jpeg"/><Relationship Id="rId84" Type="http://schemas.openxmlformats.org/officeDocument/2006/relationships/image" Target="media/image60.jpeg"/><Relationship Id="rId89" Type="http://schemas.openxmlformats.org/officeDocument/2006/relationships/image" Target="media/image65.jpeg"/><Relationship Id="rId7" Type="http://schemas.openxmlformats.org/officeDocument/2006/relationships/endnotes" Target="endnotes.xml"/><Relationship Id="rId71" Type="http://schemas.openxmlformats.org/officeDocument/2006/relationships/image" Target="media/image47.jpeg"/><Relationship Id="rId92" Type="http://schemas.openxmlformats.org/officeDocument/2006/relationships/image" Target="media/image68.jpeg"/><Relationship Id="rId2" Type="http://schemas.openxmlformats.org/officeDocument/2006/relationships/numbering" Target="numbering.xml"/><Relationship Id="rId16" Type="http://schemas.openxmlformats.org/officeDocument/2006/relationships/oleObject" Target="embeddings/oleObject2.bin"/><Relationship Id="rId29" Type="http://schemas.openxmlformats.org/officeDocument/2006/relationships/image" Target="media/image16.png"/><Relationship Id="rId11" Type="http://schemas.openxmlformats.org/officeDocument/2006/relationships/image" Target="media/image4.jpeg"/><Relationship Id="rId24" Type="http://schemas.openxmlformats.org/officeDocument/2006/relationships/image" Target="media/image13.png"/><Relationship Id="rId32" Type="http://schemas.openxmlformats.org/officeDocument/2006/relationships/image" Target="media/image18.png"/><Relationship Id="rId37" Type="http://schemas.openxmlformats.org/officeDocument/2006/relationships/oleObject" Target="embeddings/oleObject9.bin"/><Relationship Id="rId40" Type="http://schemas.openxmlformats.org/officeDocument/2006/relationships/oleObject" Target="embeddings/oleObject10.bin"/><Relationship Id="rId45" Type="http://schemas.openxmlformats.org/officeDocument/2006/relationships/image" Target="media/image26.png"/><Relationship Id="rId53" Type="http://schemas.openxmlformats.org/officeDocument/2006/relationships/oleObject" Target="embeddings/oleObject16.bin"/><Relationship Id="rId58" Type="http://schemas.openxmlformats.org/officeDocument/2006/relationships/image" Target="media/image34.jpeg"/><Relationship Id="rId66" Type="http://schemas.openxmlformats.org/officeDocument/2006/relationships/image" Target="media/image42.png"/><Relationship Id="rId74" Type="http://schemas.openxmlformats.org/officeDocument/2006/relationships/image" Target="media/image50.jpeg"/><Relationship Id="rId79" Type="http://schemas.openxmlformats.org/officeDocument/2006/relationships/image" Target="media/image55.jpeg"/><Relationship Id="rId87" Type="http://schemas.openxmlformats.org/officeDocument/2006/relationships/image" Target="media/image63.jpeg"/><Relationship Id="rId102"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37.jpeg"/><Relationship Id="rId82" Type="http://schemas.openxmlformats.org/officeDocument/2006/relationships/image" Target="media/image58.jpeg"/><Relationship Id="rId90" Type="http://schemas.openxmlformats.org/officeDocument/2006/relationships/image" Target="media/image66.jpeg"/><Relationship Id="rId95" Type="http://schemas.openxmlformats.org/officeDocument/2006/relationships/image" Target="media/image71.jpeg"/><Relationship Id="rId19" Type="http://schemas.openxmlformats.org/officeDocument/2006/relationships/image" Target="media/image9.jpeg"/><Relationship Id="rId14" Type="http://schemas.openxmlformats.org/officeDocument/2006/relationships/image" Target="media/image6.png"/><Relationship Id="rId22" Type="http://schemas.openxmlformats.org/officeDocument/2006/relationships/image" Target="media/image11.jpeg"/><Relationship Id="rId27" Type="http://schemas.openxmlformats.org/officeDocument/2006/relationships/image" Target="media/image15.png"/><Relationship Id="rId30" Type="http://schemas.openxmlformats.org/officeDocument/2006/relationships/oleObject" Target="embeddings/oleObject7.bin"/><Relationship Id="rId35" Type="http://schemas.openxmlformats.org/officeDocument/2006/relationships/image" Target="media/image20.png"/><Relationship Id="rId43" Type="http://schemas.openxmlformats.org/officeDocument/2006/relationships/image" Target="media/image25.png"/><Relationship Id="rId48" Type="http://schemas.openxmlformats.org/officeDocument/2006/relationships/oleObject" Target="embeddings/oleObject14.bin"/><Relationship Id="rId56" Type="http://schemas.openxmlformats.org/officeDocument/2006/relationships/image" Target="media/image32.jpeg"/><Relationship Id="rId64" Type="http://schemas.openxmlformats.org/officeDocument/2006/relationships/image" Target="media/image40.jpeg"/><Relationship Id="rId69" Type="http://schemas.openxmlformats.org/officeDocument/2006/relationships/image" Target="media/image45.jpeg"/><Relationship Id="rId77" Type="http://schemas.openxmlformats.org/officeDocument/2006/relationships/image" Target="media/image53.jpeg"/><Relationship Id="rId100" Type="http://schemas.openxmlformats.org/officeDocument/2006/relationships/header" Target="header3.xml"/><Relationship Id="rId8" Type="http://schemas.openxmlformats.org/officeDocument/2006/relationships/image" Target="media/image1.png"/><Relationship Id="rId51" Type="http://schemas.openxmlformats.org/officeDocument/2006/relationships/image" Target="media/image29.jpeg"/><Relationship Id="rId72" Type="http://schemas.openxmlformats.org/officeDocument/2006/relationships/image" Target="media/image48.jpeg"/><Relationship Id="rId80" Type="http://schemas.openxmlformats.org/officeDocument/2006/relationships/image" Target="media/image56.jpeg"/><Relationship Id="rId85" Type="http://schemas.openxmlformats.org/officeDocument/2006/relationships/image" Target="media/image61.jpeg"/><Relationship Id="rId93" Type="http://schemas.openxmlformats.org/officeDocument/2006/relationships/image" Target="media/image69.jpeg"/><Relationship Id="rId98"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8.jpeg"/><Relationship Id="rId25" Type="http://schemas.openxmlformats.org/officeDocument/2006/relationships/oleObject" Target="embeddings/oleObject5.bin"/><Relationship Id="rId33" Type="http://schemas.openxmlformats.org/officeDocument/2006/relationships/image" Target="media/image19.png"/><Relationship Id="rId38" Type="http://schemas.openxmlformats.org/officeDocument/2006/relationships/image" Target="media/image22.png"/><Relationship Id="rId46" Type="http://schemas.openxmlformats.org/officeDocument/2006/relationships/oleObject" Target="embeddings/oleObject13.bin"/><Relationship Id="rId59" Type="http://schemas.openxmlformats.org/officeDocument/2006/relationships/image" Target="media/image35.jpeg"/><Relationship Id="rId67" Type="http://schemas.openxmlformats.org/officeDocument/2006/relationships/image" Target="media/image43.png"/><Relationship Id="rId103" Type="http://schemas.openxmlformats.org/officeDocument/2006/relationships/theme" Target="theme/theme1.xml"/><Relationship Id="rId20" Type="http://schemas.openxmlformats.org/officeDocument/2006/relationships/image" Target="media/image10.jpeg"/><Relationship Id="rId41" Type="http://schemas.openxmlformats.org/officeDocument/2006/relationships/image" Target="media/image24.png"/><Relationship Id="rId54" Type="http://schemas.openxmlformats.org/officeDocument/2006/relationships/image" Target="media/image31.jpeg"/><Relationship Id="rId62" Type="http://schemas.openxmlformats.org/officeDocument/2006/relationships/image" Target="media/image38.jpeg"/><Relationship Id="rId70" Type="http://schemas.openxmlformats.org/officeDocument/2006/relationships/image" Target="media/image46.jpeg"/><Relationship Id="rId75" Type="http://schemas.openxmlformats.org/officeDocument/2006/relationships/image" Target="media/image51.jpeg"/><Relationship Id="rId83" Type="http://schemas.openxmlformats.org/officeDocument/2006/relationships/image" Target="media/image59.jpeg"/><Relationship Id="rId88" Type="http://schemas.openxmlformats.org/officeDocument/2006/relationships/image" Target="media/image64.jpeg"/><Relationship Id="rId91" Type="http://schemas.openxmlformats.org/officeDocument/2006/relationships/image" Target="media/image67.jpeg"/><Relationship Id="rId9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2.png"/><Relationship Id="rId28" Type="http://schemas.openxmlformats.org/officeDocument/2006/relationships/oleObject" Target="embeddings/oleObject6.bin"/><Relationship Id="rId36" Type="http://schemas.openxmlformats.org/officeDocument/2006/relationships/image" Target="media/image21.png"/><Relationship Id="rId49" Type="http://schemas.openxmlformats.org/officeDocument/2006/relationships/image" Target="media/image28.png"/><Relationship Id="rId57" Type="http://schemas.openxmlformats.org/officeDocument/2006/relationships/image" Target="media/image33.jpeg"/><Relationship Id="rId10" Type="http://schemas.openxmlformats.org/officeDocument/2006/relationships/image" Target="media/image3.jpeg"/><Relationship Id="rId31" Type="http://schemas.openxmlformats.org/officeDocument/2006/relationships/image" Target="media/image17.png"/><Relationship Id="rId44" Type="http://schemas.openxmlformats.org/officeDocument/2006/relationships/oleObject" Target="embeddings/oleObject12.bin"/><Relationship Id="rId52" Type="http://schemas.openxmlformats.org/officeDocument/2006/relationships/image" Target="media/image30.png"/><Relationship Id="rId60" Type="http://schemas.openxmlformats.org/officeDocument/2006/relationships/image" Target="media/image36.jpeg"/><Relationship Id="rId65" Type="http://schemas.openxmlformats.org/officeDocument/2006/relationships/image" Target="media/image41.jpeg"/><Relationship Id="rId73" Type="http://schemas.openxmlformats.org/officeDocument/2006/relationships/image" Target="media/image49.jpeg"/><Relationship Id="rId78" Type="http://schemas.openxmlformats.org/officeDocument/2006/relationships/image" Target="media/image54.jpeg"/><Relationship Id="rId81" Type="http://schemas.openxmlformats.org/officeDocument/2006/relationships/image" Target="media/image57.jpeg"/><Relationship Id="rId86" Type="http://schemas.openxmlformats.org/officeDocument/2006/relationships/image" Target="media/image62.jpeg"/><Relationship Id="rId94" Type="http://schemas.openxmlformats.org/officeDocument/2006/relationships/image" Target="media/image70.jpeg"/><Relationship Id="rId99" Type="http://schemas.openxmlformats.org/officeDocument/2006/relationships/footer" Target="footer2.xml"/><Relationship Id="rId10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oleObject" Target="embeddings/oleObject1.bin"/><Relationship Id="rId18" Type="http://schemas.openxmlformats.org/officeDocument/2006/relationships/oleObject" Target="embeddings/oleObject3.bin"/><Relationship Id="rId39" Type="http://schemas.openxmlformats.org/officeDocument/2006/relationships/image" Target="media/image23.png"/><Relationship Id="rId34" Type="http://schemas.openxmlformats.org/officeDocument/2006/relationships/oleObject" Target="embeddings/oleObject8.bin"/><Relationship Id="rId50" Type="http://schemas.openxmlformats.org/officeDocument/2006/relationships/oleObject" Target="embeddings/oleObject15.bin"/><Relationship Id="rId55" Type="http://schemas.openxmlformats.org/officeDocument/2006/relationships/oleObject" Target="embeddings/oleObject17.bin"/><Relationship Id="rId76" Type="http://schemas.openxmlformats.org/officeDocument/2006/relationships/image" Target="media/image52.jpeg"/><Relationship Id="rId97" Type="http://schemas.openxmlformats.org/officeDocument/2006/relationships/header" Target="header2.xml"/><Relationship Id="rId10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DB6BA43-D33A-4693-B55C-79113DDC0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51</Pages>
  <Words>8300</Words>
  <Characters>47315</Characters>
  <Application>Microsoft Office Word</Application>
  <DocSecurity>8</DocSecurity>
  <Lines>394</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55504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AAZagumennyh</dc:creator>
  <cp:lastModifiedBy>AAZagumennyh</cp:lastModifiedBy>
  <cp:revision>2</cp:revision>
  <cp:lastPrinted>2023-08-16T06:38:00Z</cp:lastPrinted>
  <dcterms:created xsi:type="dcterms:W3CDTF">2024-08-13T17:44:00Z</dcterms:created>
  <dcterms:modified xsi:type="dcterms:W3CDTF">2024-08-13T17:44:00Z</dcterms:modified>
</cp:coreProperties>
</file>